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6.xml" ContentType="application/vnd.openxmlformats-officedocument.wordprocessingml.foot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D6F47" w14:textId="77777777" w:rsidR="00E14740" w:rsidRPr="00E14740" w:rsidRDefault="00E14740" w:rsidP="007439F0">
      <w:pPr>
        <w:spacing w:line="180" w:lineRule="auto"/>
        <w:jc w:val="center"/>
        <w:rPr>
          <w:rFonts w:ascii="Trajan Pro" w:hAnsi="Trajan Pro"/>
          <w:sz w:val="30"/>
          <w:szCs w:val="30"/>
          <w14:shadow w14:blurRad="50800" w14:dist="38100" w14:dir="2700000" w14:sx="100000" w14:sy="100000" w14:kx="0" w14:ky="0" w14:algn="tl">
            <w14:srgbClr w14:val="000000">
              <w14:alpha w14:val="60000"/>
            </w14:srgbClr>
          </w14:shadow>
        </w:rPr>
      </w:pPr>
    </w:p>
    <w:p w14:paraId="2EF2D14F" w14:textId="77777777" w:rsidR="007439F0" w:rsidRPr="00292036" w:rsidRDefault="007439F0" w:rsidP="007439F0">
      <w:pPr>
        <w:spacing w:line="180" w:lineRule="auto"/>
        <w:jc w:val="center"/>
        <w:rPr>
          <w:rFonts w:ascii="Trajan Pro" w:hAnsi="Trajan Pro"/>
          <w:sz w:val="60"/>
          <w:szCs w:val="60"/>
        </w:rPr>
      </w:pPr>
      <w:r w:rsidRPr="00292036">
        <w:rPr>
          <w:rFonts w:ascii="Trajan Pro" w:hAnsi="Trajan Pro"/>
          <w:sz w:val="114"/>
          <w:szCs w:val="114"/>
          <w14:shadow w14:blurRad="50800" w14:dist="38100" w14:dir="2700000" w14:sx="100000" w14:sy="100000" w14:kx="0" w14:ky="0" w14:algn="tl">
            <w14:srgbClr w14:val="000000">
              <w14:alpha w14:val="60000"/>
            </w14:srgbClr>
          </w14:shadow>
        </w:rPr>
        <w:t>KAYSVILLE</w:t>
      </w:r>
      <w:r w:rsidRPr="00292036">
        <w:rPr>
          <w:rFonts w:ascii="Trajan Pro" w:hAnsi="Trajan Pro"/>
          <w:sz w:val="114"/>
          <w:szCs w:val="114"/>
        </w:rPr>
        <w:br/>
      </w:r>
      <w:r w:rsidRPr="00292036">
        <w:rPr>
          <w:rFonts w:ascii="Trajan Pro" w:hAnsi="Trajan Pro"/>
          <w:spacing w:val="20"/>
          <w:sz w:val="56"/>
          <w:szCs w:val="56"/>
          <w14:shadow w14:blurRad="50800" w14:dist="38100" w14:dir="2700000" w14:sx="100000" w14:sy="100000" w14:kx="0" w14:ky="0" w14:algn="tl">
            <w14:srgbClr w14:val="000000">
              <w14:alpha w14:val="60000"/>
            </w14:srgbClr>
          </w14:shadow>
        </w:rPr>
        <w:t>Police Department</w:t>
      </w:r>
    </w:p>
    <w:p w14:paraId="3454875C" w14:textId="77777777" w:rsidR="00257B63" w:rsidRDefault="00257B63" w:rsidP="008B3FA0">
      <w:pPr>
        <w:jc w:val="center"/>
      </w:pPr>
    </w:p>
    <w:p w14:paraId="29D9AF16" w14:textId="77777777" w:rsidR="00257B63" w:rsidRPr="007439F0" w:rsidRDefault="00E14740" w:rsidP="008B3FA0">
      <w:pPr>
        <w:jc w:val="center"/>
        <w:rPr>
          <w:sz w:val="40"/>
          <w:szCs w:val="40"/>
        </w:rPr>
      </w:pPr>
      <w:r w:rsidRPr="00292036">
        <w:rPr>
          <w:rFonts w:ascii="Trajan Pro" w:hAnsi="Trajan Pro"/>
          <w:noProof/>
        </w:rPr>
        <w:drawing>
          <wp:anchor distT="0" distB="0" distL="114300" distR="114300" simplePos="0" relativeHeight="251762176" behindDoc="1" locked="0" layoutInCell="1" allowOverlap="1" wp14:anchorId="684130D5" wp14:editId="27FB3E5C">
            <wp:simplePos x="0" y="0"/>
            <wp:positionH relativeFrom="column">
              <wp:align>center</wp:align>
            </wp:positionH>
            <wp:positionV relativeFrom="page">
              <wp:align>center</wp:align>
            </wp:positionV>
            <wp:extent cx="2835058" cy="3447288"/>
            <wp:effectExtent l="0" t="0" r="3810" b="1270"/>
            <wp:wrapNone/>
            <wp:docPr id="259" name="Picture 259" descr="C:\Users\jbusk\Desktop\Badg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usk\Desktop\Badge Phot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992" t="8389" r="26195" b="4842"/>
                    <a:stretch/>
                  </pic:blipFill>
                  <pic:spPr bwMode="auto">
                    <a:xfrm>
                      <a:off x="0" y="0"/>
                      <a:ext cx="2835058" cy="3447288"/>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1EB097" w14:textId="77777777" w:rsidR="00257B63" w:rsidRDefault="00257B63" w:rsidP="008B3FA0">
      <w:pPr>
        <w:jc w:val="center"/>
      </w:pPr>
    </w:p>
    <w:p w14:paraId="77696346" w14:textId="77777777" w:rsidR="00E8379F" w:rsidRDefault="00E8379F"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21126D24" w14:textId="77777777" w:rsidR="00E14740" w:rsidRDefault="00E14740"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5AF1C988" w14:textId="77777777" w:rsidR="00E14740" w:rsidRDefault="00E14740"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08CD3CE1" w14:textId="77777777" w:rsidR="00E14740" w:rsidRDefault="00E14740"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44A52861" w14:textId="77777777" w:rsidR="00E14740" w:rsidRDefault="00E14740"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0F0AE443" w14:textId="77777777" w:rsidR="00E14740" w:rsidRDefault="00E14740"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2FE39BB5" w14:textId="77777777" w:rsidR="00E14740" w:rsidRDefault="00E14740"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49D93F87" w14:textId="77777777" w:rsidR="00E14740" w:rsidRDefault="00E14740" w:rsidP="007439F0">
      <w:pPr>
        <w:spacing w:line="180" w:lineRule="auto"/>
        <w:jc w:val="center"/>
        <w:rPr>
          <w:rFonts w:ascii="Trajan Pro" w:hAnsi="Trajan Pro"/>
          <w:spacing w:val="20"/>
          <w:sz w:val="70"/>
          <w:szCs w:val="70"/>
          <w14:shadow w14:blurRad="50800" w14:dist="38100" w14:dir="2700000" w14:sx="100000" w14:sy="100000" w14:kx="0" w14:ky="0" w14:algn="tl">
            <w14:srgbClr w14:val="000000">
              <w14:alpha w14:val="60000"/>
            </w14:srgbClr>
          </w14:shadow>
        </w:rPr>
      </w:pPr>
    </w:p>
    <w:p w14:paraId="2E66F08A" w14:textId="3B5C12AE" w:rsidR="00257B63" w:rsidRPr="00292036" w:rsidRDefault="00DD40FB" w:rsidP="007439F0">
      <w:pPr>
        <w:spacing w:line="180" w:lineRule="auto"/>
        <w:jc w:val="center"/>
        <w:rPr>
          <w:rFonts w:ascii="Trajan Pro" w:hAnsi="Trajan Pro"/>
          <w:sz w:val="70"/>
          <w:szCs w:val="70"/>
        </w:rPr>
      </w:pPr>
      <w:r w:rsidRPr="00292036">
        <w:rPr>
          <w:rFonts w:ascii="Trajan Pro" w:hAnsi="Trajan Pro"/>
          <w:spacing w:val="20"/>
          <w:sz w:val="70"/>
          <w:szCs w:val="70"/>
          <w14:shadow w14:blurRad="50800" w14:dist="38100" w14:dir="2700000" w14:sx="100000" w14:sy="100000" w14:kx="0" w14:ky="0" w14:algn="tl">
            <w14:srgbClr w14:val="000000">
              <w14:alpha w14:val="60000"/>
            </w14:srgbClr>
          </w14:shadow>
        </w:rPr>
        <w:t>Annual Report</w:t>
      </w:r>
      <w:r w:rsidR="00D12678" w:rsidRPr="00292036">
        <w:rPr>
          <w:rFonts w:ascii="Trajan Pro" w:hAnsi="Trajan Pro"/>
          <w:sz w:val="70"/>
          <w:szCs w:val="70"/>
          <w14:shadow w14:blurRad="50800" w14:dist="38100" w14:dir="2700000" w14:sx="100000" w14:sy="100000" w14:kx="0" w14:ky="0" w14:algn="tl">
            <w14:srgbClr w14:val="000000">
              <w14:alpha w14:val="60000"/>
            </w14:srgbClr>
          </w14:shadow>
        </w:rPr>
        <w:t xml:space="preserve"> </w:t>
      </w:r>
      <w:r w:rsidR="00DA302F" w:rsidRPr="00292036">
        <w:rPr>
          <w:rFonts w:ascii="Trajan Pro" w:hAnsi="Trajan Pro"/>
          <w:sz w:val="70"/>
          <w:szCs w:val="70"/>
          <w14:shadow w14:blurRad="50800" w14:dist="38100" w14:dir="2700000" w14:sx="100000" w14:sy="100000" w14:kx="0" w14:ky="0" w14:algn="tl">
            <w14:srgbClr w14:val="000000">
              <w14:alpha w14:val="60000"/>
            </w14:srgbClr>
          </w14:shadow>
        </w:rPr>
        <w:br/>
      </w:r>
      <w:r w:rsidR="00D12678" w:rsidRPr="00292036">
        <w:rPr>
          <w:rFonts w:ascii="Trajan Pro" w:hAnsi="Trajan Pro"/>
          <w:sz w:val="70"/>
          <w:szCs w:val="70"/>
          <w14:shadow w14:blurRad="50800" w14:dist="38100" w14:dir="2700000" w14:sx="100000" w14:sy="100000" w14:kx="0" w14:ky="0" w14:algn="tl">
            <w14:srgbClr w14:val="000000">
              <w14:alpha w14:val="60000"/>
            </w14:srgbClr>
          </w14:shadow>
        </w:rPr>
        <w:t>20</w:t>
      </w:r>
      <w:r w:rsidR="00AD6AAC">
        <w:rPr>
          <w:rFonts w:ascii="Trajan Pro" w:hAnsi="Trajan Pro"/>
          <w:sz w:val="70"/>
          <w:szCs w:val="70"/>
          <w14:shadow w14:blurRad="50800" w14:dist="38100" w14:dir="2700000" w14:sx="100000" w14:sy="100000" w14:kx="0" w14:ky="0" w14:algn="tl">
            <w14:srgbClr w14:val="000000">
              <w14:alpha w14:val="60000"/>
            </w14:srgbClr>
          </w14:shadow>
        </w:rPr>
        <w:t>2</w:t>
      </w:r>
      <w:r w:rsidR="0046124C">
        <w:rPr>
          <w:rFonts w:ascii="Trajan Pro" w:hAnsi="Trajan Pro"/>
          <w:sz w:val="70"/>
          <w:szCs w:val="70"/>
          <w14:shadow w14:blurRad="50800" w14:dist="38100" w14:dir="2700000" w14:sx="100000" w14:sy="100000" w14:kx="0" w14:ky="0" w14:algn="tl">
            <w14:srgbClr w14:val="000000">
              <w14:alpha w14:val="60000"/>
            </w14:srgbClr>
          </w14:shadow>
        </w:rPr>
        <w:t>4</w:t>
      </w:r>
    </w:p>
    <w:p w14:paraId="3E26B773" w14:textId="77777777" w:rsidR="00465115" w:rsidRDefault="00465115" w:rsidP="008B3FA0">
      <w:pPr>
        <w:jc w:val="center"/>
      </w:pPr>
    </w:p>
    <w:p w14:paraId="6E587E08" w14:textId="77777777" w:rsidR="007908B4" w:rsidRDefault="00465115">
      <w:r>
        <w:br w:type="page"/>
      </w:r>
    </w:p>
    <w:p w14:paraId="53E7EF24" w14:textId="77777777" w:rsidR="00962238" w:rsidRDefault="00962238" w:rsidP="007908B4">
      <w:pPr>
        <w:sectPr w:rsidR="00962238" w:rsidSect="00DA302F">
          <w:footerReference w:type="default" r:id="rId9"/>
          <w:type w:val="continuous"/>
          <w:pgSz w:w="7920" w:h="12240" w:code="6"/>
          <w:pgMar w:top="720" w:right="720" w:bottom="720" w:left="720" w:header="720" w:footer="720" w:gutter="0"/>
          <w:cols w:space="720"/>
          <w:titlePg/>
          <w:docGrid w:linePitch="360"/>
        </w:sectPr>
      </w:pPr>
    </w:p>
    <w:p w14:paraId="03CE2A33" w14:textId="77777777" w:rsidR="008B3FA0" w:rsidRPr="00C97C87" w:rsidRDefault="008B3FA0" w:rsidP="00C97C87">
      <w:pPr>
        <w:pStyle w:val="TOCHeading"/>
        <w:outlineLvl w:val="0"/>
        <w:rPr>
          <w:szCs w:val="28"/>
        </w:rPr>
      </w:pPr>
      <w:bookmarkStart w:id="0" w:name="_Toc193361817"/>
      <w:r w:rsidRPr="00C97C87">
        <w:rPr>
          <w:szCs w:val="28"/>
        </w:rPr>
        <w:lastRenderedPageBreak/>
        <w:t>Table of Contents</w:t>
      </w:r>
      <w:bookmarkEnd w:id="0"/>
    </w:p>
    <w:bookmarkStart w:id="1" w:name="_Toc36561411" w:displacedByCustomXml="next"/>
    <w:bookmarkStart w:id="2" w:name="_Toc418173649" w:displacedByCustomXml="next"/>
    <w:bookmarkStart w:id="3" w:name="_Toc418173575" w:displacedByCustomXml="next"/>
    <w:bookmarkStart w:id="4" w:name="_Toc418173535" w:displacedByCustomXml="next"/>
    <w:bookmarkStart w:id="5" w:name="_Toc418173491" w:displacedByCustomXml="next"/>
    <w:sdt>
      <w:sdtPr>
        <w:rPr>
          <w:b/>
          <w:noProof w:val="0"/>
          <w:color w:val="000000"/>
          <w:sz w:val="28"/>
          <w:szCs w:val="26"/>
          <w:shd w:val="clear" w:color="auto" w:fill="FFFFFF"/>
        </w:rPr>
        <w:id w:val="-1281017922"/>
        <w:docPartObj>
          <w:docPartGallery w:val="Table of Contents"/>
          <w:docPartUnique/>
        </w:docPartObj>
      </w:sdtPr>
      <w:sdtEndPr>
        <w:rPr>
          <w:bCs/>
          <w:sz w:val="22"/>
          <w:szCs w:val="22"/>
        </w:rPr>
      </w:sdtEndPr>
      <w:sdtContent>
        <w:bookmarkEnd w:id="1" w:displacedByCustomXml="prev"/>
        <w:p w14:paraId="363AAB63" w14:textId="1F9CB304" w:rsidR="00014AAA" w:rsidRDefault="00DD14D3">
          <w:pPr>
            <w:pStyle w:val="TOC1"/>
            <w:rPr>
              <w:rFonts w:asciiTheme="minorHAnsi" w:eastAsiaTheme="minorEastAsia" w:hAnsiTheme="minorHAnsi" w:cstheme="minorBidi"/>
              <w:kern w:val="2"/>
              <w:szCs w:val="24"/>
              <w14:ligatures w14:val="standardContextual"/>
            </w:rPr>
          </w:pPr>
          <w:r w:rsidRPr="00432C13">
            <w:fldChar w:fldCharType="begin"/>
          </w:r>
          <w:r w:rsidRPr="00432C13">
            <w:instrText xml:space="preserve"> TOC \h \z \t "TOC Heading,1,Style1,2" </w:instrText>
          </w:r>
          <w:r w:rsidRPr="00432C13">
            <w:fldChar w:fldCharType="separate"/>
          </w:r>
          <w:hyperlink w:anchor="_Toc193361817" w:history="1">
            <w:r w:rsidR="00014AAA" w:rsidRPr="00E43285">
              <w:rPr>
                <w:rStyle w:val="Hyperlink"/>
              </w:rPr>
              <w:t>Table of Contents</w:t>
            </w:r>
            <w:r w:rsidR="00014AAA">
              <w:rPr>
                <w:webHidden/>
              </w:rPr>
              <w:tab/>
            </w:r>
            <w:r w:rsidR="00014AAA">
              <w:rPr>
                <w:webHidden/>
              </w:rPr>
              <w:fldChar w:fldCharType="begin"/>
            </w:r>
            <w:r w:rsidR="00014AAA">
              <w:rPr>
                <w:webHidden/>
              </w:rPr>
              <w:instrText xml:space="preserve"> PAGEREF _Toc193361817 \h </w:instrText>
            </w:r>
            <w:r w:rsidR="00014AAA">
              <w:rPr>
                <w:webHidden/>
              </w:rPr>
            </w:r>
            <w:r w:rsidR="00014AAA">
              <w:rPr>
                <w:webHidden/>
              </w:rPr>
              <w:fldChar w:fldCharType="separate"/>
            </w:r>
            <w:r w:rsidR="00014AAA">
              <w:rPr>
                <w:webHidden/>
              </w:rPr>
              <w:t>1</w:t>
            </w:r>
            <w:r w:rsidR="00014AAA">
              <w:rPr>
                <w:webHidden/>
              </w:rPr>
              <w:fldChar w:fldCharType="end"/>
            </w:r>
          </w:hyperlink>
        </w:p>
        <w:p w14:paraId="03CDCB83" w14:textId="6402C461" w:rsidR="00014AAA" w:rsidRDefault="00014AAA">
          <w:pPr>
            <w:pStyle w:val="TOC1"/>
            <w:rPr>
              <w:rFonts w:asciiTheme="minorHAnsi" w:eastAsiaTheme="minorEastAsia" w:hAnsiTheme="minorHAnsi" w:cstheme="minorBidi"/>
              <w:kern w:val="2"/>
              <w:szCs w:val="24"/>
              <w14:ligatures w14:val="standardContextual"/>
            </w:rPr>
          </w:pPr>
          <w:hyperlink w:anchor="_Toc193361818" w:history="1">
            <w:r w:rsidRPr="00E43285">
              <w:rPr>
                <w:rStyle w:val="Hyperlink"/>
              </w:rPr>
              <w:t>202</w:t>
            </w:r>
            <w:r w:rsidR="0086140C">
              <w:rPr>
                <w:rStyle w:val="Hyperlink"/>
              </w:rPr>
              <w:t>5</w:t>
            </w:r>
            <w:r w:rsidRPr="00E43285">
              <w:rPr>
                <w:rStyle w:val="Hyperlink"/>
              </w:rPr>
              <w:t xml:space="preserve"> Organizational Chart</w:t>
            </w:r>
            <w:r>
              <w:rPr>
                <w:webHidden/>
              </w:rPr>
              <w:tab/>
            </w:r>
            <w:r>
              <w:rPr>
                <w:webHidden/>
              </w:rPr>
              <w:fldChar w:fldCharType="begin"/>
            </w:r>
            <w:r>
              <w:rPr>
                <w:webHidden/>
              </w:rPr>
              <w:instrText xml:space="preserve"> PAGEREF _Toc193361818 \h </w:instrText>
            </w:r>
            <w:r>
              <w:rPr>
                <w:webHidden/>
              </w:rPr>
            </w:r>
            <w:r>
              <w:rPr>
                <w:webHidden/>
              </w:rPr>
              <w:fldChar w:fldCharType="separate"/>
            </w:r>
            <w:r>
              <w:rPr>
                <w:webHidden/>
              </w:rPr>
              <w:t>3</w:t>
            </w:r>
            <w:r>
              <w:rPr>
                <w:webHidden/>
              </w:rPr>
              <w:fldChar w:fldCharType="end"/>
            </w:r>
          </w:hyperlink>
        </w:p>
        <w:p w14:paraId="09050C34" w14:textId="01E4FCE1" w:rsidR="00014AAA" w:rsidRDefault="00014AAA">
          <w:pPr>
            <w:pStyle w:val="TOC1"/>
            <w:rPr>
              <w:rFonts w:asciiTheme="minorHAnsi" w:eastAsiaTheme="minorEastAsia" w:hAnsiTheme="minorHAnsi" w:cstheme="minorBidi"/>
              <w:kern w:val="2"/>
              <w:szCs w:val="24"/>
              <w14:ligatures w14:val="standardContextual"/>
            </w:rPr>
          </w:pPr>
          <w:hyperlink w:anchor="_Toc193361819" w:history="1">
            <w:r w:rsidRPr="00E43285">
              <w:rPr>
                <w:rStyle w:val="Hyperlink"/>
              </w:rPr>
              <w:t>Mission Statement</w:t>
            </w:r>
            <w:r>
              <w:rPr>
                <w:webHidden/>
              </w:rPr>
              <w:tab/>
            </w:r>
            <w:r>
              <w:rPr>
                <w:webHidden/>
              </w:rPr>
              <w:fldChar w:fldCharType="begin"/>
            </w:r>
            <w:r>
              <w:rPr>
                <w:webHidden/>
              </w:rPr>
              <w:instrText xml:space="preserve"> PAGEREF _Toc193361819 \h </w:instrText>
            </w:r>
            <w:r>
              <w:rPr>
                <w:webHidden/>
              </w:rPr>
            </w:r>
            <w:r>
              <w:rPr>
                <w:webHidden/>
              </w:rPr>
              <w:fldChar w:fldCharType="separate"/>
            </w:r>
            <w:r>
              <w:rPr>
                <w:webHidden/>
              </w:rPr>
              <w:t>5</w:t>
            </w:r>
            <w:r>
              <w:rPr>
                <w:webHidden/>
              </w:rPr>
              <w:fldChar w:fldCharType="end"/>
            </w:r>
          </w:hyperlink>
        </w:p>
        <w:p w14:paraId="21B1CF6E" w14:textId="728A7ACB" w:rsidR="00014AAA" w:rsidRDefault="00014AAA">
          <w:pPr>
            <w:pStyle w:val="TOC1"/>
            <w:rPr>
              <w:rFonts w:asciiTheme="minorHAnsi" w:eastAsiaTheme="minorEastAsia" w:hAnsiTheme="minorHAnsi" w:cstheme="minorBidi"/>
              <w:kern w:val="2"/>
              <w:szCs w:val="24"/>
              <w14:ligatures w14:val="standardContextual"/>
            </w:rPr>
          </w:pPr>
          <w:hyperlink w:anchor="_Toc193361820" w:history="1">
            <w:r w:rsidRPr="00E43285">
              <w:rPr>
                <w:rStyle w:val="Hyperlink"/>
              </w:rPr>
              <w:t>Vision Statement</w:t>
            </w:r>
            <w:r>
              <w:rPr>
                <w:webHidden/>
              </w:rPr>
              <w:tab/>
            </w:r>
            <w:r>
              <w:rPr>
                <w:webHidden/>
              </w:rPr>
              <w:fldChar w:fldCharType="begin"/>
            </w:r>
            <w:r>
              <w:rPr>
                <w:webHidden/>
              </w:rPr>
              <w:instrText xml:space="preserve"> PAGEREF _Toc193361820 \h </w:instrText>
            </w:r>
            <w:r>
              <w:rPr>
                <w:webHidden/>
              </w:rPr>
            </w:r>
            <w:r>
              <w:rPr>
                <w:webHidden/>
              </w:rPr>
              <w:fldChar w:fldCharType="separate"/>
            </w:r>
            <w:r>
              <w:rPr>
                <w:webHidden/>
              </w:rPr>
              <w:t>6</w:t>
            </w:r>
            <w:r>
              <w:rPr>
                <w:webHidden/>
              </w:rPr>
              <w:fldChar w:fldCharType="end"/>
            </w:r>
          </w:hyperlink>
        </w:p>
        <w:p w14:paraId="3D6F6CB4" w14:textId="06F1E04A" w:rsidR="00014AAA" w:rsidRDefault="00014AAA">
          <w:pPr>
            <w:pStyle w:val="TOC1"/>
            <w:rPr>
              <w:rFonts w:asciiTheme="minorHAnsi" w:eastAsiaTheme="minorEastAsia" w:hAnsiTheme="minorHAnsi" w:cstheme="minorBidi"/>
              <w:kern w:val="2"/>
              <w:szCs w:val="24"/>
              <w14:ligatures w14:val="standardContextual"/>
            </w:rPr>
          </w:pPr>
          <w:hyperlink w:anchor="_Toc193361821" w:history="1">
            <w:r w:rsidRPr="00E43285">
              <w:rPr>
                <w:rStyle w:val="Hyperlink"/>
              </w:rPr>
              <w:t>Oath of Honor</w:t>
            </w:r>
            <w:r>
              <w:rPr>
                <w:webHidden/>
              </w:rPr>
              <w:tab/>
            </w:r>
            <w:r>
              <w:rPr>
                <w:webHidden/>
              </w:rPr>
              <w:fldChar w:fldCharType="begin"/>
            </w:r>
            <w:r>
              <w:rPr>
                <w:webHidden/>
              </w:rPr>
              <w:instrText xml:space="preserve"> PAGEREF _Toc193361821 \h </w:instrText>
            </w:r>
            <w:r>
              <w:rPr>
                <w:webHidden/>
              </w:rPr>
            </w:r>
            <w:r>
              <w:rPr>
                <w:webHidden/>
              </w:rPr>
              <w:fldChar w:fldCharType="separate"/>
            </w:r>
            <w:r>
              <w:rPr>
                <w:webHidden/>
              </w:rPr>
              <w:t>6</w:t>
            </w:r>
            <w:r>
              <w:rPr>
                <w:webHidden/>
              </w:rPr>
              <w:fldChar w:fldCharType="end"/>
            </w:r>
          </w:hyperlink>
        </w:p>
        <w:p w14:paraId="76AA02A4" w14:textId="755131D2" w:rsidR="00014AAA" w:rsidRDefault="00014AAA">
          <w:pPr>
            <w:pStyle w:val="TOC1"/>
            <w:rPr>
              <w:rFonts w:asciiTheme="minorHAnsi" w:eastAsiaTheme="minorEastAsia" w:hAnsiTheme="minorHAnsi" w:cstheme="minorBidi"/>
              <w:kern w:val="2"/>
              <w:szCs w:val="24"/>
              <w14:ligatures w14:val="standardContextual"/>
            </w:rPr>
          </w:pPr>
          <w:hyperlink w:anchor="_Toc193361822" w:history="1">
            <w:r w:rsidRPr="00E43285">
              <w:rPr>
                <w:rStyle w:val="Hyperlink"/>
              </w:rPr>
              <w:t>Core Values &amp; Value Statement</w:t>
            </w:r>
            <w:r>
              <w:rPr>
                <w:webHidden/>
              </w:rPr>
              <w:tab/>
            </w:r>
            <w:r>
              <w:rPr>
                <w:webHidden/>
              </w:rPr>
              <w:fldChar w:fldCharType="begin"/>
            </w:r>
            <w:r>
              <w:rPr>
                <w:webHidden/>
              </w:rPr>
              <w:instrText xml:space="preserve"> PAGEREF _Toc193361822 \h </w:instrText>
            </w:r>
            <w:r>
              <w:rPr>
                <w:webHidden/>
              </w:rPr>
            </w:r>
            <w:r>
              <w:rPr>
                <w:webHidden/>
              </w:rPr>
              <w:fldChar w:fldCharType="separate"/>
            </w:r>
            <w:r>
              <w:rPr>
                <w:webHidden/>
              </w:rPr>
              <w:t>7</w:t>
            </w:r>
            <w:r>
              <w:rPr>
                <w:webHidden/>
              </w:rPr>
              <w:fldChar w:fldCharType="end"/>
            </w:r>
          </w:hyperlink>
        </w:p>
        <w:p w14:paraId="733431D4" w14:textId="2E04DF17" w:rsidR="00014AAA" w:rsidRDefault="00014AAA">
          <w:pPr>
            <w:pStyle w:val="TOC1"/>
            <w:rPr>
              <w:rFonts w:asciiTheme="minorHAnsi" w:eastAsiaTheme="minorEastAsia" w:hAnsiTheme="minorHAnsi" w:cstheme="minorBidi"/>
              <w:kern w:val="2"/>
              <w:szCs w:val="24"/>
              <w14:ligatures w14:val="standardContextual"/>
            </w:rPr>
          </w:pPr>
          <w:hyperlink w:anchor="_Toc193361823" w:history="1">
            <w:r w:rsidRPr="00E43285">
              <w:rPr>
                <w:rStyle w:val="Hyperlink"/>
              </w:rPr>
              <w:t>Activity Summary</w:t>
            </w:r>
            <w:r>
              <w:rPr>
                <w:webHidden/>
              </w:rPr>
              <w:tab/>
            </w:r>
            <w:r>
              <w:rPr>
                <w:webHidden/>
              </w:rPr>
              <w:fldChar w:fldCharType="begin"/>
            </w:r>
            <w:r>
              <w:rPr>
                <w:webHidden/>
              </w:rPr>
              <w:instrText xml:space="preserve"> PAGEREF _Toc193361823 \h </w:instrText>
            </w:r>
            <w:r>
              <w:rPr>
                <w:webHidden/>
              </w:rPr>
            </w:r>
            <w:r>
              <w:rPr>
                <w:webHidden/>
              </w:rPr>
              <w:fldChar w:fldCharType="separate"/>
            </w:r>
            <w:r>
              <w:rPr>
                <w:webHidden/>
              </w:rPr>
              <w:t>8</w:t>
            </w:r>
            <w:r>
              <w:rPr>
                <w:webHidden/>
              </w:rPr>
              <w:fldChar w:fldCharType="end"/>
            </w:r>
          </w:hyperlink>
        </w:p>
        <w:p w14:paraId="346893B8" w14:textId="6386BED5" w:rsidR="00014AAA" w:rsidRDefault="00014AAA">
          <w:pPr>
            <w:pStyle w:val="TOC1"/>
            <w:rPr>
              <w:rFonts w:asciiTheme="minorHAnsi" w:eastAsiaTheme="minorEastAsia" w:hAnsiTheme="minorHAnsi" w:cstheme="minorBidi"/>
              <w:kern w:val="2"/>
              <w:szCs w:val="24"/>
              <w14:ligatures w14:val="standardContextual"/>
            </w:rPr>
          </w:pPr>
          <w:hyperlink w:anchor="_Toc193361824" w:history="1">
            <w:r w:rsidRPr="00E43285">
              <w:rPr>
                <w:rStyle w:val="Hyperlink"/>
              </w:rPr>
              <w:t>Police Service Calls</w:t>
            </w:r>
            <w:r>
              <w:rPr>
                <w:webHidden/>
              </w:rPr>
              <w:tab/>
            </w:r>
            <w:r>
              <w:rPr>
                <w:webHidden/>
              </w:rPr>
              <w:fldChar w:fldCharType="begin"/>
            </w:r>
            <w:r>
              <w:rPr>
                <w:webHidden/>
              </w:rPr>
              <w:instrText xml:space="preserve"> PAGEREF _Toc193361824 \h </w:instrText>
            </w:r>
            <w:r>
              <w:rPr>
                <w:webHidden/>
              </w:rPr>
            </w:r>
            <w:r>
              <w:rPr>
                <w:webHidden/>
              </w:rPr>
              <w:fldChar w:fldCharType="separate"/>
            </w:r>
            <w:r>
              <w:rPr>
                <w:webHidden/>
              </w:rPr>
              <w:t>9</w:t>
            </w:r>
            <w:r>
              <w:rPr>
                <w:webHidden/>
              </w:rPr>
              <w:fldChar w:fldCharType="end"/>
            </w:r>
          </w:hyperlink>
        </w:p>
        <w:p w14:paraId="2AF7BD81" w14:textId="67EF6BD2" w:rsidR="00014AAA" w:rsidRDefault="00014AAA">
          <w:pPr>
            <w:pStyle w:val="TOC2"/>
            <w:rPr>
              <w:rFonts w:asciiTheme="minorHAnsi" w:eastAsiaTheme="minorEastAsia" w:hAnsiTheme="minorHAnsi" w:cstheme="minorBidi"/>
              <w:kern w:val="2"/>
              <w:sz w:val="24"/>
              <w:szCs w:val="24"/>
              <w14:ligatures w14:val="standardContextual"/>
            </w:rPr>
          </w:pPr>
          <w:hyperlink w:anchor="_Toc193361825" w:history="1">
            <w:r w:rsidRPr="00E43285">
              <w:rPr>
                <w:rStyle w:val="Hyperlink"/>
              </w:rPr>
              <w:t>Police Service Calls</w:t>
            </w:r>
            <w:r w:rsidR="00DB3CE4">
              <w:rPr>
                <w:rStyle w:val="Hyperlink"/>
              </w:rPr>
              <w:t xml:space="preserve"> &amp; Traffic Stops</w:t>
            </w:r>
            <w:r w:rsidRPr="00E43285">
              <w:rPr>
                <w:rStyle w:val="Hyperlink"/>
              </w:rPr>
              <w:t xml:space="preserve"> Time Analysis</w:t>
            </w:r>
            <w:r>
              <w:rPr>
                <w:webHidden/>
              </w:rPr>
              <w:tab/>
            </w:r>
            <w:r>
              <w:rPr>
                <w:webHidden/>
              </w:rPr>
              <w:fldChar w:fldCharType="begin"/>
            </w:r>
            <w:r>
              <w:rPr>
                <w:webHidden/>
              </w:rPr>
              <w:instrText xml:space="preserve"> PAGEREF _Toc193361825 \h </w:instrText>
            </w:r>
            <w:r>
              <w:rPr>
                <w:webHidden/>
              </w:rPr>
            </w:r>
            <w:r>
              <w:rPr>
                <w:webHidden/>
              </w:rPr>
              <w:fldChar w:fldCharType="separate"/>
            </w:r>
            <w:r>
              <w:rPr>
                <w:webHidden/>
              </w:rPr>
              <w:t>10</w:t>
            </w:r>
            <w:r>
              <w:rPr>
                <w:webHidden/>
              </w:rPr>
              <w:fldChar w:fldCharType="end"/>
            </w:r>
          </w:hyperlink>
        </w:p>
        <w:p w14:paraId="7D2DD886" w14:textId="7176CE48" w:rsidR="00014AAA" w:rsidRDefault="00014AAA">
          <w:pPr>
            <w:pStyle w:val="TOC1"/>
            <w:rPr>
              <w:rFonts w:asciiTheme="minorHAnsi" w:eastAsiaTheme="minorEastAsia" w:hAnsiTheme="minorHAnsi" w:cstheme="minorBidi"/>
              <w:kern w:val="2"/>
              <w:szCs w:val="24"/>
              <w14:ligatures w14:val="standardContextual"/>
            </w:rPr>
          </w:pPr>
          <w:hyperlink w:anchor="_Toc193361826" w:history="1">
            <w:r w:rsidRPr="00E43285">
              <w:rPr>
                <w:rStyle w:val="Hyperlink"/>
              </w:rPr>
              <w:t>Cases</w:t>
            </w:r>
            <w:r>
              <w:rPr>
                <w:webHidden/>
              </w:rPr>
              <w:tab/>
            </w:r>
            <w:r>
              <w:rPr>
                <w:webHidden/>
              </w:rPr>
              <w:fldChar w:fldCharType="begin"/>
            </w:r>
            <w:r>
              <w:rPr>
                <w:webHidden/>
              </w:rPr>
              <w:instrText xml:space="preserve"> PAGEREF _Toc193361826 \h </w:instrText>
            </w:r>
            <w:r>
              <w:rPr>
                <w:webHidden/>
              </w:rPr>
            </w:r>
            <w:r>
              <w:rPr>
                <w:webHidden/>
              </w:rPr>
              <w:fldChar w:fldCharType="separate"/>
            </w:r>
            <w:r>
              <w:rPr>
                <w:webHidden/>
              </w:rPr>
              <w:t>11</w:t>
            </w:r>
            <w:r>
              <w:rPr>
                <w:webHidden/>
              </w:rPr>
              <w:fldChar w:fldCharType="end"/>
            </w:r>
          </w:hyperlink>
        </w:p>
        <w:p w14:paraId="62D884A3" w14:textId="7A5B5AB3" w:rsidR="00014AAA" w:rsidRDefault="00014AAA">
          <w:pPr>
            <w:pStyle w:val="TOC1"/>
            <w:rPr>
              <w:rFonts w:asciiTheme="minorHAnsi" w:eastAsiaTheme="minorEastAsia" w:hAnsiTheme="minorHAnsi" w:cstheme="minorBidi"/>
              <w:kern w:val="2"/>
              <w:szCs w:val="24"/>
              <w14:ligatures w14:val="standardContextual"/>
            </w:rPr>
          </w:pPr>
          <w:hyperlink w:anchor="_Toc193361827" w:history="1">
            <w:r w:rsidRPr="00E43285">
              <w:rPr>
                <w:rStyle w:val="Hyperlink"/>
              </w:rPr>
              <w:t>Arrests</w:t>
            </w:r>
            <w:r>
              <w:rPr>
                <w:webHidden/>
              </w:rPr>
              <w:tab/>
            </w:r>
            <w:r>
              <w:rPr>
                <w:webHidden/>
              </w:rPr>
              <w:fldChar w:fldCharType="begin"/>
            </w:r>
            <w:r>
              <w:rPr>
                <w:webHidden/>
              </w:rPr>
              <w:instrText xml:space="preserve"> PAGEREF _Toc193361827 \h </w:instrText>
            </w:r>
            <w:r>
              <w:rPr>
                <w:webHidden/>
              </w:rPr>
            </w:r>
            <w:r>
              <w:rPr>
                <w:webHidden/>
              </w:rPr>
              <w:fldChar w:fldCharType="separate"/>
            </w:r>
            <w:r>
              <w:rPr>
                <w:webHidden/>
              </w:rPr>
              <w:t>12</w:t>
            </w:r>
            <w:r>
              <w:rPr>
                <w:webHidden/>
              </w:rPr>
              <w:fldChar w:fldCharType="end"/>
            </w:r>
          </w:hyperlink>
        </w:p>
        <w:p w14:paraId="27655A13" w14:textId="6C9EAC08" w:rsidR="00014AAA" w:rsidRDefault="00014AAA">
          <w:pPr>
            <w:pStyle w:val="TOC2"/>
            <w:rPr>
              <w:rFonts w:asciiTheme="minorHAnsi" w:eastAsiaTheme="minorEastAsia" w:hAnsiTheme="minorHAnsi" w:cstheme="minorBidi"/>
              <w:kern w:val="2"/>
              <w:sz w:val="24"/>
              <w:szCs w:val="24"/>
              <w14:ligatures w14:val="standardContextual"/>
            </w:rPr>
          </w:pPr>
          <w:hyperlink w:anchor="_Toc193361828" w:history="1">
            <w:r w:rsidRPr="00E43285">
              <w:rPr>
                <w:rStyle w:val="Hyperlink"/>
              </w:rPr>
              <w:t>Arrest Demographics</w:t>
            </w:r>
            <w:r>
              <w:rPr>
                <w:webHidden/>
              </w:rPr>
              <w:tab/>
            </w:r>
            <w:r>
              <w:rPr>
                <w:webHidden/>
              </w:rPr>
              <w:fldChar w:fldCharType="begin"/>
            </w:r>
            <w:r>
              <w:rPr>
                <w:webHidden/>
              </w:rPr>
              <w:instrText xml:space="preserve"> PAGEREF _Toc193361828 \h </w:instrText>
            </w:r>
            <w:r>
              <w:rPr>
                <w:webHidden/>
              </w:rPr>
            </w:r>
            <w:r>
              <w:rPr>
                <w:webHidden/>
              </w:rPr>
              <w:fldChar w:fldCharType="separate"/>
            </w:r>
            <w:r>
              <w:rPr>
                <w:webHidden/>
              </w:rPr>
              <w:t>12</w:t>
            </w:r>
            <w:r>
              <w:rPr>
                <w:webHidden/>
              </w:rPr>
              <w:fldChar w:fldCharType="end"/>
            </w:r>
          </w:hyperlink>
        </w:p>
        <w:p w14:paraId="763D6437" w14:textId="1161E98A" w:rsidR="00014AAA" w:rsidRDefault="00014AAA">
          <w:pPr>
            <w:pStyle w:val="TOC1"/>
            <w:rPr>
              <w:rFonts w:asciiTheme="minorHAnsi" w:eastAsiaTheme="minorEastAsia" w:hAnsiTheme="minorHAnsi" w:cstheme="minorBidi"/>
              <w:kern w:val="2"/>
              <w:szCs w:val="24"/>
              <w14:ligatures w14:val="standardContextual"/>
            </w:rPr>
          </w:pPr>
          <w:hyperlink w:anchor="_Toc193361829" w:history="1">
            <w:r w:rsidRPr="00E43285">
              <w:rPr>
                <w:rStyle w:val="Hyperlink"/>
              </w:rPr>
              <w:t>Traffic Statistics</w:t>
            </w:r>
            <w:r>
              <w:rPr>
                <w:webHidden/>
              </w:rPr>
              <w:tab/>
            </w:r>
            <w:r>
              <w:rPr>
                <w:webHidden/>
              </w:rPr>
              <w:fldChar w:fldCharType="begin"/>
            </w:r>
            <w:r>
              <w:rPr>
                <w:webHidden/>
              </w:rPr>
              <w:instrText xml:space="preserve"> PAGEREF _Toc193361829 \h </w:instrText>
            </w:r>
            <w:r>
              <w:rPr>
                <w:webHidden/>
              </w:rPr>
            </w:r>
            <w:r>
              <w:rPr>
                <w:webHidden/>
              </w:rPr>
              <w:fldChar w:fldCharType="separate"/>
            </w:r>
            <w:r>
              <w:rPr>
                <w:webHidden/>
              </w:rPr>
              <w:t>13</w:t>
            </w:r>
            <w:r>
              <w:rPr>
                <w:webHidden/>
              </w:rPr>
              <w:fldChar w:fldCharType="end"/>
            </w:r>
          </w:hyperlink>
        </w:p>
        <w:p w14:paraId="2C3A7F9A" w14:textId="0ECD3F67" w:rsidR="00014AAA" w:rsidRDefault="00014AAA">
          <w:pPr>
            <w:pStyle w:val="TOC2"/>
            <w:rPr>
              <w:rFonts w:asciiTheme="minorHAnsi" w:eastAsiaTheme="minorEastAsia" w:hAnsiTheme="minorHAnsi" w:cstheme="minorBidi"/>
              <w:kern w:val="2"/>
              <w:sz w:val="24"/>
              <w:szCs w:val="24"/>
              <w14:ligatures w14:val="standardContextual"/>
            </w:rPr>
          </w:pPr>
          <w:hyperlink w:anchor="_Toc193361830" w:history="1">
            <w:r w:rsidRPr="00E43285">
              <w:rPr>
                <w:rStyle w:val="Hyperlink"/>
              </w:rPr>
              <w:t>Traffic Stops and Citations</w:t>
            </w:r>
            <w:r>
              <w:rPr>
                <w:webHidden/>
              </w:rPr>
              <w:tab/>
            </w:r>
            <w:r>
              <w:rPr>
                <w:webHidden/>
              </w:rPr>
              <w:fldChar w:fldCharType="begin"/>
            </w:r>
            <w:r>
              <w:rPr>
                <w:webHidden/>
              </w:rPr>
              <w:instrText xml:space="preserve"> PAGEREF _Toc193361830 \h </w:instrText>
            </w:r>
            <w:r>
              <w:rPr>
                <w:webHidden/>
              </w:rPr>
            </w:r>
            <w:r>
              <w:rPr>
                <w:webHidden/>
              </w:rPr>
              <w:fldChar w:fldCharType="separate"/>
            </w:r>
            <w:r>
              <w:rPr>
                <w:webHidden/>
              </w:rPr>
              <w:t>13</w:t>
            </w:r>
            <w:r>
              <w:rPr>
                <w:webHidden/>
              </w:rPr>
              <w:fldChar w:fldCharType="end"/>
            </w:r>
          </w:hyperlink>
        </w:p>
        <w:p w14:paraId="5B3E06E4" w14:textId="3D4D3FDE" w:rsidR="00014AAA" w:rsidRDefault="00014AAA">
          <w:pPr>
            <w:pStyle w:val="TOC2"/>
            <w:rPr>
              <w:rFonts w:asciiTheme="minorHAnsi" w:eastAsiaTheme="minorEastAsia" w:hAnsiTheme="minorHAnsi" w:cstheme="minorBidi"/>
              <w:kern w:val="2"/>
              <w:sz w:val="24"/>
              <w:szCs w:val="24"/>
              <w14:ligatures w14:val="standardContextual"/>
            </w:rPr>
          </w:pPr>
          <w:hyperlink w:anchor="_Toc193361831" w:history="1">
            <w:r w:rsidRPr="00E43285">
              <w:rPr>
                <w:rStyle w:val="Hyperlink"/>
              </w:rPr>
              <w:t>Accidents</w:t>
            </w:r>
            <w:r>
              <w:rPr>
                <w:webHidden/>
              </w:rPr>
              <w:tab/>
            </w:r>
            <w:r>
              <w:rPr>
                <w:webHidden/>
              </w:rPr>
              <w:fldChar w:fldCharType="begin"/>
            </w:r>
            <w:r>
              <w:rPr>
                <w:webHidden/>
              </w:rPr>
              <w:instrText xml:space="preserve"> PAGEREF _Toc193361831 \h </w:instrText>
            </w:r>
            <w:r>
              <w:rPr>
                <w:webHidden/>
              </w:rPr>
            </w:r>
            <w:r>
              <w:rPr>
                <w:webHidden/>
              </w:rPr>
              <w:fldChar w:fldCharType="separate"/>
            </w:r>
            <w:r>
              <w:rPr>
                <w:webHidden/>
              </w:rPr>
              <w:t>13</w:t>
            </w:r>
            <w:r>
              <w:rPr>
                <w:webHidden/>
              </w:rPr>
              <w:fldChar w:fldCharType="end"/>
            </w:r>
          </w:hyperlink>
        </w:p>
        <w:p w14:paraId="759B51C2" w14:textId="7481D157" w:rsidR="00014AAA" w:rsidRDefault="00014AAA">
          <w:pPr>
            <w:pStyle w:val="TOC1"/>
            <w:rPr>
              <w:rFonts w:asciiTheme="minorHAnsi" w:eastAsiaTheme="minorEastAsia" w:hAnsiTheme="minorHAnsi" w:cstheme="minorBidi"/>
              <w:kern w:val="2"/>
              <w:szCs w:val="24"/>
              <w14:ligatures w14:val="standardContextual"/>
            </w:rPr>
          </w:pPr>
          <w:hyperlink w:anchor="_Toc193361832" w:history="1">
            <w:r w:rsidRPr="00E43285">
              <w:rPr>
                <w:rStyle w:val="Hyperlink"/>
              </w:rPr>
              <w:t>Investigations Division</w:t>
            </w:r>
            <w:r>
              <w:rPr>
                <w:webHidden/>
              </w:rPr>
              <w:tab/>
            </w:r>
            <w:r>
              <w:rPr>
                <w:webHidden/>
              </w:rPr>
              <w:fldChar w:fldCharType="begin"/>
            </w:r>
            <w:r>
              <w:rPr>
                <w:webHidden/>
              </w:rPr>
              <w:instrText xml:space="preserve"> PAGEREF _Toc193361832 \h </w:instrText>
            </w:r>
            <w:r>
              <w:rPr>
                <w:webHidden/>
              </w:rPr>
            </w:r>
            <w:r>
              <w:rPr>
                <w:webHidden/>
              </w:rPr>
              <w:fldChar w:fldCharType="separate"/>
            </w:r>
            <w:r>
              <w:rPr>
                <w:webHidden/>
              </w:rPr>
              <w:t>14</w:t>
            </w:r>
            <w:r>
              <w:rPr>
                <w:webHidden/>
              </w:rPr>
              <w:fldChar w:fldCharType="end"/>
            </w:r>
          </w:hyperlink>
        </w:p>
        <w:p w14:paraId="629C861F" w14:textId="265E98A3" w:rsidR="00014AAA" w:rsidRDefault="00014AAA">
          <w:pPr>
            <w:pStyle w:val="TOC2"/>
            <w:rPr>
              <w:rFonts w:asciiTheme="minorHAnsi" w:eastAsiaTheme="minorEastAsia" w:hAnsiTheme="minorHAnsi" w:cstheme="minorBidi"/>
              <w:kern w:val="2"/>
              <w:sz w:val="24"/>
              <w:szCs w:val="24"/>
              <w14:ligatures w14:val="standardContextual"/>
            </w:rPr>
          </w:pPr>
          <w:hyperlink w:anchor="_Toc193361833" w:history="1">
            <w:r w:rsidRPr="00E43285">
              <w:rPr>
                <w:rStyle w:val="Hyperlink"/>
              </w:rPr>
              <w:t>Registered Sex Offenders</w:t>
            </w:r>
            <w:r>
              <w:rPr>
                <w:webHidden/>
              </w:rPr>
              <w:tab/>
            </w:r>
            <w:r>
              <w:rPr>
                <w:webHidden/>
              </w:rPr>
              <w:fldChar w:fldCharType="begin"/>
            </w:r>
            <w:r>
              <w:rPr>
                <w:webHidden/>
              </w:rPr>
              <w:instrText xml:space="preserve"> PAGEREF _Toc193361833 \h </w:instrText>
            </w:r>
            <w:r>
              <w:rPr>
                <w:webHidden/>
              </w:rPr>
            </w:r>
            <w:r>
              <w:rPr>
                <w:webHidden/>
              </w:rPr>
              <w:fldChar w:fldCharType="separate"/>
            </w:r>
            <w:r>
              <w:rPr>
                <w:webHidden/>
              </w:rPr>
              <w:t>15</w:t>
            </w:r>
            <w:r>
              <w:rPr>
                <w:webHidden/>
              </w:rPr>
              <w:fldChar w:fldCharType="end"/>
            </w:r>
          </w:hyperlink>
        </w:p>
        <w:p w14:paraId="29D23CD6" w14:textId="0D3DF1B5" w:rsidR="00014AAA" w:rsidRDefault="00014AAA">
          <w:pPr>
            <w:pStyle w:val="TOC1"/>
            <w:rPr>
              <w:rFonts w:asciiTheme="minorHAnsi" w:eastAsiaTheme="minorEastAsia" w:hAnsiTheme="minorHAnsi" w:cstheme="minorBidi"/>
              <w:kern w:val="2"/>
              <w:szCs w:val="24"/>
              <w14:ligatures w14:val="standardContextual"/>
            </w:rPr>
          </w:pPr>
          <w:hyperlink w:anchor="_Toc193361834" w:history="1">
            <w:r w:rsidRPr="00E43285">
              <w:rPr>
                <w:rStyle w:val="Hyperlink"/>
              </w:rPr>
              <w:t>Training</w:t>
            </w:r>
            <w:r>
              <w:rPr>
                <w:webHidden/>
              </w:rPr>
              <w:tab/>
            </w:r>
            <w:r>
              <w:rPr>
                <w:webHidden/>
              </w:rPr>
              <w:fldChar w:fldCharType="begin"/>
            </w:r>
            <w:r>
              <w:rPr>
                <w:webHidden/>
              </w:rPr>
              <w:instrText xml:space="preserve"> PAGEREF _Toc193361834 \h </w:instrText>
            </w:r>
            <w:r>
              <w:rPr>
                <w:webHidden/>
              </w:rPr>
            </w:r>
            <w:r>
              <w:rPr>
                <w:webHidden/>
              </w:rPr>
              <w:fldChar w:fldCharType="separate"/>
            </w:r>
            <w:r>
              <w:rPr>
                <w:webHidden/>
              </w:rPr>
              <w:t>16</w:t>
            </w:r>
            <w:r>
              <w:rPr>
                <w:webHidden/>
              </w:rPr>
              <w:fldChar w:fldCharType="end"/>
            </w:r>
          </w:hyperlink>
        </w:p>
        <w:p w14:paraId="0174B4F6" w14:textId="3DC99D60" w:rsidR="00014AAA" w:rsidRDefault="00014AAA" w:rsidP="00DB3CE4">
          <w:pPr>
            <w:pStyle w:val="TOC2"/>
            <w:ind w:left="0"/>
            <w:rPr>
              <w:rFonts w:asciiTheme="minorHAnsi" w:eastAsiaTheme="minorEastAsia" w:hAnsiTheme="minorHAnsi" w:cstheme="minorBidi"/>
              <w:kern w:val="2"/>
              <w:sz w:val="24"/>
              <w:szCs w:val="24"/>
              <w14:ligatures w14:val="standardContextual"/>
            </w:rPr>
          </w:pPr>
          <w:hyperlink w:anchor="_Toc193361835" w:history="1">
            <w:r w:rsidRPr="00E43285">
              <w:rPr>
                <w:rStyle w:val="Hyperlink"/>
              </w:rPr>
              <w:t>National Prescription Drug Take Back</w:t>
            </w:r>
            <w:r>
              <w:rPr>
                <w:webHidden/>
              </w:rPr>
              <w:tab/>
            </w:r>
            <w:r>
              <w:rPr>
                <w:webHidden/>
              </w:rPr>
              <w:fldChar w:fldCharType="begin"/>
            </w:r>
            <w:r>
              <w:rPr>
                <w:webHidden/>
              </w:rPr>
              <w:instrText xml:space="preserve"> PAGEREF _Toc193361835 \h </w:instrText>
            </w:r>
            <w:r>
              <w:rPr>
                <w:webHidden/>
              </w:rPr>
            </w:r>
            <w:r>
              <w:rPr>
                <w:webHidden/>
              </w:rPr>
              <w:fldChar w:fldCharType="separate"/>
            </w:r>
            <w:r>
              <w:rPr>
                <w:webHidden/>
              </w:rPr>
              <w:t>17</w:t>
            </w:r>
            <w:r>
              <w:rPr>
                <w:webHidden/>
              </w:rPr>
              <w:fldChar w:fldCharType="end"/>
            </w:r>
          </w:hyperlink>
        </w:p>
        <w:p w14:paraId="754F0553" w14:textId="20DC3F84" w:rsidR="00014AAA" w:rsidRDefault="00014AAA" w:rsidP="00DB3CE4">
          <w:pPr>
            <w:pStyle w:val="TOC2"/>
            <w:ind w:left="0"/>
            <w:rPr>
              <w:rFonts w:asciiTheme="minorHAnsi" w:eastAsiaTheme="minorEastAsia" w:hAnsiTheme="minorHAnsi" w:cstheme="minorBidi"/>
              <w:kern w:val="2"/>
              <w:sz w:val="24"/>
              <w:szCs w:val="24"/>
              <w14:ligatures w14:val="standardContextual"/>
            </w:rPr>
          </w:pPr>
          <w:hyperlink w:anchor="_Toc193361836" w:history="1">
            <w:r w:rsidRPr="00E43285">
              <w:rPr>
                <w:rStyle w:val="Hyperlink"/>
              </w:rPr>
              <w:t>Jason W. Read Protect and Serve Foundation Donation</w:t>
            </w:r>
            <w:r>
              <w:rPr>
                <w:webHidden/>
              </w:rPr>
              <w:tab/>
            </w:r>
            <w:r>
              <w:rPr>
                <w:webHidden/>
              </w:rPr>
              <w:fldChar w:fldCharType="begin"/>
            </w:r>
            <w:r>
              <w:rPr>
                <w:webHidden/>
              </w:rPr>
              <w:instrText xml:space="preserve"> PAGEREF _Toc193361836 \h </w:instrText>
            </w:r>
            <w:r>
              <w:rPr>
                <w:webHidden/>
              </w:rPr>
            </w:r>
            <w:r>
              <w:rPr>
                <w:webHidden/>
              </w:rPr>
              <w:fldChar w:fldCharType="separate"/>
            </w:r>
            <w:r>
              <w:rPr>
                <w:webHidden/>
              </w:rPr>
              <w:t>18</w:t>
            </w:r>
            <w:r>
              <w:rPr>
                <w:webHidden/>
              </w:rPr>
              <w:fldChar w:fldCharType="end"/>
            </w:r>
          </w:hyperlink>
        </w:p>
        <w:p w14:paraId="738C37B0" w14:textId="6AF5F9CF" w:rsidR="00014AAA" w:rsidRDefault="00014AAA" w:rsidP="00DB3CE4">
          <w:pPr>
            <w:pStyle w:val="TOC2"/>
            <w:ind w:left="0"/>
            <w:rPr>
              <w:rFonts w:asciiTheme="minorHAnsi" w:eastAsiaTheme="minorEastAsia" w:hAnsiTheme="minorHAnsi" w:cstheme="minorBidi"/>
              <w:kern w:val="2"/>
              <w:sz w:val="24"/>
              <w:szCs w:val="24"/>
              <w14:ligatures w14:val="standardContextual"/>
            </w:rPr>
          </w:pPr>
          <w:hyperlink w:anchor="_Toc193361837" w:history="1">
            <w:r w:rsidRPr="00E43285">
              <w:rPr>
                <w:rStyle w:val="Hyperlink"/>
              </w:rPr>
              <w:t>New Officer</w:t>
            </w:r>
            <w:r>
              <w:rPr>
                <w:webHidden/>
              </w:rPr>
              <w:tab/>
            </w:r>
            <w:r>
              <w:rPr>
                <w:webHidden/>
              </w:rPr>
              <w:fldChar w:fldCharType="begin"/>
            </w:r>
            <w:r>
              <w:rPr>
                <w:webHidden/>
              </w:rPr>
              <w:instrText xml:space="preserve"> PAGEREF _Toc193361837 \h </w:instrText>
            </w:r>
            <w:r>
              <w:rPr>
                <w:webHidden/>
              </w:rPr>
            </w:r>
            <w:r>
              <w:rPr>
                <w:webHidden/>
              </w:rPr>
              <w:fldChar w:fldCharType="separate"/>
            </w:r>
            <w:r>
              <w:rPr>
                <w:webHidden/>
              </w:rPr>
              <w:t>19</w:t>
            </w:r>
            <w:r>
              <w:rPr>
                <w:webHidden/>
              </w:rPr>
              <w:fldChar w:fldCharType="end"/>
            </w:r>
          </w:hyperlink>
        </w:p>
        <w:p w14:paraId="65414DF3" w14:textId="79D46293" w:rsidR="00014AAA" w:rsidRDefault="00014AAA" w:rsidP="00DB3CE4">
          <w:pPr>
            <w:pStyle w:val="TOC2"/>
            <w:ind w:left="0"/>
            <w:rPr>
              <w:rFonts w:asciiTheme="minorHAnsi" w:eastAsiaTheme="minorEastAsia" w:hAnsiTheme="minorHAnsi" w:cstheme="minorBidi"/>
              <w:kern w:val="2"/>
              <w:sz w:val="24"/>
              <w:szCs w:val="24"/>
              <w14:ligatures w14:val="standardContextual"/>
            </w:rPr>
          </w:pPr>
          <w:hyperlink w:anchor="_Toc193361838" w:history="1">
            <w:r w:rsidRPr="00E43285">
              <w:rPr>
                <w:rStyle w:val="Hyperlink"/>
              </w:rPr>
              <w:t>#copsandlemonade Challenge</w:t>
            </w:r>
            <w:r>
              <w:rPr>
                <w:webHidden/>
              </w:rPr>
              <w:tab/>
            </w:r>
            <w:r>
              <w:rPr>
                <w:webHidden/>
              </w:rPr>
              <w:fldChar w:fldCharType="begin"/>
            </w:r>
            <w:r>
              <w:rPr>
                <w:webHidden/>
              </w:rPr>
              <w:instrText xml:space="preserve"> PAGEREF _Toc193361838 \h </w:instrText>
            </w:r>
            <w:r>
              <w:rPr>
                <w:webHidden/>
              </w:rPr>
            </w:r>
            <w:r>
              <w:rPr>
                <w:webHidden/>
              </w:rPr>
              <w:fldChar w:fldCharType="separate"/>
            </w:r>
            <w:r>
              <w:rPr>
                <w:webHidden/>
              </w:rPr>
              <w:t>20</w:t>
            </w:r>
            <w:r>
              <w:rPr>
                <w:webHidden/>
              </w:rPr>
              <w:fldChar w:fldCharType="end"/>
            </w:r>
          </w:hyperlink>
        </w:p>
        <w:p w14:paraId="15585C97" w14:textId="113FF7ED" w:rsidR="00014AAA" w:rsidRDefault="00014AAA" w:rsidP="00DB3CE4">
          <w:pPr>
            <w:pStyle w:val="TOC2"/>
            <w:ind w:left="0"/>
            <w:rPr>
              <w:rFonts w:asciiTheme="minorHAnsi" w:eastAsiaTheme="minorEastAsia" w:hAnsiTheme="minorHAnsi" w:cstheme="minorBidi"/>
              <w:kern w:val="2"/>
              <w:sz w:val="24"/>
              <w:szCs w:val="24"/>
              <w14:ligatures w14:val="standardContextual"/>
            </w:rPr>
          </w:pPr>
          <w:hyperlink w:anchor="_Toc193361839" w:history="1">
            <w:r w:rsidRPr="00E43285">
              <w:rPr>
                <w:rStyle w:val="Hyperlink"/>
              </w:rPr>
              <w:t>Cops and Kids Event</w:t>
            </w:r>
            <w:r>
              <w:rPr>
                <w:webHidden/>
              </w:rPr>
              <w:tab/>
            </w:r>
            <w:r>
              <w:rPr>
                <w:webHidden/>
              </w:rPr>
              <w:fldChar w:fldCharType="begin"/>
            </w:r>
            <w:r>
              <w:rPr>
                <w:webHidden/>
              </w:rPr>
              <w:instrText xml:space="preserve"> PAGEREF _Toc193361839 \h </w:instrText>
            </w:r>
            <w:r>
              <w:rPr>
                <w:webHidden/>
              </w:rPr>
            </w:r>
            <w:r>
              <w:rPr>
                <w:webHidden/>
              </w:rPr>
              <w:fldChar w:fldCharType="separate"/>
            </w:r>
            <w:r>
              <w:rPr>
                <w:webHidden/>
              </w:rPr>
              <w:t>21</w:t>
            </w:r>
            <w:r>
              <w:rPr>
                <w:webHidden/>
              </w:rPr>
              <w:fldChar w:fldCharType="end"/>
            </w:r>
          </w:hyperlink>
        </w:p>
        <w:p w14:paraId="79E4C340" w14:textId="542A7453" w:rsidR="00014AAA" w:rsidRDefault="00014AAA" w:rsidP="00DB3CE4">
          <w:pPr>
            <w:pStyle w:val="TOC2"/>
            <w:ind w:left="0"/>
            <w:rPr>
              <w:rFonts w:asciiTheme="minorHAnsi" w:eastAsiaTheme="minorEastAsia" w:hAnsiTheme="minorHAnsi" w:cstheme="minorBidi"/>
              <w:kern w:val="2"/>
              <w:sz w:val="24"/>
              <w:szCs w:val="24"/>
              <w14:ligatures w14:val="standardContextual"/>
            </w:rPr>
          </w:pPr>
          <w:hyperlink w:anchor="_Toc193361840" w:history="1">
            <w:r w:rsidRPr="00E43285">
              <w:rPr>
                <w:rStyle w:val="Hyperlink"/>
              </w:rPr>
              <w:t>SafeWise Utah’s Safest Cities Report</w:t>
            </w:r>
            <w:r>
              <w:rPr>
                <w:webHidden/>
              </w:rPr>
              <w:tab/>
            </w:r>
            <w:r>
              <w:rPr>
                <w:webHidden/>
              </w:rPr>
              <w:fldChar w:fldCharType="begin"/>
            </w:r>
            <w:r>
              <w:rPr>
                <w:webHidden/>
              </w:rPr>
              <w:instrText xml:space="preserve"> PAGEREF _Toc193361840 \h </w:instrText>
            </w:r>
            <w:r>
              <w:rPr>
                <w:webHidden/>
              </w:rPr>
            </w:r>
            <w:r>
              <w:rPr>
                <w:webHidden/>
              </w:rPr>
              <w:fldChar w:fldCharType="separate"/>
            </w:r>
            <w:r>
              <w:rPr>
                <w:webHidden/>
              </w:rPr>
              <w:t>22</w:t>
            </w:r>
            <w:r>
              <w:rPr>
                <w:webHidden/>
              </w:rPr>
              <w:fldChar w:fldCharType="end"/>
            </w:r>
          </w:hyperlink>
        </w:p>
        <w:p w14:paraId="58236982" w14:textId="3669E980" w:rsidR="00014AAA" w:rsidRDefault="00014AAA" w:rsidP="00DB3CE4">
          <w:pPr>
            <w:pStyle w:val="TOC2"/>
            <w:ind w:left="0"/>
            <w:rPr>
              <w:rFonts w:asciiTheme="minorHAnsi" w:eastAsiaTheme="minorEastAsia" w:hAnsiTheme="minorHAnsi" w:cstheme="minorBidi"/>
              <w:kern w:val="2"/>
              <w:sz w:val="24"/>
              <w:szCs w:val="24"/>
              <w14:ligatures w14:val="standardContextual"/>
            </w:rPr>
          </w:pPr>
          <w:hyperlink w:anchor="_Toc193361841" w:history="1">
            <w:r w:rsidRPr="00E43285">
              <w:rPr>
                <w:rStyle w:val="Hyperlink"/>
              </w:rPr>
              <w:t>Records and Evidence</w:t>
            </w:r>
            <w:r>
              <w:rPr>
                <w:webHidden/>
              </w:rPr>
              <w:tab/>
            </w:r>
            <w:r>
              <w:rPr>
                <w:webHidden/>
              </w:rPr>
              <w:fldChar w:fldCharType="begin"/>
            </w:r>
            <w:r>
              <w:rPr>
                <w:webHidden/>
              </w:rPr>
              <w:instrText xml:space="preserve"> PAGEREF _Toc193361841 \h </w:instrText>
            </w:r>
            <w:r>
              <w:rPr>
                <w:webHidden/>
              </w:rPr>
            </w:r>
            <w:r>
              <w:rPr>
                <w:webHidden/>
              </w:rPr>
              <w:fldChar w:fldCharType="separate"/>
            </w:r>
            <w:r>
              <w:rPr>
                <w:webHidden/>
              </w:rPr>
              <w:t>23</w:t>
            </w:r>
            <w:r>
              <w:rPr>
                <w:webHidden/>
              </w:rPr>
              <w:fldChar w:fldCharType="end"/>
            </w:r>
          </w:hyperlink>
        </w:p>
        <w:p w14:paraId="70997D09" w14:textId="3073BB8D" w:rsidR="00014AAA" w:rsidRDefault="00014AAA">
          <w:pPr>
            <w:pStyle w:val="TOC1"/>
            <w:rPr>
              <w:rFonts w:asciiTheme="minorHAnsi" w:eastAsiaTheme="minorEastAsia" w:hAnsiTheme="minorHAnsi" w:cstheme="minorBidi"/>
              <w:kern w:val="2"/>
              <w:szCs w:val="24"/>
              <w14:ligatures w14:val="standardContextual"/>
            </w:rPr>
          </w:pPr>
          <w:hyperlink w:anchor="_Toc193361843" w:history="1">
            <w:r w:rsidRPr="00E43285">
              <w:rPr>
                <w:rStyle w:val="Hyperlink"/>
              </w:rPr>
              <w:t>Department Awards</w:t>
            </w:r>
            <w:r>
              <w:rPr>
                <w:webHidden/>
              </w:rPr>
              <w:tab/>
            </w:r>
            <w:r>
              <w:rPr>
                <w:webHidden/>
              </w:rPr>
              <w:fldChar w:fldCharType="begin"/>
            </w:r>
            <w:r>
              <w:rPr>
                <w:webHidden/>
              </w:rPr>
              <w:instrText xml:space="preserve"> PAGEREF _Toc193361843 \h </w:instrText>
            </w:r>
            <w:r>
              <w:rPr>
                <w:webHidden/>
              </w:rPr>
            </w:r>
            <w:r>
              <w:rPr>
                <w:webHidden/>
              </w:rPr>
              <w:fldChar w:fldCharType="separate"/>
            </w:r>
            <w:r>
              <w:rPr>
                <w:webHidden/>
              </w:rPr>
              <w:t>24</w:t>
            </w:r>
            <w:r>
              <w:rPr>
                <w:webHidden/>
              </w:rPr>
              <w:fldChar w:fldCharType="end"/>
            </w:r>
          </w:hyperlink>
        </w:p>
        <w:p w14:paraId="2B03259B" w14:textId="4B5EC060" w:rsidR="00B96190" w:rsidRPr="00432C13" w:rsidRDefault="00DD14D3" w:rsidP="000C5F9F">
          <w:pPr>
            <w:pStyle w:val="TOCHeading"/>
            <w:spacing w:after="0" w:line="336" w:lineRule="auto"/>
            <w:jc w:val="left"/>
            <w:rPr>
              <w:noProof/>
              <w:sz w:val="22"/>
              <w:szCs w:val="22"/>
            </w:rPr>
            <w:sectPr w:rsidR="00B96190" w:rsidRPr="00432C13" w:rsidSect="00DA302F">
              <w:headerReference w:type="default" r:id="rId10"/>
              <w:footerReference w:type="default" r:id="rId11"/>
              <w:headerReference w:type="first" r:id="rId12"/>
              <w:footerReference w:type="first" r:id="rId13"/>
              <w:pgSz w:w="7920" w:h="12240" w:code="6"/>
              <w:pgMar w:top="720" w:right="720" w:bottom="720" w:left="720" w:header="720" w:footer="720" w:gutter="0"/>
              <w:pgNumType w:start="1"/>
              <w:cols w:space="720"/>
              <w:titlePg/>
              <w:docGrid w:linePitch="360"/>
            </w:sectPr>
          </w:pPr>
          <w:r w:rsidRPr="00432C13">
            <w:rPr>
              <w:rFonts w:ascii="Times New Roman" w:hAnsi="Times New Roman"/>
              <w:noProof/>
              <w:sz w:val="22"/>
              <w:szCs w:val="22"/>
            </w:rPr>
            <w:fldChar w:fldCharType="end"/>
          </w:r>
        </w:p>
      </w:sdtContent>
    </w:sdt>
    <w:bookmarkEnd w:id="5"/>
    <w:bookmarkEnd w:id="4"/>
    <w:bookmarkEnd w:id="3"/>
    <w:bookmarkEnd w:id="2"/>
    <w:p w14:paraId="16C18CB7" w14:textId="77777777" w:rsidR="00CF192E" w:rsidRDefault="00CF192E" w:rsidP="001A251C">
      <w:pPr>
        <w:spacing w:after="60"/>
        <w:jc w:val="center"/>
      </w:pPr>
      <w:r>
        <w:rPr>
          <w:noProof/>
        </w:rPr>
        <w:lastRenderedPageBreak/>
        <w:drawing>
          <wp:inline distT="0" distB="0" distL="0" distR="0" wp14:anchorId="0E80E2E0" wp14:editId="766A74C0">
            <wp:extent cx="4114800" cy="2023393"/>
            <wp:effectExtent l="0" t="0" r="0" b="53340"/>
            <wp:docPr id="117255537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741491B" w14:textId="77777777" w:rsidR="009467EA" w:rsidRDefault="009467EA" w:rsidP="001A251C">
      <w:pPr>
        <w:spacing w:after="60"/>
        <w:jc w:val="center"/>
      </w:pPr>
    </w:p>
    <w:p w14:paraId="379C12B7" w14:textId="77777777" w:rsidR="00CF192E" w:rsidRDefault="00CF192E" w:rsidP="001A251C">
      <w:pPr>
        <w:spacing w:after="60"/>
        <w:jc w:val="center"/>
      </w:pPr>
    </w:p>
    <w:p w14:paraId="32C66B00" w14:textId="10D762A5" w:rsidR="006A1C15" w:rsidRDefault="00CF192E" w:rsidP="001A251C">
      <w:pPr>
        <w:spacing w:after="60"/>
        <w:jc w:val="center"/>
      </w:pPr>
      <w:r>
        <w:rPr>
          <w:noProof/>
        </w:rPr>
        <w:drawing>
          <wp:inline distT="0" distB="0" distL="0" distR="0" wp14:anchorId="31F0173A" wp14:editId="1D01952A">
            <wp:extent cx="4114800" cy="3164681"/>
            <wp:effectExtent l="0" t="0" r="0" b="17145"/>
            <wp:docPr id="12909969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r w:rsidR="00FB7ACA">
        <w:rPr>
          <w:noProof/>
        </w:rPr>
        <mc:AlternateContent>
          <mc:Choice Requires="wps">
            <w:drawing>
              <wp:anchor distT="0" distB="0" distL="114300" distR="114300" simplePos="0" relativeHeight="252510720" behindDoc="1" locked="0" layoutInCell="1" allowOverlap="1" wp14:anchorId="6F2F3E81" wp14:editId="57407355">
                <wp:simplePos x="0" y="0"/>
                <wp:positionH relativeFrom="column">
                  <wp:posOffset>4759960</wp:posOffset>
                </wp:positionH>
                <wp:positionV relativeFrom="paragraph">
                  <wp:posOffset>1468120</wp:posOffset>
                </wp:positionV>
                <wp:extent cx="4262755" cy="0"/>
                <wp:effectExtent l="6985" t="10795" r="6985" b="8255"/>
                <wp:wrapNone/>
                <wp:docPr id="1321" name="Straight Connector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2755" cy="0"/>
                        </a:xfrm>
                        <a:prstGeom prst="line">
                          <a:avLst/>
                        </a:prstGeom>
                        <a:noFill/>
                        <a:ln w="6350" algn="ctr">
                          <a:solidFill>
                            <a:srgbClr val="A5A5A5"/>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D4DCC" id="Straight Connector 1321" o:spid="_x0000_s1026" style="position:absolute;flip:x;z-index:-2508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8pt,115.6pt" to="710.45pt,1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" strokecolor="#a5a5a5" strokeweight=".5pt">
                <v:stroke joinstyle="miter"/>
              </v:line>
            </w:pict>
          </mc:Fallback>
        </mc:AlternateContent>
      </w:r>
    </w:p>
    <w:p w14:paraId="0103A19E" w14:textId="77777777" w:rsidR="00F93365" w:rsidRDefault="00DE1860">
      <w:pPr>
        <w:sectPr w:rsidR="00F93365" w:rsidSect="00DA302F">
          <w:footerReference w:type="default" r:id="rId24"/>
          <w:headerReference w:type="first" r:id="rId25"/>
          <w:footerReference w:type="first" r:id="rId26"/>
          <w:pgSz w:w="7920" w:h="12240" w:code="6"/>
          <w:pgMar w:top="720" w:right="720" w:bottom="720" w:left="720" w:header="432" w:footer="432" w:gutter="0"/>
          <w:cols w:space="720"/>
          <w:titlePg/>
          <w:docGrid w:linePitch="360"/>
        </w:sectPr>
      </w:pPr>
      <w:r>
        <w:rPr>
          <w:rFonts w:ascii="Trajan Pro" w:hAnsi="Trajan Pro"/>
          <w:noProof/>
          <w:sz w:val="30"/>
          <w:szCs w:val="30"/>
        </w:rPr>
        <mc:AlternateContent>
          <mc:Choice Requires="wps">
            <w:drawing>
              <wp:anchor distT="0" distB="0" distL="114300" distR="114300" simplePos="0" relativeHeight="252509696" behindDoc="1" locked="0" layoutInCell="1" allowOverlap="1" wp14:anchorId="2F13A67A" wp14:editId="1FE65D82">
                <wp:simplePos x="0" y="0"/>
                <wp:positionH relativeFrom="column">
                  <wp:posOffset>4759960</wp:posOffset>
                </wp:positionH>
                <wp:positionV relativeFrom="paragraph">
                  <wp:posOffset>1468120</wp:posOffset>
                </wp:positionV>
                <wp:extent cx="4262755" cy="0"/>
                <wp:effectExtent l="6985" t="10795" r="6985" b="8255"/>
                <wp:wrapNone/>
                <wp:docPr id="1320" name="Straight Connector 1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2755" cy="0"/>
                        </a:xfrm>
                        <a:prstGeom prst="line">
                          <a:avLst/>
                        </a:prstGeom>
                        <a:noFill/>
                        <a:ln w="6350" algn="ctr">
                          <a:solidFill>
                            <a:srgbClr val="A5A5A5"/>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1AFEF" id="Straight Connector 1320" o:spid="_x0000_s1026" style="position:absolute;flip:x;z-index:-2508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8pt,115.6pt" to="710.45pt,1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" strokecolor="#a5a5a5" strokeweight=".5pt">
                <v:stroke joinstyle="miter"/>
              </v:line>
            </w:pict>
          </mc:Fallback>
        </mc:AlternateContent>
      </w:r>
      <w:r w:rsidR="001B3EEC">
        <w:rPr>
          <w:rFonts w:ascii="Trajan Pro" w:hAnsi="Trajan Pro"/>
          <w:noProof/>
          <w:sz w:val="30"/>
          <w:szCs w:val="30"/>
        </w:rPr>
        <mc:AlternateContent>
          <mc:Choice Requires="wps">
            <w:drawing>
              <wp:anchor distT="0" distB="0" distL="114300" distR="114300" simplePos="0" relativeHeight="252507648" behindDoc="1" locked="0" layoutInCell="1" allowOverlap="1" wp14:anchorId="639DFDC5" wp14:editId="3F1D5B96">
                <wp:simplePos x="0" y="0"/>
                <wp:positionH relativeFrom="column">
                  <wp:posOffset>4759960</wp:posOffset>
                </wp:positionH>
                <wp:positionV relativeFrom="paragraph">
                  <wp:posOffset>1468120</wp:posOffset>
                </wp:positionV>
                <wp:extent cx="4262755" cy="0"/>
                <wp:effectExtent l="6985" t="10795" r="6985" b="8255"/>
                <wp:wrapNone/>
                <wp:docPr id="709" name="Straight Connector 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2755" cy="0"/>
                        </a:xfrm>
                        <a:prstGeom prst="line">
                          <a:avLst/>
                        </a:prstGeom>
                        <a:noFill/>
                        <a:ln w="6350" algn="ctr">
                          <a:solidFill>
                            <a:srgbClr val="A5A5A5"/>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E672E" id="Straight Connector 709" o:spid="_x0000_s1026" style="position:absolute;flip:x;z-index:-2508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8pt,115.6pt" to="710.45pt,1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" strokecolor="#a5a5a5" strokeweight=".5pt">
                <v:stroke joinstyle="miter"/>
              </v:line>
            </w:pict>
          </mc:Fallback>
        </mc:AlternateContent>
      </w:r>
      <w:r w:rsidR="002E3516">
        <w:rPr>
          <w:rFonts w:ascii="Trajan Pro" w:hAnsi="Trajan Pro"/>
          <w:noProof/>
          <w:sz w:val="30"/>
          <w:szCs w:val="30"/>
        </w:rPr>
        <mc:AlternateContent>
          <mc:Choice Requires="wpg">
            <w:drawing>
              <wp:anchor distT="0" distB="0" distL="114300" distR="114300" simplePos="0" relativeHeight="251909632" behindDoc="0" locked="0" layoutInCell="1" allowOverlap="1" wp14:anchorId="644F6E58" wp14:editId="5649128A">
                <wp:simplePos x="0" y="0"/>
                <wp:positionH relativeFrom="column">
                  <wp:posOffset>3195955</wp:posOffset>
                </wp:positionH>
                <wp:positionV relativeFrom="paragraph">
                  <wp:posOffset>7499350</wp:posOffset>
                </wp:positionV>
                <wp:extent cx="1016635" cy="727710"/>
                <wp:effectExtent l="0" t="0" r="0" b="0"/>
                <wp:wrapNone/>
                <wp:docPr id="561"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635" cy="727710"/>
                          <a:chOff x="7958" y="9325"/>
                          <a:chExt cx="1601" cy="1146"/>
                        </a:xfrm>
                      </wpg:grpSpPr>
                      <pic:pic xmlns:pic="http://schemas.openxmlformats.org/drawingml/2006/picture">
                        <pic:nvPicPr>
                          <pic:cNvPr id="562" name="Picture 40" descr="C:\Users\jbusk\Downloads\Department Photos 2018\highlights\KCPD18-2957.jpg"/>
                          <pic:cNvPicPr>
                            <a:picLocks noChangeAspect="1"/>
                          </pic:cNvPicPr>
                        </pic:nvPicPr>
                        <pic:blipFill>
                          <a:blip r:embed="rId27" cstate="print">
                            <a:extLst>
                              <a:ext uri="{28A0092B-C50C-407E-A947-70E740481C1C}">
                                <a14:useLocalDpi xmlns:a14="http://schemas.microsoft.com/office/drawing/2010/main" val="0"/>
                              </a:ext>
                            </a:extLst>
                          </a:blip>
                          <a:srcRect t="4825" b="27499"/>
                          <a:stretch>
                            <a:fillRect/>
                          </a:stretch>
                        </pic:blipFill>
                        <pic:spPr bwMode="auto">
                          <a:xfrm>
                            <a:off x="8338" y="9325"/>
                            <a:ext cx="864"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3" name="Text Box 2"/>
                        <wps:cNvSpPr txBox="1">
                          <a:spLocks noChangeArrowheads="1"/>
                        </wps:cNvSpPr>
                        <wps:spPr bwMode="auto">
                          <a:xfrm>
                            <a:off x="7958" y="10189"/>
                            <a:ext cx="1601"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567E4" w14:textId="77777777" w:rsidR="00F7356F" w:rsidRPr="00D50228" w:rsidRDefault="00F7356F" w:rsidP="002E3516">
                              <w:pPr>
                                <w:spacing w:line="216" w:lineRule="auto"/>
                                <w:jc w:val="center"/>
                                <w:rPr>
                                  <w:rFonts w:ascii="Trajan Pro" w:hAnsi="Trajan Pro"/>
                                  <w:b/>
                                  <w:sz w:val="12"/>
                                  <w:szCs w:val="12"/>
                                </w:rPr>
                              </w:pPr>
                              <w:r>
                                <w:rPr>
                                  <w:rFonts w:ascii="Trajan Pro" w:hAnsi="Trajan Pro"/>
                                  <w:b/>
                                  <w:sz w:val="12"/>
                                  <w:szCs w:val="12"/>
                                </w:rPr>
                                <w:t>SRO Centennial Jr</w:t>
                              </w:r>
                            </w:p>
                            <w:p w14:paraId="08CF9D61" w14:textId="77777777" w:rsidR="00F7356F" w:rsidRPr="00D50228" w:rsidRDefault="00F7356F" w:rsidP="002E3516">
                              <w:pPr>
                                <w:spacing w:line="216" w:lineRule="auto"/>
                                <w:jc w:val="center"/>
                                <w:rPr>
                                  <w:rFonts w:ascii="Trajan Pro" w:hAnsi="Trajan Pro"/>
                                  <w:sz w:val="12"/>
                                  <w:szCs w:val="12"/>
                                </w:rPr>
                              </w:pPr>
                              <w:r>
                                <w:rPr>
                                  <w:rFonts w:ascii="Trajan Pro" w:hAnsi="Trajan Pro"/>
                                  <w:sz w:val="12"/>
                                  <w:szCs w:val="12"/>
                                </w:rPr>
                                <w:t>Robert Jackson</w:t>
                              </w:r>
                            </w:p>
                          </w:txbxContent>
                        </wps:txbx>
                        <wps:bodyPr rot="0" vert="horz" wrap="square" lIns="9144" tIns="9144" rIns="9144" bIns="9144" anchor="t" anchorCtr="0" upright="1">
                          <a:spAutoFit/>
                        </wps:bodyPr>
                      </wps:wsp>
                    </wpg:wgp>
                  </a:graphicData>
                </a:graphic>
              </wp:anchor>
            </w:drawing>
          </mc:Choice>
          <mc:Fallback>
            <w:pict>
              <v:group w14:anchorId="644F6E58" id="Group 112" o:spid="_x0000_s1026" style="position:absolute;margin-left:251.65pt;margin-top:590.5pt;width:80.05pt;height:57.3pt;z-index:251909632" coordorigin="7958,9325" coordsize="1601,11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8338;top:9325;width:864;height: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">
                  <v:imagedata r:id="rId28" o:title="KCPD18-2957" croptop="3162f" cropbottom="18022f"/>
                  <v:path arrowok="t"/>
                </v:shape>
                <v:shapetype id="_x0000_t202" coordsize="21600,21600" o:spt="202" path="m,l,21600r21600,l21600,xe">
                  <v:stroke joinstyle="miter"/>
                  <v:path gradientshapeok="t" o:connecttype="rect"/>
                </v:shapetype>
                <v:shape id="Text Box 2" o:spid="_x0000_s1028" type="#_x0000_t202" style="position:absolute;left:7958;top:10189;width:1601;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" filled="f" stroked="f">
                  <v:textbox style="mso-fit-shape-to-text:t" inset=".72pt,.72pt,.72pt,.72pt">
                    <w:txbxContent>
                      <w:p w14:paraId="71E567E4" w14:textId="77777777" w:rsidR="00F7356F" w:rsidRPr="00D50228" w:rsidRDefault="00F7356F" w:rsidP="002E3516">
                        <w:pPr>
                          <w:spacing w:line="216" w:lineRule="auto"/>
                          <w:jc w:val="center"/>
                          <w:rPr>
                            <w:rFonts w:ascii="Trajan Pro" w:hAnsi="Trajan Pro"/>
                            <w:b/>
                            <w:sz w:val="12"/>
                            <w:szCs w:val="12"/>
                          </w:rPr>
                        </w:pPr>
                        <w:r>
                          <w:rPr>
                            <w:rFonts w:ascii="Trajan Pro" w:hAnsi="Trajan Pro"/>
                            <w:b/>
                            <w:sz w:val="12"/>
                            <w:szCs w:val="12"/>
                          </w:rPr>
                          <w:t>SRO Centennial Jr</w:t>
                        </w:r>
                      </w:p>
                      <w:p w14:paraId="08CF9D61" w14:textId="77777777" w:rsidR="00F7356F" w:rsidRPr="00D50228" w:rsidRDefault="00F7356F" w:rsidP="002E3516">
                        <w:pPr>
                          <w:spacing w:line="216" w:lineRule="auto"/>
                          <w:jc w:val="center"/>
                          <w:rPr>
                            <w:rFonts w:ascii="Trajan Pro" w:hAnsi="Trajan Pro"/>
                            <w:sz w:val="12"/>
                            <w:szCs w:val="12"/>
                          </w:rPr>
                        </w:pPr>
                        <w:r>
                          <w:rPr>
                            <w:rFonts w:ascii="Trajan Pro" w:hAnsi="Trajan Pro"/>
                            <w:sz w:val="12"/>
                            <w:szCs w:val="12"/>
                          </w:rPr>
                          <w:t>Robert Jackson</w:t>
                        </w:r>
                      </w:p>
                    </w:txbxContent>
                  </v:textbox>
                </v:shape>
              </v:group>
            </w:pict>
          </mc:Fallback>
        </mc:AlternateContent>
      </w:r>
      <w:r w:rsidR="00872CBD">
        <w:rPr>
          <w:rFonts w:ascii="Trajan Pro" w:hAnsi="Trajan Pro"/>
          <w:noProof/>
          <w:sz w:val="30"/>
          <w:szCs w:val="30"/>
        </w:rPr>
        <mc:AlternateContent>
          <mc:Choice Requires="wps">
            <w:drawing>
              <wp:anchor distT="0" distB="0" distL="114300" distR="114300" simplePos="0" relativeHeight="251914752" behindDoc="0" locked="0" layoutInCell="1" allowOverlap="1" wp14:anchorId="4C59198A" wp14:editId="1135A212">
                <wp:simplePos x="0" y="0"/>
                <wp:positionH relativeFrom="column">
                  <wp:posOffset>-237490</wp:posOffset>
                </wp:positionH>
                <wp:positionV relativeFrom="paragraph">
                  <wp:posOffset>6400800</wp:posOffset>
                </wp:positionV>
                <wp:extent cx="2295144" cy="411480"/>
                <wp:effectExtent l="0" t="0" r="0" b="5080"/>
                <wp:wrapNone/>
                <wp:docPr id="257" name="Text Box 257"/>
                <wp:cNvGraphicFramePr/>
                <a:graphic xmlns:a="http://schemas.openxmlformats.org/drawingml/2006/main">
                  <a:graphicData uri="http://schemas.microsoft.com/office/word/2010/wordprocessingShape">
                    <wps:wsp>
                      <wps:cNvSpPr txBox="1"/>
                      <wps:spPr>
                        <a:xfrm>
                          <a:off x="0" y="0"/>
                          <a:ext cx="2295144" cy="411480"/>
                        </a:xfrm>
                        <a:prstGeom prst="rect">
                          <a:avLst/>
                        </a:prstGeom>
                        <a:noFill/>
                        <a:ln>
                          <a:noFill/>
                        </a:ln>
                      </wps:spPr>
                      <wps:txbx>
                        <w:txbxContent>
                          <w:p w14:paraId="5184AA4F" w14:textId="77777777" w:rsidR="00F7356F" w:rsidRPr="002705A9" w:rsidRDefault="00F7356F" w:rsidP="00200D54">
                            <w:pPr>
                              <w:pStyle w:val="Heading10"/>
                            </w:pPr>
                            <w:r w:rsidRPr="002705A9">
                              <w:t>Kaysville Police Department</w:t>
                            </w:r>
                          </w:p>
                          <w:p w14:paraId="69868784" w14:textId="64666F92" w:rsidR="00F7356F" w:rsidRPr="002705A9" w:rsidRDefault="00F7356F" w:rsidP="00200D54">
                            <w:pPr>
                              <w:pStyle w:val="TOCHeading"/>
                              <w:rPr>
                                <w:noProof/>
                                <w:sz w:val="20"/>
                                <w:szCs w:val="20"/>
                              </w:rPr>
                            </w:pPr>
                            <w:bookmarkStart w:id="6" w:name="_Toc193361818"/>
                            <w:r w:rsidRPr="002705A9">
                              <w:rPr>
                                <w:noProof/>
                                <w:sz w:val="20"/>
                                <w:szCs w:val="20"/>
                              </w:rPr>
                              <w:t>202</w:t>
                            </w:r>
                            <w:r w:rsidR="009D698C">
                              <w:rPr>
                                <w:noProof/>
                                <w:sz w:val="20"/>
                                <w:szCs w:val="20"/>
                              </w:rPr>
                              <w:t>4</w:t>
                            </w:r>
                            <w:r w:rsidRPr="002705A9">
                              <w:rPr>
                                <w:noProof/>
                                <w:sz w:val="20"/>
                                <w:szCs w:val="20"/>
                              </w:rPr>
                              <w:t xml:space="preserve"> Organizational Chart</w:t>
                            </w:r>
                            <w:bookmarkEnd w:id="6"/>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59198A" id="Text Box 257" o:spid="_x0000_s1029" type="#_x0000_t202" style="position:absolute;margin-left:-18.7pt;margin-top:7in;width:180.7pt;height:32.4pt;z-index:251914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" filled="f" stroked="f">
                <v:textbox style="mso-fit-shape-to-text:t">
                  <w:txbxContent>
                    <w:p w14:paraId="5184AA4F" w14:textId="77777777" w:rsidR="00F7356F" w:rsidRPr="002705A9" w:rsidRDefault="00F7356F" w:rsidP="00200D54">
                      <w:pPr>
                        <w:pStyle w:val="Heading10"/>
                      </w:pPr>
                      <w:r w:rsidRPr="002705A9">
                        <w:t>Kaysville Police Department</w:t>
                      </w:r>
                    </w:p>
                    <w:p w14:paraId="69868784" w14:textId="64666F92" w:rsidR="00F7356F" w:rsidRPr="002705A9" w:rsidRDefault="00F7356F" w:rsidP="00200D54">
                      <w:pPr>
                        <w:pStyle w:val="TOCHeading"/>
                        <w:rPr>
                          <w:noProof/>
                          <w:sz w:val="20"/>
                          <w:szCs w:val="20"/>
                        </w:rPr>
                      </w:pPr>
                      <w:bookmarkStart w:id="7" w:name="_Toc193361818"/>
                      <w:r w:rsidRPr="002705A9">
                        <w:rPr>
                          <w:noProof/>
                          <w:sz w:val="20"/>
                          <w:szCs w:val="20"/>
                        </w:rPr>
                        <w:t>202</w:t>
                      </w:r>
                      <w:r w:rsidR="009D698C">
                        <w:rPr>
                          <w:noProof/>
                          <w:sz w:val="20"/>
                          <w:szCs w:val="20"/>
                        </w:rPr>
                        <w:t>4</w:t>
                      </w:r>
                      <w:r w:rsidRPr="002705A9">
                        <w:rPr>
                          <w:noProof/>
                          <w:sz w:val="20"/>
                          <w:szCs w:val="20"/>
                        </w:rPr>
                        <w:t xml:space="preserve"> Organizational Chart</w:t>
                      </w:r>
                      <w:bookmarkEnd w:id="7"/>
                    </w:p>
                  </w:txbxContent>
                </v:textbox>
              </v:shape>
            </w:pict>
          </mc:Fallback>
        </mc:AlternateContent>
      </w:r>
    </w:p>
    <w:p w14:paraId="7C06416A" w14:textId="77777777" w:rsidR="005234EE" w:rsidRDefault="00D60D03" w:rsidP="005234EE">
      <w:r>
        <w:rPr>
          <w:noProof/>
        </w:rPr>
        <w:lastRenderedPageBreak/>
        <w:drawing>
          <wp:inline distT="0" distB="0" distL="0" distR="0" wp14:anchorId="115D8C6F" wp14:editId="49FF1216">
            <wp:extent cx="4152900" cy="3371850"/>
            <wp:effectExtent l="0" t="0" r="0" b="19050"/>
            <wp:docPr id="312212470"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035BC9DF" w14:textId="2522E212" w:rsidR="00D60D03" w:rsidRDefault="00D60D03" w:rsidP="005234EE">
      <w:pPr>
        <w:sectPr w:rsidR="00D60D03" w:rsidSect="005234EE">
          <w:footerReference w:type="default" r:id="rId34"/>
          <w:pgSz w:w="7920" w:h="12240" w:code="6"/>
          <w:pgMar w:top="720" w:right="720" w:bottom="720" w:left="720" w:header="720" w:footer="720" w:gutter="0"/>
          <w:cols w:space="720"/>
          <w:titlePg/>
          <w:docGrid w:linePitch="360"/>
        </w:sectPr>
      </w:pPr>
      <w:r>
        <w:rPr>
          <w:noProof/>
        </w:rPr>
        <w:drawing>
          <wp:inline distT="0" distB="0" distL="0" distR="0" wp14:anchorId="46478BB4" wp14:editId="5965C0FD">
            <wp:extent cx="4219575" cy="2914650"/>
            <wp:effectExtent l="0" t="0" r="0" b="19050"/>
            <wp:docPr id="150402643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735C2E93" w14:textId="77777777" w:rsidR="001A251C" w:rsidRPr="00C97C87" w:rsidRDefault="001A251C" w:rsidP="00B96190">
      <w:pPr>
        <w:pStyle w:val="TOCHeading"/>
        <w:outlineLvl w:val="0"/>
        <w:rPr>
          <w:szCs w:val="28"/>
        </w:rPr>
      </w:pPr>
      <w:bookmarkStart w:id="8" w:name="_Toc418173493"/>
      <w:bookmarkStart w:id="9" w:name="_Toc418173537"/>
      <w:bookmarkStart w:id="10" w:name="_Toc418173577"/>
      <w:bookmarkStart w:id="11" w:name="_Toc418173651"/>
      <w:bookmarkStart w:id="12" w:name="_Toc418173494"/>
      <w:bookmarkStart w:id="13" w:name="_Toc418173538"/>
      <w:bookmarkStart w:id="14" w:name="_Toc418173578"/>
      <w:bookmarkStart w:id="15" w:name="_Toc418173652"/>
      <w:bookmarkStart w:id="16" w:name="_Toc418173976"/>
      <w:bookmarkStart w:id="17" w:name="_Toc1979626"/>
      <w:bookmarkStart w:id="18" w:name="_Toc193361819"/>
      <w:r w:rsidRPr="00C97C87">
        <w:rPr>
          <w:szCs w:val="28"/>
        </w:rPr>
        <w:lastRenderedPageBreak/>
        <w:t>Mission Statement</w:t>
      </w:r>
      <w:bookmarkEnd w:id="8"/>
      <w:bookmarkEnd w:id="9"/>
      <w:bookmarkEnd w:id="10"/>
      <w:bookmarkEnd w:id="11"/>
      <w:bookmarkEnd w:id="12"/>
      <w:bookmarkEnd w:id="13"/>
      <w:bookmarkEnd w:id="14"/>
      <w:bookmarkEnd w:id="15"/>
      <w:bookmarkEnd w:id="16"/>
      <w:bookmarkEnd w:id="17"/>
      <w:bookmarkEnd w:id="18"/>
    </w:p>
    <w:p w14:paraId="3273BC71" w14:textId="77777777" w:rsidR="00DA302F" w:rsidRPr="00DD40FB" w:rsidRDefault="00DA302F" w:rsidP="00DA302F">
      <w:pPr>
        <w:spacing w:line="360" w:lineRule="auto"/>
        <w:jc w:val="both"/>
        <w:rPr>
          <w:color w:val="000000"/>
          <w:sz w:val="22"/>
          <w:szCs w:val="22"/>
          <w:shd w:val="clear" w:color="auto" w:fill="FFFFFF"/>
        </w:rPr>
      </w:pPr>
    </w:p>
    <w:p w14:paraId="1D10F905" w14:textId="77777777" w:rsidR="0055057C" w:rsidRPr="00DD40FB" w:rsidRDefault="0055057C" w:rsidP="00DD40FB">
      <w:pPr>
        <w:spacing w:after="160" w:line="480" w:lineRule="auto"/>
        <w:jc w:val="both"/>
        <w:rPr>
          <w:sz w:val="32"/>
          <w:szCs w:val="32"/>
        </w:rPr>
      </w:pPr>
      <w:r w:rsidRPr="00DD40FB">
        <w:rPr>
          <w:sz w:val="32"/>
          <w:szCs w:val="32"/>
        </w:rPr>
        <w:t xml:space="preserve">The mission of the Kaysville Police Department is to protect the lives, property, and rights of all people through prevention, professionalism, and partnership with our community, as guided by the Constitution of this great state and country.  </w:t>
      </w:r>
    </w:p>
    <w:p w14:paraId="2F2DF09C" w14:textId="77777777" w:rsidR="000B0380" w:rsidRPr="00DD40FB" w:rsidRDefault="0055057C" w:rsidP="00DD40FB">
      <w:pPr>
        <w:spacing w:afterLines="200" w:after="480" w:line="480" w:lineRule="auto"/>
        <w:jc w:val="both"/>
        <w:rPr>
          <w:sz w:val="32"/>
          <w:szCs w:val="32"/>
        </w:rPr>
      </w:pPr>
      <w:r w:rsidRPr="00DD40FB">
        <w:rPr>
          <w:sz w:val="32"/>
          <w:szCs w:val="32"/>
        </w:rPr>
        <w:t>We will enforce the law impartially with a reverence for human life and provide service with compassion, integrity, and honor.</w:t>
      </w:r>
    </w:p>
    <w:p w14:paraId="10746891" w14:textId="77777777" w:rsidR="00452D0F" w:rsidRDefault="00452D0F">
      <w:pPr>
        <w:rPr>
          <w:b/>
          <w:i/>
          <w:noProof/>
          <w:color w:val="000000"/>
          <w:sz w:val="10"/>
          <w:szCs w:val="10"/>
          <w:shd w:val="clear" w:color="auto" w:fill="FFFFFF"/>
        </w:rPr>
      </w:pPr>
      <w:r>
        <w:rPr>
          <w:b/>
          <w:i/>
          <w:noProof/>
          <w:color w:val="000000"/>
          <w:sz w:val="10"/>
          <w:szCs w:val="10"/>
          <w:shd w:val="clear" w:color="auto" w:fill="FFFFFF"/>
        </w:rPr>
        <w:br w:type="page"/>
      </w:r>
    </w:p>
    <w:p w14:paraId="5CDC389F" w14:textId="77777777" w:rsidR="00452D0F" w:rsidRPr="00C97C87" w:rsidRDefault="00452D0F" w:rsidP="00452D0F">
      <w:pPr>
        <w:pStyle w:val="TOCHeading"/>
        <w:outlineLvl w:val="0"/>
        <w:rPr>
          <w:szCs w:val="28"/>
        </w:rPr>
      </w:pPr>
      <w:bookmarkStart w:id="19" w:name="_Toc193361820"/>
      <w:r w:rsidRPr="00C97C87">
        <w:rPr>
          <w:szCs w:val="28"/>
        </w:rPr>
        <w:lastRenderedPageBreak/>
        <w:t>Vision Statement</w:t>
      </w:r>
      <w:bookmarkEnd w:id="19"/>
    </w:p>
    <w:p w14:paraId="07752393" w14:textId="77777777" w:rsidR="00DD40FB" w:rsidRPr="00DD40FB" w:rsidRDefault="00DD40FB" w:rsidP="00DD40FB">
      <w:pPr>
        <w:spacing w:line="360" w:lineRule="auto"/>
        <w:jc w:val="both"/>
        <w:rPr>
          <w:sz w:val="20"/>
          <w:szCs w:val="20"/>
        </w:rPr>
      </w:pPr>
    </w:p>
    <w:p w14:paraId="33E282E3" w14:textId="77777777" w:rsidR="00452D0F" w:rsidRPr="00DD40FB" w:rsidRDefault="00452D0F" w:rsidP="00DD40FB">
      <w:pPr>
        <w:spacing w:line="360" w:lineRule="auto"/>
        <w:jc w:val="both"/>
        <w:rPr>
          <w:sz w:val="32"/>
          <w:szCs w:val="32"/>
        </w:rPr>
      </w:pPr>
      <w:r w:rsidRPr="00DD40FB">
        <w:rPr>
          <w:sz w:val="32"/>
          <w:szCs w:val="32"/>
        </w:rPr>
        <w:t>Through innovation and a commitment to excellence, the Kaysville Police Department strives to offer exemplary service and unparalleled professionalism while continuing a dedication to enhancing community partnerships.</w:t>
      </w:r>
    </w:p>
    <w:p w14:paraId="13C4190E" w14:textId="77777777" w:rsidR="00DD40FB" w:rsidRPr="00DD40FB" w:rsidRDefault="00DD40FB" w:rsidP="00DD40FB">
      <w:pPr>
        <w:pBdr>
          <w:bottom w:val="single" w:sz="4" w:space="1" w:color="auto"/>
        </w:pBdr>
        <w:spacing w:after="60" w:line="276" w:lineRule="auto"/>
        <w:rPr>
          <w:b/>
          <w:i/>
          <w:noProof/>
          <w:color w:val="000000"/>
          <w:sz w:val="32"/>
          <w:szCs w:val="32"/>
          <w:shd w:val="clear" w:color="auto" w:fill="FFFFFF"/>
        </w:rPr>
      </w:pPr>
    </w:p>
    <w:p w14:paraId="6501F8B6" w14:textId="77777777" w:rsidR="00DD40FB" w:rsidRPr="00034D9B" w:rsidRDefault="00DD40FB" w:rsidP="00DD40FB">
      <w:pPr>
        <w:jc w:val="center"/>
        <w:rPr>
          <w:b/>
          <w:i/>
          <w:noProof/>
          <w:color w:val="000000"/>
          <w:sz w:val="16"/>
          <w:szCs w:val="16"/>
          <w:shd w:val="clear" w:color="auto" w:fill="FFFFFF"/>
        </w:rPr>
      </w:pPr>
    </w:p>
    <w:p w14:paraId="17AF5B07" w14:textId="77777777" w:rsidR="00DD40FB" w:rsidRPr="00DD40FB" w:rsidRDefault="00DD40FB" w:rsidP="00DD40FB">
      <w:pPr>
        <w:pStyle w:val="TOCHeading"/>
        <w:outlineLvl w:val="0"/>
        <w:rPr>
          <w:rFonts w:ascii="Trajan Pro 3" w:hAnsi="Trajan Pro 3"/>
          <w:sz w:val="20"/>
          <w:szCs w:val="20"/>
        </w:rPr>
      </w:pPr>
    </w:p>
    <w:p w14:paraId="3D43C727" w14:textId="77777777" w:rsidR="00452D0F" w:rsidRPr="00C97C87" w:rsidRDefault="00452D0F" w:rsidP="00DD40FB">
      <w:pPr>
        <w:pStyle w:val="TOCHeading"/>
        <w:outlineLvl w:val="0"/>
        <w:rPr>
          <w:szCs w:val="28"/>
        </w:rPr>
      </w:pPr>
      <w:bookmarkStart w:id="20" w:name="_Toc193361821"/>
      <w:r w:rsidRPr="00C97C87">
        <w:rPr>
          <w:szCs w:val="28"/>
        </w:rPr>
        <w:t>Oath of Honor</w:t>
      </w:r>
      <w:bookmarkEnd w:id="20"/>
    </w:p>
    <w:p w14:paraId="6C3BF211" w14:textId="77777777" w:rsidR="00DD40FB" w:rsidRPr="00DD40FB" w:rsidRDefault="00DD40FB" w:rsidP="00DD40FB">
      <w:pPr>
        <w:spacing w:line="360" w:lineRule="auto"/>
        <w:jc w:val="both"/>
        <w:rPr>
          <w:sz w:val="20"/>
          <w:szCs w:val="20"/>
        </w:rPr>
      </w:pPr>
    </w:p>
    <w:p w14:paraId="52C25A47" w14:textId="77777777" w:rsidR="00DD40FB" w:rsidRPr="00DD40FB" w:rsidRDefault="00452D0F" w:rsidP="00DD40FB">
      <w:pPr>
        <w:spacing w:after="160" w:line="360" w:lineRule="auto"/>
        <w:jc w:val="both"/>
        <w:rPr>
          <w:sz w:val="32"/>
          <w:szCs w:val="32"/>
        </w:rPr>
      </w:pPr>
      <w:r w:rsidRPr="00DD40FB">
        <w:rPr>
          <w:sz w:val="32"/>
          <w:szCs w:val="32"/>
        </w:rPr>
        <w:t xml:space="preserve">On my honor, I will never betray my badge, my integrity, my character, or the public trust.  </w:t>
      </w:r>
    </w:p>
    <w:p w14:paraId="050E4969" w14:textId="77777777" w:rsidR="0097751D" w:rsidRPr="00DD40FB" w:rsidRDefault="00DD40FB" w:rsidP="00DD40FB">
      <w:pPr>
        <w:spacing w:after="160" w:line="360" w:lineRule="auto"/>
        <w:jc w:val="both"/>
        <w:rPr>
          <w:sz w:val="32"/>
          <w:szCs w:val="32"/>
        </w:rPr>
      </w:pPr>
      <w:r w:rsidRPr="00DD40FB">
        <w:rPr>
          <w:sz w:val="32"/>
          <w:szCs w:val="32"/>
        </w:rPr>
        <w:t>I</w:t>
      </w:r>
      <w:r w:rsidR="00452D0F" w:rsidRPr="00DD40FB">
        <w:rPr>
          <w:sz w:val="32"/>
          <w:szCs w:val="32"/>
        </w:rPr>
        <w:t xml:space="preserve"> will always have the courage to hold myself and others accountable for our actions. </w:t>
      </w:r>
    </w:p>
    <w:p w14:paraId="1022FF0A" w14:textId="77777777" w:rsidR="00452D0F" w:rsidRDefault="00452D0F" w:rsidP="00DD40FB">
      <w:pPr>
        <w:spacing w:afterLines="200" w:after="480" w:line="360" w:lineRule="auto"/>
        <w:jc w:val="both"/>
        <w:rPr>
          <w:i/>
        </w:rPr>
      </w:pPr>
      <w:r w:rsidRPr="00DD40FB">
        <w:rPr>
          <w:sz w:val="32"/>
          <w:szCs w:val="32"/>
        </w:rPr>
        <w:t xml:space="preserve"> I will always uphold the Constitution and the community I serve.</w:t>
      </w:r>
    </w:p>
    <w:p w14:paraId="299ED775" w14:textId="77777777" w:rsidR="00452D0F" w:rsidRDefault="00452D0F" w:rsidP="00452D0F">
      <w:pPr>
        <w:rPr>
          <w:i/>
        </w:rPr>
      </w:pPr>
      <w:r>
        <w:rPr>
          <w:i/>
        </w:rPr>
        <w:br w:type="page"/>
      </w:r>
    </w:p>
    <w:p w14:paraId="4DBC7F84" w14:textId="77777777" w:rsidR="00452D0F" w:rsidRPr="00C97C87" w:rsidRDefault="00452D0F" w:rsidP="00452D0F">
      <w:pPr>
        <w:pStyle w:val="TOCHeading"/>
        <w:outlineLvl w:val="0"/>
        <w:rPr>
          <w:szCs w:val="28"/>
        </w:rPr>
      </w:pPr>
      <w:bookmarkStart w:id="21" w:name="_Toc193361822"/>
      <w:r w:rsidRPr="00C97C87">
        <w:rPr>
          <w:szCs w:val="28"/>
        </w:rPr>
        <w:lastRenderedPageBreak/>
        <w:t>Core Values &amp; Value Statement</w:t>
      </w:r>
      <w:bookmarkEnd w:id="21"/>
    </w:p>
    <w:p w14:paraId="5374C6E4" w14:textId="77777777" w:rsidR="00452D0F" w:rsidRPr="00452D0F" w:rsidRDefault="00452D0F" w:rsidP="00452D0F">
      <w:pPr>
        <w:rPr>
          <w:b/>
          <w:sz w:val="20"/>
          <w:szCs w:val="20"/>
        </w:rPr>
      </w:pPr>
    </w:p>
    <w:p w14:paraId="41FEEDCC" w14:textId="77777777" w:rsidR="00452D0F" w:rsidRPr="00DD40FB" w:rsidRDefault="00452D0F" w:rsidP="00452D0F">
      <w:pPr>
        <w:tabs>
          <w:tab w:val="left" w:pos="2430"/>
        </w:tabs>
        <w:spacing w:line="360" w:lineRule="auto"/>
        <w:rPr>
          <w:sz w:val="32"/>
          <w:szCs w:val="32"/>
        </w:rPr>
      </w:pPr>
      <w:r>
        <w:rPr>
          <w:b/>
          <w:sz w:val="36"/>
          <w:szCs w:val="36"/>
        </w:rPr>
        <w:tab/>
      </w:r>
      <w:r w:rsidRPr="00DD40FB">
        <w:rPr>
          <w:b/>
          <w:sz w:val="32"/>
          <w:szCs w:val="32"/>
        </w:rPr>
        <w:t>E</w:t>
      </w:r>
      <w:r w:rsidRPr="00DD40FB">
        <w:rPr>
          <w:sz w:val="32"/>
          <w:szCs w:val="32"/>
        </w:rPr>
        <w:t>xcellence</w:t>
      </w:r>
    </w:p>
    <w:p w14:paraId="6BF58432" w14:textId="77777777" w:rsidR="00452D0F" w:rsidRPr="00DD40FB" w:rsidRDefault="00452D0F" w:rsidP="00452D0F">
      <w:pPr>
        <w:tabs>
          <w:tab w:val="left" w:pos="2430"/>
        </w:tabs>
        <w:spacing w:line="360" w:lineRule="auto"/>
        <w:rPr>
          <w:sz w:val="32"/>
          <w:szCs w:val="32"/>
        </w:rPr>
      </w:pPr>
      <w:r w:rsidRPr="00DD40FB">
        <w:rPr>
          <w:b/>
          <w:sz w:val="32"/>
          <w:szCs w:val="32"/>
        </w:rPr>
        <w:tab/>
        <w:t>T</w:t>
      </w:r>
      <w:r w:rsidRPr="00DD40FB">
        <w:rPr>
          <w:sz w:val="32"/>
          <w:szCs w:val="32"/>
        </w:rPr>
        <w:t>rust</w:t>
      </w:r>
    </w:p>
    <w:p w14:paraId="44DD713E" w14:textId="77777777" w:rsidR="00452D0F" w:rsidRPr="00DD40FB" w:rsidRDefault="00452D0F" w:rsidP="00452D0F">
      <w:pPr>
        <w:tabs>
          <w:tab w:val="left" w:pos="2430"/>
        </w:tabs>
        <w:spacing w:line="360" w:lineRule="auto"/>
        <w:rPr>
          <w:sz w:val="32"/>
          <w:szCs w:val="32"/>
        </w:rPr>
      </w:pPr>
      <w:r w:rsidRPr="00DD40FB">
        <w:rPr>
          <w:b/>
          <w:sz w:val="32"/>
          <w:szCs w:val="32"/>
        </w:rPr>
        <w:tab/>
        <w:t>H</w:t>
      </w:r>
      <w:r w:rsidRPr="00DD40FB">
        <w:rPr>
          <w:sz w:val="32"/>
          <w:szCs w:val="32"/>
        </w:rPr>
        <w:t>onor</w:t>
      </w:r>
    </w:p>
    <w:p w14:paraId="7E4E33C2" w14:textId="77777777" w:rsidR="00452D0F" w:rsidRPr="00DD40FB" w:rsidRDefault="00452D0F" w:rsidP="00452D0F">
      <w:pPr>
        <w:tabs>
          <w:tab w:val="left" w:pos="2430"/>
        </w:tabs>
        <w:spacing w:line="360" w:lineRule="auto"/>
        <w:rPr>
          <w:sz w:val="32"/>
          <w:szCs w:val="32"/>
        </w:rPr>
      </w:pPr>
      <w:r w:rsidRPr="00DD40FB">
        <w:rPr>
          <w:b/>
          <w:sz w:val="32"/>
          <w:szCs w:val="32"/>
        </w:rPr>
        <w:tab/>
        <w:t>I</w:t>
      </w:r>
      <w:r w:rsidRPr="00DD40FB">
        <w:rPr>
          <w:sz w:val="32"/>
          <w:szCs w:val="32"/>
        </w:rPr>
        <w:t>ntegrity</w:t>
      </w:r>
    </w:p>
    <w:p w14:paraId="19248A52" w14:textId="77777777" w:rsidR="00452D0F" w:rsidRPr="00DD40FB" w:rsidRDefault="00452D0F" w:rsidP="00452D0F">
      <w:pPr>
        <w:tabs>
          <w:tab w:val="left" w:pos="2430"/>
        </w:tabs>
        <w:spacing w:line="360" w:lineRule="auto"/>
        <w:rPr>
          <w:sz w:val="32"/>
          <w:szCs w:val="32"/>
        </w:rPr>
      </w:pPr>
      <w:r w:rsidRPr="00DD40FB">
        <w:rPr>
          <w:b/>
          <w:sz w:val="32"/>
          <w:szCs w:val="32"/>
        </w:rPr>
        <w:tab/>
        <w:t>C</w:t>
      </w:r>
      <w:r w:rsidRPr="00DD40FB">
        <w:rPr>
          <w:sz w:val="32"/>
          <w:szCs w:val="32"/>
        </w:rPr>
        <w:t>ommunity</w:t>
      </w:r>
    </w:p>
    <w:p w14:paraId="29DB348C" w14:textId="77777777" w:rsidR="00452D0F" w:rsidRPr="00DD40FB" w:rsidRDefault="00452D0F" w:rsidP="00452D0F">
      <w:pPr>
        <w:tabs>
          <w:tab w:val="left" w:pos="2430"/>
        </w:tabs>
        <w:spacing w:line="360" w:lineRule="auto"/>
        <w:ind w:right="360"/>
        <w:rPr>
          <w:sz w:val="32"/>
          <w:szCs w:val="32"/>
        </w:rPr>
      </w:pPr>
      <w:r w:rsidRPr="00DD40FB">
        <w:rPr>
          <w:b/>
          <w:sz w:val="32"/>
          <w:szCs w:val="32"/>
        </w:rPr>
        <w:tab/>
        <w:t>S</w:t>
      </w:r>
      <w:r w:rsidRPr="00DD40FB">
        <w:rPr>
          <w:sz w:val="32"/>
          <w:szCs w:val="32"/>
        </w:rPr>
        <w:t>ervice</w:t>
      </w:r>
    </w:p>
    <w:p w14:paraId="597BA0A5" w14:textId="77777777" w:rsidR="00452D0F" w:rsidRPr="00DD40FB" w:rsidRDefault="00452D0F" w:rsidP="00452D0F">
      <w:pPr>
        <w:jc w:val="both"/>
        <w:rPr>
          <w:sz w:val="32"/>
          <w:szCs w:val="32"/>
        </w:rPr>
      </w:pPr>
    </w:p>
    <w:p w14:paraId="76CEC636" w14:textId="77777777" w:rsidR="00DD40FB" w:rsidRDefault="00452D0F" w:rsidP="00DD40FB">
      <w:pPr>
        <w:spacing w:after="160" w:line="360" w:lineRule="auto"/>
        <w:jc w:val="both"/>
        <w:rPr>
          <w:sz w:val="32"/>
          <w:szCs w:val="32"/>
        </w:rPr>
      </w:pPr>
      <w:r w:rsidRPr="00DD40FB">
        <w:rPr>
          <w:sz w:val="32"/>
          <w:szCs w:val="32"/>
        </w:rPr>
        <w:t xml:space="preserve">Kaysville Police Department members believe demonstrating </w:t>
      </w:r>
      <w:r w:rsidRPr="00DD40FB">
        <w:rPr>
          <w:b/>
          <w:sz w:val="32"/>
          <w:szCs w:val="32"/>
        </w:rPr>
        <w:t>integrity</w:t>
      </w:r>
      <w:r w:rsidRPr="00DD40FB">
        <w:rPr>
          <w:sz w:val="32"/>
          <w:szCs w:val="32"/>
        </w:rPr>
        <w:t xml:space="preserve"> in all situations is paramount to earning the </w:t>
      </w:r>
      <w:r w:rsidRPr="00DD40FB">
        <w:rPr>
          <w:b/>
          <w:sz w:val="32"/>
          <w:szCs w:val="32"/>
        </w:rPr>
        <w:t>trust</w:t>
      </w:r>
      <w:r w:rsidRPr="00DD40FB">
        <w:rPr>
          <w:sz w:val="32"/>
          <w:szCs w:val="32"/>
        </w:rPr>
        <w:t xml:space="preserve"> and confidence of our </w:t>
      </w:r>
      <w:r w:rsidRPr="00DD40FB">
        <w:rPr>
          <w:b/>
          <w:sz w:val="32"/>
          <w:szCs w:val="32"/>
        </w:rPr>
        <w:t>community</w:t>
      </w:r>
      <w:r w:rsidRPr="00DD40FB">
        <w:rPr>
          <w:sz w:val="32"/>
          <w:szCs w:val="32"/>
        </w:rPr>
        <w:t xml:space="preserve">.  </w:t>
      </w:r>
    </w:p>
    <w:p w14:paraId="7596F183" w14:textId="77777777" w:rsidR="00DD40FB" w:rsidRDefault="00452D0F" w:rsidP="00DD40FB">
      <w:pPr>
        <w:spacing w:after="160" w:line="360" w:lineRule="auto"/>
        <w:jc w:val="both"/>
        <w:rPr>
          <w:sz w:val="32"/>
          <w:szCs w:val="32"/>
        </w:rPr>
      </w:pPr>
      <w:r w:rsidRPr="00DD40FB">
        <w:rPr>
          <w:sz w:val="32"/>
          <w:szCs w:val="32"/>
        </w:rPr>
        <w:t xml:space="preserve">We are dedicated to </w:t>
      </w:r>
      <w:r w:rsidRPr="00DD40FB">
        <w:rPr>
          <w:b/>
          <w:sz w:val="32"/>
          <w:szCs w:val="32"/>
        </w:rPr>
        <w:t>serving</w:t>
      </w:r>
      <w:r w:rsidRPr="00DD40FB">
        <w:rPr>
          <w:sz w:val="32"/>
          <w:szCs w:val="32"/>
        </w:rPr>
        <w:t xml:space="preserve"> with respect and empathy in a professional, impartial manner.  </w:t>
      </w:r>
    </w:p>
    <w:p w14:paraId="3ABC1E02" w14:textId="77777777" w:rsidR="000B0380" w:rsidRDefault="00452D0F" w:rsidP="00DD40FB">
      <w:pPr>
        <w:spacing w:after="160" w:line="360" w:lineRule="auto"/>
        <w:jc w:val="both"/>
        <w:rPr>
          <w:color w:val="000000"/>
          <w:sz w:val="36"/>
          <w:szCs w:val="36"/>
          <w:shd w:val="clear" w:color="auto" w:fill="FFFFFF"/>
        </w:rPr>
      </w:pPr>
      <w:r w:rsidRPr="00DD40FB">
        <w:rPr>
          <w:sz w:val="32"/>
          <w:szCs w:val="32"/>
        </w:rPr>
        <w:t xml:space="preserve">Our commitment to </w:t>
      </w:r>
      <w:r w:rsidRPr="00DD40FB">
        <w:rPr>
          <w:b/>
          <w:sz w:val="32"/>
          <w:szCs w:val="32"/>
        </w:rPr>
        <w:t>excellence</w:t>
      </w:r>
      <w:r w:rsidRPr="00DD40FB">
        <w:rPr>
          <w:sz w:val="32"/>
          <w:szCs w:val="32"/>
        </w:rPr>
        <w:t xml:space="preserve"> will enhance the quality of </w:t>
      </w:r>
      <w:r w:rsidRPr="00DD40FB">
        <w:rPr>
          <w:b/>
          <w:sz w:val="32"/>
          <w:szCs w:val="32"/>
        </w:rPr>
        <w:t>service</w:t>
      </w:r>
      <w:r w:rsidRPr="00DD40FB">
        <w:rPr>
          <w:sz w:val="32"/>
          <w:szCs w:val="32"/>
        </w:rPr>
        <w:t xml:space="preserve"> to the </w:t>
      </w:r>
      <w:r w:rsidRPr="00DD40FB">
        <w:rPr>
          <w:b/>
          <w:sz w:val="32"/>
          <w:szCs w:val="32"/>
        </w:rPr>
        <w:t>community</w:t>
      </w:r>
      <w:r w:rsidRPr="00DD40FB">
        <w:rPr>
          <w:sz w:val="32"/>
          <w:szCs w:val="32"/>
        </w:rPr>
        <w:t xml:space="preserve"> and uphold the </w:t>
      </w:r>
      <w:r w:rsidRPr="00DD40FB">
        <w:rPr>
          <w:b/>
          <w:sz w:val="32"/>
          <w:szCs w:val="32"/>
        </w:rPr>
        <w:t>honor</w:t>
      </w:r>
      <w:r w:rsidRPr="00DD40FB">
        <w:rPr>
          <w:sz w:val="32"/>
          <w:szCs w:val="32"/>
        </w:rPr>
        <w:t xml:space="preserve"> of our profession.</w:t>
      </w:r>
      <w:r w:rsidR="000B0380">
        <w:rPr>
          <w:color w:val="000000"/>
          <w:sz w:val="36"/>
          <w:szCs w:val="36"/>
          <w:shd w:val="clear" w:color="auto" w:fill="FFFFFF"/>
        </w:rPr>
        <w:br w:type="page"/>
      </w:r>
    </w:p>
    <w:p w14:paraId="5DD81076" w14:textId="77777777" w:rsidR="00B87462" w:rsidRPr="007B29DE" w:rsidRDefault="00B87462" w:rsidP="00C97C87">
      <w:pPr>
        <w:pStyle w:val="TOCHeading"/>
        <w:outlineLvl w:val="0"/>
        <w:rPr>
          <w:szCs w:val="28"/>
        </w:rPr>
      </w:pPr>
      <w:bookmarkStart w:id="22" w:name="_Toc418173495"/>
      <w:bookmarkStart w:id="23" w:name="_Toc418173539"/>
      <w:bookmarkStart w:id="24" w:name="_Toc418173579"/>
      <w:bookmarkStart w:id="25" w:name="_Toc418173653"/>
      <w:bookmarkStart w:id="26" w:name="_Toc418173977"/>
      <w:bookmarkStart w:id="27" w:name="_Toc1979627"/>
      <w:bookmarkStart w:id="28" w:name="_Toc193361823"/>
      <w:bookmarkStart w:id="29" w:name="_Toc418173501"/>
      <w:bookmarkStart w:id="30" w:name="_Toc418173545"/>
      <w:bookmarkStart w:id="31" w:name="_Toc418173585"/>
      <w:bookmarkStart w:id="32" w:name="_Toc418173659"/>
      <w:bookmarkStart w:id="33" w:name="_Toc418173983"/>
      <w:r w:rsidRPr="00C97C87">
        <w:rPr>
          <w:szCs w:val="28"/>
        </w:rPr>
        <w:lastRenderedPageBreak/>
        <w:t>Activity Summary</w:t>
      </w:r>
      <w:bookmarkEnd w:id="22"/>
      <w:bookmarkEnd w:id="23"/>
      <w:bookmarkEnd w:id="24"/>
      <w:bookmarkEnd w:id="25"/>
      <w:bookmarkEnd w:id="26"/>
      <w:bookmarkEnd w:id="27"/>
      <w:bookmarkEnd w:id="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15"/>
        <w:gridCol w:w="990"/>
        <w:gridCol w:w="1080"/>
        <w:gridCol w:w="985"/>
      </w:tblGrid>
      <w:tr w:rsidR="00B87462" w:rsidRPr="00182836" w14:paraId="77EDAA60" w14:textId="77777777" w:rsidTr="008272D3">
        <w:trPr>
          <w:trHeight w:hRule="exact" w:val="307"/>
        </w:trPr>
        <w:tc>
          <w:tcPr>
            <w:tcW w:w="3415" w:type="dxa"/>
            <w:shd w:val="clear" w:color="auto" w:fill="000000"/>
            <w:vAlign w:val="center"/>
          </w:tcPr>
          <w:p w14:paraId="44FC619F" w14:textId="77777777" w:rsidR="00B87462" w:rsidRPr="00182836" w:rsidRDefault="00B87462" w:rsidP="00B87462">
            <w:pPr>
              <w:jc w:val="center"/>
              <w:rPr>
                <w:rFonts w:ascii="Trajan Pro" w:hAnsi="Trajan Pro"/>
                <w:color w:val="FFFFFF"/>
                <w:sz w:val="22"/>
                <w:szCs w:val="22"/>
              </w:rPr>
            </w:pPr>
            <w:bookmarkStart w:id="34" w:name="OLE_LINK1"/>
            <w:bookmarkStart w:id="35" w:name="OLE_LINK2"/>
          </w:p>
        </w:tc>
        <w:tc>
          <w:tcPr>
            <w:tcW w:w="990" w:type="dxa"/>
            <w:shd w:val="clear" w:color="auto" w:fill="000000"/>
            <w:vAlign w:val="center"/>
          </w:tcPr>
          <w:p w14:paraId="2139FA0A" w14:textId="63198092" w:rsidR="00B87462" w:rsidRPr="00D73369" w:rsidRDefault="001F4153" w:rsidP="00903BBA">
            <w:pPr>
              <w:jc w:val="center"/>
              <w:rPr>
                <w:rFonts w:ascii="Trajan Pro 3" w:hAnsi="Trajan Pro 3"/>
                <w:b/>
                <w:color w:val="FFFFFF"/>
                <w:sz w:val="20"/>
                <w:szCs w:val="20"/>
              </w:rPr>
            </w:pPr>
            <w:r w:rsidRPr="00D73369">
              <w:rPr>
                <w:rFonts w:ascii="Trajan Pro 3" w:hAnsi="Trajan Pro 3"/>
                <w:b/>
                <w:color w:val="FFFFFF"/>
                <w:sz w:val="20"/>
                <w:szCs w:val="20"/>
              </w:rPr>
              <w:t>20</w:t>
            </w:r>
            <w:r w:rsidR="00903BBA" w:rsidRPr="00D73369">
              <w:rPr>
                <w:rFonts w:ascii="Trajan Pro 3" w:hAnsi="Trajan Pro 3"/>
                <w:b/>
                <w:color w:val="FFFFFF"/>
                <w:sz w:val="20"/>
                <w:szCs w:val="20"/>
              </w:rPr>
              <w:t>2</w:t>
            </w:r>
            <w:r w:rsidR="004057C9">
              <w:rPr>
                <w:rFonts w:ascii="Trajan Pro 3" w:hAnsi="Trajan Pro 3"/>
                <w:b/>
                <w:color w:val="FFFFFF"/>
                <w:sz w:val="20"/>
                <w:szCs w:val="20"/>
              </w:rPr>
              <w:t>3</w:t>
            </w:r>
          </w:p>
        </w:tc>
        <w:tc>
          <w:tcPr>
            <w:tcW w:w="1080" w:type="dxa"/>
            <w:shd w:val="clear" w:color="auto" w:fill="000000"/>
            <w:vAlign w:val="center"/>
          </w:tcPr>
          <w:p w14:paraId="483A0CFA" w14:textId="32248EE0" w:rsidR="00B87462" w:rsidRPr="00D73369" w:rsidRDefault="00EC6C55" w:rsidP="00903BBA">
            <w:pPr>
              <w:jc w:val="center"/>
              <w:rPr>
                <w:rFonts w:ascii="Trajan Pro 3" w:hAnsi="Trajan Pro 3"/>
                <w:b/>
                <w:color w:val="FFFFFF"/>
                <w:sz w:val="20"/>
                <w:szCs w:val="20"/>
              </w:rPr>
            </w:pPr>
            <w:r>
              <w:rPr>
                <w:rFonts w:ascii="Trajan Pro 3" w:hAnsi="Trajan Pro 3"/>
                <w:b/>
                <w:color w:val="FFFFFF"/>
                <w:sz w:val="20"/>
                <w:szCs w:val="20"/>
              </w:rPr>
              <w:t>202</w:t>
            </w:r>
            <w:r w:rsidR="009875A9">
              <w:rPr>
                <w:rFonts w:ascii="Trajan Pro 3" w:hAnsi="Trajan Pro 3"/>
                <w:b/>
                <w:color w:val="FFFFFF"/>
                <w:sz w:val="20"/>
                <w:szCs w:val="20"/>
              </w:rPr>
              <w:t>4</w:t>
            </w:r>
          </w:p>
        </w:tc>
        <w:tc>
          <w:tcPr>
            <w:tcW w:w="985" w:type="dxa"/>
            <w:shd w:val="clear" w:color="auto" w:fill="000000"/>
            <w:vAlign w:val="center"/>
          </w:tcPr>
          <w:p w14:paraId="7610A743" w14:textId="77777777" w:rsidR="00B87462" w:rsidRPr="00D73369" w:rsidRDefault="00B87462" w:rsidP="00B87462">
            <w:pPr>
              <w:jc w:val="center"/>
              <w:rPr>
                <w:rFonts w:ascii="Trajan Pro 3" w:hAnsi="Trajan Pro 3"/>
                <w:b/>
                <w:color w:val="FFFFFF"/>
                <w:sz w:val="16"/>
                <w:szCs w:val="16"/>
              </w:rPr>
            </w:pPr>
            <w:r w:rsidRPr="00D73369">
              <w:rPr>
                <w:rFonts w:ascii="Trajan Pro 3" w:hAnsi="Trajan Pro 3"/>
                <w:b/>
                <w:color w:val="FFFFFF"/>
                <w:sz w:val="16"/>
                <w:szCs w:val="16"/>
              </w:rPr>
              <w:t>% Change</w:t>
            </w:r>
          </w:p>
        </w:tc>
      </w:tr>
      <w:tr w:rsidR="00EC6C55" w:rsidRPr="00883EB0" w14:paraId="008B7269" w14:textId="77777777" w:rsidTr="000477A8">
        <w:trPr>
          <w:trHeight w:hRule="exact" w:val="245"/>
        </w:trPr>
        <w:tc>
          <w:tcPr>
            <w:tcW w:w="3415" w:type="dxa"/>
            <w:shd w:val="clear" w:color="auto" w:fill="D5DCE4" w:themeFill="text2" w:themeFillTint="33"/>
            <w:vAlign w:val="center"/>
          </w:tcPr>
          <w:p w14:paraId="73AE1A96" w14:textId="4708F26E" w:rsidR="00EC6C55" w:rsidRPr="00E7316D" w:rsidRDefault="00EC6C55" w:rsidP="00EC6C55">
            <w:pPr>
              <w:ind w:left="71"/>
              <w:rPr>
                <w:b/>
                <w:sz w:val="20"/>
                <w:szCs w:val="20"/>
              </w:rPr>
            </w:pPr>
            <w:r w:rsidRPr="00E7316D">
              <w:rPr>
                <w:b/>
                <w:sz w:val="20"/>
                <w:szCs w:val="20"/>
              </w:rPr>
              <w:t>Total Service Calls</w:t>
            </w:r>
            <w:r w:rsidR="008272D3">
              <w:rPr>
                <w:b/>
                <w:sz w:val="20"/>
                <w:szCs w:val="20"/>
              </w:rPr>
              <w:t xml:space="preserve"> and Traffic Stops</w:t>
            </w:r>
          </w:p>
        </w:tc>
        <w:tc>
          <w:tcPr>
            <w:tcW w:w="990" w:type="dxa"/>
            <w:shd w:val="clear" w:color="auto" w:fill="D5DCE4" w:themeFill="text2" w:themeFillTint="33"/>
            <w:vAlign w:val="center"/>
          </w:tcPr>
          <w:p w14:paraId="793ED41D" w14:textId="444A3D54" w:rsidR="00EC6C55" w:rsidRPr="00E7316D" w:rsidRDefault="004057C9" w:rsidP="00EC6C55">
            <w:pPr>
              <w:jc w:val="center"/>
              <w:rPr>
                <w:sz w:val="20"/>
                <w:szCs w:val="20"/>
              </w:rPr>
            </w:pPr>
            <w:r>
              <w:rPr>
                <w:sz w:val="20"/>
                <w:szCs w:val="20"/>
              </w:rPr>
              <w:t>1</w:t>
            </w:r>
            <w:r w:rsidR="00F826E5">
              <w:rPr>
                <w:sz w:val="20"/>
                <w:szCs w:val="20"/>
              </w:rPr>
              <w:t>7,409</w:t>
            </w:r>
          </w:p>
        </w:tc>
        <w:tc>
          <w:tcPr>
            <w:tcW w:w="1080" w:type="dxa"/>
            <w:shd w:val="clear" w:color="auto" w:fill="D5DCE4" w:themeFill="text2" w:themeFillTint="33"/>
            <w:vAlign w:val="center"/>
          </w:tcPr>
          <w:p w14:paraId="7A5C64D4" w14:textId="04B69CAB" w:rsidR="00EC6C55" w:rsidRPr="00E7316D" w:rsidRDefault="00CE4409" w:rsidP="00EC6C55">
            <w:pPr>
              <w:jc w:val="center"/>
              <w:rPr>
                <w:b/>
                <w:sz w:val="20"/>
                <w:szCs w:val="20"/>
              </w:rPr>
            </w:pPr>
            <w:r>
              <w:rPr>
                <w:b/>
                <w:sz w:val="20"/>
                <w:szCs w:val="20"/>
              </w:rPr>
              <w:t>1</w:t>
            </w:r>
            <w:r w:rsidR="00F826E5">
              <w:rPr>
                <w:b/>
                <w:sz w:val="20"/>
                <w:szCs w:val="20"/>
              </w:rPr>
              <w:t>7,344</w:t>
            </w:r>
          </w:p>
        </w:tc>
        <w:tc>
          <w:tcPr>
            <w:tcW w:w="985" w:type="dxa"/>
            <w:shd w:val="clear" w:color="auto" w:fill="D5DCE4" w:themeFill="text2" w:themeFillTint="33"/>
            <w:vAlign w:val="center"/>
          </w:tcPr>
          <w:p w14:paraId="45950271" w14:textId="0A6FA1F6" w:rsidR="00EC6C55" w:rsidRPr="00E7316D" w:rsidRDefault="009C77A6" w:rsidP="002639EE">
            <w:pPr>
              <w:tabs>
                <w:tab w:val="decimal" w:pos="436"/>
              </w:tabs>
              <w:ind w:left="20"/>
              <w:jc w:val="center"/>
              <w:rPr>
                <w:sz w:val="20"/>
                <w:szCs w:val="20"/>
              </w:rPr>
            </w:pPr>
            <w:r>
              <w:rPr>
                <w:sz w:val="20"/>
                <w:szCs w:val="20"/>
              </w:rPr>
              <w:t>-0.3</w:t>
            </w:r>
            <w:r w:rsidR="005633F4">
              <w:rPr>
                <w:sz w:val="20"/>
                <w:szCs w:val="20"/>
              </w:rPr>
              <w:t>%</w:t>
            </w:r>
          </w:p>
        </w:tc>
      </w:tr>
      <w:tr w:rsidR="00EC6C55" w:rsidRPr="00883EB0" w14:paraId="11801897" w14:textId="77777777" w:rsidTr="000477A8">
        <w:trPr>
          <w:trHeight w:hRule="exact" w:val="245"/>
        </w:trPr>
        <w:tc>
          <w:tcPr>
            <w:tcW w:w="3415" w:type="dxa"/>
            <w:shd w:val="clear" w:color="auto" w:fill="auto"/>
            <w:vAlign w:val="center"/>
          </w:tcPr>
          <w:p w14:paraId="00B0D2F5" w14:textId="77777777" w:rsidR="00EC6C55" w:rsidRPr="00E7316D" w:rsidRDefault="00EC6C55" w:rsidP="00EC6C55">
            <w:pPr>
              <w:ind w:left="251"/>
              <w:rPr>
                <w:b/>
                <w:i/>
                <w:sz w:val="20"/>
                <w:szCs w:val="20"/>
              </w:rPr>
            </w:pPr>
            <w:r w:rsidRPr="00E7316D">
              <w:rPr>
                <w:b/>
                <w:i/>
                <w:sz w:val="20"/>
                <w:szCs w:val="20"/>
              </w:rPr>
              <w:t>Average Daily Police Service Calls</w:t>
            </w:r>
          </w:p>
        </w:tc>
        <w:tc>
          <w:tcPr>
            <w:tcW w:w="990" w:type="dxa"/>
            <w:shd w:val="clear" w:color="auto" w:fill="auto"/>
            <w:vAlign w:val="center"/>
          </w:tcPr>
          <w:p w14:paraId="1A99A5F3" w14:textId="3BFEF08B" w:rsidR="00EC6C55" w:rsidRPr="00E7316D" w:rsidRDefault="00F826E5" w:rsidP="00EC6C55">
            <w:pPr>
              <w:jc w:val="center"/>
              <w:rPr>
                <w:sz w:val="20"/>
                <w:szCs w:val="20"/>
              </w:rPr>
            </w:pPr>
            <w:r>
              <w:rPr>
                <w:sz w:val="20"/>
                <w:szCs w:val="20"/>
              </w:rPr>
              <w:t>47.7</w:t>
            </w:r>
          </w:p>
        </w:tc>
        <w:tc>
          <w:tcPr>
            <w:tcW w:w="1080" w:type="dxa"/>
            <w:shd w:val="clear" w:color="auto" w:fill="auto"/>
            <w:vAlign w:val="center"/>
          </w:tcPr>
          <w:p w14:paraId="138008F2" w14:textId="0CA30962" w:rsidR="00EC6C55" w:rsidRPr="00E7316D" w:rsidRDefault="00F826E5" w:rsidP="00EC6C55">
            <w:pPr>
              <w:jc w:val="center"/>
              <w:rPr>
                <w:b/>
                <w:sz w:val="20"/>
                <w:szCs w:val="20"/>
              </w:rPr>
            </w:pPr>
            <w:r>
              <w:rPr>
                <w:b/>
                <w:sz w:val="20"/>
                <w:szCs w:val="20"/>
              </w:rPr>
              <w:t>47.5</w:t>
            </w:r>
          </w:p>
        </w:tc>
        <w:tc>
          <w:tcPr>
            <w:tcW w:w="985" w:type="dxa"/>
            <w:shd w:val="clear" w:color="auto" w:fill="auto"/>
            <w:vAlign w:val="center"/>
          </w:tcPr>
          <w:p w14:paraId="31E3F6CE" w14:textId="473F360B" w:rsidR="00EC6C55" w:rsidRPr="00E7316D" w:rsidRDefault="00F826E5" w:rsidP="002639EE">
            <w:pPr>
              <w:tabs>
                <w:tab w:val="decimal" w:pos="436"/>
              </w:tabs>
              <w:ind w:left="20"/>
              <w:jc w:val="center"/>
              <w:rPr>
                <w:sz w:val="20"/>
                <w:szCs w:val="20"/>
              </w:rPr>
            </w:pPr>
            <w:r>
              <w:rPr>
                <w:sz w:val="20"/>
                <w:szCs w:val="20"/>
              </w:rPr>
              <w:t>0%</w:t>
            </w:r>
          </w:p>
        </w:tc>
      </w:tr>
      <w:tr w:rsidR="00EC6C55" w:rsidRPr="00883EB0" w14:paraId="53CA27FC" w14:textId="77777777" w:rsidTr="000477A8">
        <w:trPr>
          <w:trHeight w:hRule="exact" w:val="245"/>
        </w:trPr>
        <w:tc>
          <w:tcPr>
            <w:tcW w:w="3415" w:type="dxa"/>
            <w:shd w:val="clear" w:color="auto" w:fill="D5DCE4" w:themeFill="text2" w:themeFillTint="33"/>
            <w:vAlign w:val="center"/>
          </w:tcPr>
          <w:p w14:paraId="7A3C0938" w14:textId="77777777" w:rsidR="00EC6C55" w:rsidRPr="00E7316D" w:rsidRDefault="00EC6C55" w:rsidP="00EC6C55">
            <w:pPr>
              <w:ind w:left="71"/>
              <w:rPr>
                <w:b/>
                <w:sz w:val="20"/>
                <w:szCs w:val="20"/>
              </w:rPr>
            </w:pPr>
            <w:r w:rsidRPr="00E7316D">
              <w:rPr>
                <w:b/>
                <w:sz w:val="20"/>
                <w:szCs w:val="20"/>
              </w:rPr>
              <w:t>Cases</w:t>
            </w:r>
          </w:p>
        </w:tc>
        <w:tc>
          <w:tcPr>
            <w:tcW w:w="990" w:type="dxa"/>
            <w:shd w:val="clear" w:color="auto" w:fill="D5DCE4" w:themeFill="text2" w:themeFillTint="33"/>
            <w:vAlign w:val="center"/>
          </w:tcPr>
          <w:p w14:paraId="6C3A9FEA" w14:textId="792C122F" w:rsidR="00EC6C55" w:rsidRPr="00E7316D" w:rsidRDefault="004057C9" w:rsidP="00EC6C55">
            <w:pPr>
              <w:jc w:val="center"/>
              <w:rPr>
                <w:sz w:val="20"/>
                <w:szCs w:val="20"/>
              </w:rPr>
            </w:pPr>
            <w:r>
              <w:rPr>
                <w:sz w:val="20"/>
                <w:szCs w:val="20"/>
              </w:rPr>
              <w:t>3,147</w:t>
            </w:r>
          </w:p>
        </w:tc>
        <w:tc>
          <w:tcPr>
            <w:tcW w:w="1080" w:type="dxa"/>
            <w:shd w:val="clear" w:color="auto" w:fill="D5DCE4" w:themeFill="text2" w:themeFillTint="33"/>
            <w:vAlign w:val="center"/>
          </w:tcPr>
          <w:p w14:paraId="2015D244" w14:textId="638778F6" w:rsidR="00EC6C55" w:rsidRPr="00E7316D" w:rsidRDefault="00811002" w:rsidP="00EC6C55">
            <w:pPr>
              <w:jc w:val="center"/>
              <w:rPr>
                <w:b/>
                <w:sz w:val="20"/>
                <w:szCs w:val="20"/>
              </w:rPr>
            </w:pPr>
            <w:r>
              <w:rPr>
                <w:b/>
                <w:sz w:val="20"/>
                <w:szCs w:val="20"/>
              </w:rPr>
              <w:t>3,155</w:t>
            </w:r>
          </w:p>
        </w:tc>
        <w:tc>
          <w:tcPr>
            <w:tcW w:w="985" w:type="dxa"/>
            <w:shd w:val="clear" w:color="auto" w:fill="D5DCE4" w:themeFill="text2" w:themeFillTint="33"/>
            <w:vAlign w:val="center"/>
          </w:tcPr>
          <w:p w14:paraId="003030BB" w14:textId="4C0C8958" w:rsidR="00EC6C55" w:rsidRPr="00E7316D" w:rsidRDefault="00A2660B" w:rsidP="002639EE">
            <w:pPr>
              <w:tabs>
                <w:tab w:val="decimal" w:pos="436"/>
              </w:tabs>
              <w:ind w:left="20"/>
              <w:jc w:val="center"/>
              <w:rPr>
                <w:sz w:val="20"/>
                <w:szCs w:val="20"/>
              </w:rPr>
            </w:pPr>
            <w:r>
              <w:rPr>
                <w:sz w:val="20"/>
                <w:szCs w:val="20"/>
              </w:rPr>
              <w:t>0.25%</w:t>
            </w:r>
          </w:p>
        </w:tc>
      </w:tr>
      <w:tr w:rsidR="00EC6C55" w:rsidRPr="00883EB0" w14:paraId="4DF096EB" w14:textId="77777777" w:rsidTr="000477A8">
        <w:trPr>
          <w:trHeight w:hRule="exact" w:val="245"/>
        </w:trPr>
        <w:tc>
          <w:tcPr>
            <w:tcW w:w="3415" w:type="dxa"/>
            <w:shd w:val="clear" w:color="auto" w:fill="auto"/>
            <w:vAlign w:val="center"/>
          </w:tcPr>
          <w:p w14:paraId="0D6CD547" w14:textId="77777777" w:rsidR="00EC6C55" w:rsidRPr="00E7316D" w:rsidRDefault="00EC6C55" w:rsidP="00EC6C55">
            <w:pPr>
              <w:ind w:left="251"/>
              <w:rPr>
                <w:b/>
                <w:i/>
                <w:sz w:val="20"/>
                <w:szCs w:val="20"/>
              </w:rPr>
            </w:pPr>
            <w:r w:rsidRPr="00E7316D">
              <w:rPr>
                <w:b/>
                <w:i/>
                <w:sz w:val="20"/>
                <w:szCs w:val="20"/>
              </w:rPr>
              <w:t>Average Daily Cases</w:t>
            </w:r>
          </w:p>
        </w:tc>
        <w:tc>
          <w:tcPr>
            <w:tcW w:w="990" w:type="dxa"/>
            <w:shd w:val="clear" w:color="auto" w:fill="auto"/>
            <w:vAlign w:val="center"/>
          </w:tcPr>
          <w:p w14:paraId="233EC7C8" w14:textId="1E912E40" w:rsidR="00EC6C55" w:rsidRPr="00E7316D" w:rsidRDefault="004057C9" w:rsidP="00EC6C55">
            <w:pPr>
              <w:jc w:val="center"/>
              <w:rPr>
                <w:sz w:val="20"/>
                <w:szCs w:val="20"/>
              </w:rPr>
            </w:pPr>
            <w:r>
              <w:rPr>
                <w:sz w:val="20"/>
                <w:szCs w:val="20"/>
              </w:rPr>
              <w:t>8.6</w:t>
            </w:r>
          </w:p>
        </w:tc>
        <w:tc>
          <w:tcPr>
            <w:tcW w:w="1080" w:type="dxa"/>
            <w:shd w:val="clear" w:color="auto" w:fill="auto"/>
            <w:vAlign w:val="center"/>
          </w:tcPr>
          <w:p w14:paraId="3A8305F8" w14:textId="44FFB160" w:rsidR="00EC6C55" w:rsidRPr="00E7316D" w:rsidRDefault="005E746F" w:rsidP="00EC6C55">
            <w:pPr>
              <w:jc w:val="center"/>
              <w:rPr>
                <w:b/>
                <w:sz w:val="20"/>
                <w:szCs w:val="20"/>
              </w:rPr>
            </w:pPr>
            <w:r>
              <w:rPr>
                <w:b/>
                <w:sz w:val="20"/>
                <w:szCs w:val="20"/>
              </w:rPr>
              <w:t>8.6</w:t>
            </w:r>
          </w:p>
        </w:tc>
        <w:tc>
          <w:tcPr>
            <w:tcW w:w="985" w:type="dxa"/>
            <w:shd w:val="clear" w:color="auto" w:fill="auto"/>
            <w:vAlign w:val="center"/>
          </w:tcPr>
          <w:p w14:paraId="4F88CB6B" w14:textId="0D6CA221" w:rsidR="00EC6C55" w:rsidRPr="00E7316D" w:rsidRDefault="00A2660B" w:rsidP="002639EE">
            <w:pPr>
              <w:tabs>
                <w:tab w:val="decimal" w:pos="436"/>
              </w:tabs>
              <w:ind w:left="20"/>
              <w:jc w:val="center"/>
              <w:rPr>
                <w:sz w:val="20"/>
                <w:szCs w:val="20"/>
              </w:rPr>
            </w:pPr>
            <w:r>
              <w:rPr>
                <w:sz w:val="20"/>
                <w:szCs w:val="20"/>
              </w:rPr>
              <w:t>0%</w:t>
            </w:r>
          </w:p>
        </w:tc>
      </w:tr>
      <w:tr w:rsidR="00EC6C55" w:rsidRPr="00883EB0" w14:paraId="2211AFF9" w14:textId="77777777" w:rsidTr="000477A8">
        <w:trPr>
          <w:trHeight w:hRule="exact" w:val="245"/>
        </w:trPr>
        <w:tc>
          <w:tcPr>
            <w:tcW w:w="3415" w:type="dxa"/>
            <w:shd w:val="clear" w:color="auto" w:fill="D5DCE4" w:themeFill="text2" w:themeFillTint="33"/>
            <w:vAlign w:val="center"/>
          </w:tcPr>
          <w:p w14:paraId="21DAA76A" w14:textId="77777777" w:rsidR="00EC6C55" w:rsidRPr="00E7316D" w:rsidRDefault="00EC6C55" w:rsidP="00EC6C55">
            <w:pPr>
              <w:ind w:left="71"/>
              <w:rPr>
                <w:b/>
                <w:sz w:val="20"/>
                <w:szCs w:val="20"/>
              </w:rPr>
            </w:pPr>
            <w:r w:rsidRPr="00E7316D">
              <w:rPr>
                <w:b/>
                <w:sz w:val="20"/>
                <w:szCs w:val="20"/>
              </w:rPr>
              <w:t>Average Emergency Response Times</w:t>
            </w:r>
          </w:p>
        </w:tc>
        <w:tc>
          <w:tcPr>
            <w:tcW w:w="990" w:type="dxa"/>
            <w:shd w:val="clear" w:color="auto" w:fill="D5DCE4" w:themeFill="text2" w:themeFillTint="33"/>
            <w:vAlign w:val="center"/>
          </w:tcPr>
          <w:p w14:paraId="5C555284" w14:textId="391BF65D" w:rsidR="00EC6C55" w:rsidRPr="00E7316D" w:rsidRDefault="004057C9" w:rsidP="00EC6C55">
            <w:pPr>
              <w:jc w:val="center"/>
              <w:rPr>
                <w:sz w:val="20"/>
                <w:szCs w:val="20"/>
              </w:rPr>
            </w:pPr>
            <w:r>
              <w:rPr>
                <w:sz w:val="20"/>
                <w:szCs w:val="20"/>
              </w:rPr>
              <w:t>6:35</w:t>
            </w:r>
          </w:p>
        </w:tc>
        <w:tc>
          <w:tcPr>
            <w:tcW w:w="1080" w:type="dxa"/>
            <w:shd w:val="clear" w:color="auto" w:fill="D5DCE4" w:themeFill="text2" w:themeFillTint="33"/>
            <w:vAlign w:val="center"/>
          </w:tcPr>
          <w:p w14:paraId="504B76F5" w14:textId="052B13E9" w:rsidR="00EC6C55" w:rsidRPr="00E7316D" w:rsidRDefault="005E746F" w:rsidP="00EC6C55">
            <w:pPr>
              <w:jc w:val="center"/>
              <w:rPr>
                <w:b/>
                <w:sz w:val="20"/>
                <w:szCs w:val="20"/>
              </w:rPr>
            </w:pPr>
            <w:r>
              <w:rPr>
                <w:b/>
                <w:sz w:val="20"/>
                <w:szCs w:val="20"/>
              </w:rPr>
              <w:t>9:12</w:t>
            </w:r>
          </w:p>
        </w:tc>
        <w:tc>
          <w:tcPr>
            <w:tcW w:w="985" w:type="dxa"/>
            <w:shd w:val="clear" w:color="auto" w:fill="D5DCE4" w:themeFill="text2" w:themeFillTint="33"/>
            <w:vAlign w:val="center"/>
          </w:tcPr>
          <w:p w14:paraId="7A1F6925" w14:textId="736AF197" w:rsidR="00EC6C55" w:rsidRPr="00E7316D" w:rsidRDefault="00B11BCF" w:rsidP="00B11BCF">
            <w:pPr>
              <w:tabs>
                <w:tab w:val="decimal" w:pos="436"/>
              </w:tabs>
              <w:ind w:left="20"/>
              <w:jc w:val="center"/>
              <w:rPr>
                <w:sz w:val="20"/>
                <w:szCs w:val="20"/>
              </w:rPr>
            </w:pPr>
            <w:r>
              <w:rPr>
                <w:sz w:val="20"/>
                <w:szCs w:val="20"/>
              </w:rPr>
              <w:t>33%</w:t>
            </w:r>
          </w:p>
        </w:tc>
      </w:tr>
      <w:tr w:rsidR="00EC6C55" w:rsidRPr="00883EB0" w14:paraId="5C44FE56" w14:textId="77777777" w:rsidTr="000477A8">
        <w:trPr>
          <w:trHeight w:hRule="exact" w:val="245"/>
        </w:trPr>
        <w:tc>
          <w:tcPr>
            <w:tcW w:w="3415" w:type="dxa"/>
            <w:shd w:val="clear" w:color="auto" w:fill="auto"/>
            <w:vAlign w:val="center"/>
          </w:tcPr>
          <w:p w14:paraId="1B989CEE" w14:textId="77777777" w:rsidR="00EC6C55" w:rsidRPr="00E7316D" w:rsidRDefault="00EC6C55" w:rsidP="00EC6C55">
            <w:pPr>
              <w:ind w:left="71"/>
              <w:rPr>
                <w:b/>
                <w:sz w:val="20"/>
                <w:szCs w:val="20"/>
              </w:rPr>
            </w:pPr>
            <w:r w:rsidRPr="00E7316D">
              <w:rPr>
                <w:b/>
                <w:sz w:val="20"/>
                <w:szCs w:val="20"/>
              </w:rPr>
              <w:t>Arrests</w:t>
            </w:r>
          </w:p>
        </w:tc>
        <w:tc>
          <w:tcPr>
            <w:tcW w:w="990" w:type="dxa"/>
            <w:shd w:val="clear" w:color="auto" w:fill="auto"/>
            <w:vAlign w:val="center"/>
          </w:tcPr>
          <w:p w14:paraId="48C91626" w14:textId="170D959F" w:rsidR="00EC6C55" w:rsidRPr="00E7316D" w:rsidRDefault="004057C9" w:rsidP="00EC6C55">
            <w:pPr>
              <w:jc w:val="center"/>
              <w:rPr>
                <w:sz w:val="20"/>
                <w:szCs w:val="20"/>
              </w:rPr>
            </w:pPr>
            <w:r>
              <w:rPr>
                <w:sz w:val="20"/>
                <w:szCs w:val="20"/>
              </w:rPr>
              <w:t>331</w:t>
            </w:r>
          </w:p>
        </w:tc>
        <w:tc>
          <w:tcPr>
            <w:tcW w:w="1080" w:type="dxa"/>
            <w:shd w:val="clear" w:color="auto" w:fill="auto"/>
            <w:vAlign w:val="center"/>
          </w:tcPr>
          <w:p w14:paraId="656398C7" w14:textId="49CD8F24" w:rsidR="00EC6C55" w:rsidRPr="00E7316D" w:rsidRDefault="006C1B35" w:rsidP="00EC6C55">
            <w:pPr>
              <w:jc w:val="center"/>
              <w:rPr>
                <w:b/>
                <w:sz w:val="20"/>
                <w:szCs w:val="20"/>
              </w:rPr>
            </w:pPr>
            <w:r>
              <w:rPr>
                <w:b/>
                <w:sz w:val="20"/>
                <w:szCs w:val="20"/>
              </w:rPr>
              <w:t>267</w:t>
            </w:r>
          </w:p>
        </w:tc>
        <w:tc>
          <w:tcPr>
            <w:tcW w:w="985" w:type="dxa"/>
            <w:shd w:val="clear" w:color="auto" w:fill="auto"/>
            <w:vAlign w:val="center"/>
          </w:tcPr>
          <w:p w14:paraId="38E8F67D" w14:textId="73240353" w:rsidR="00EC6C55" w:rsidRPr="00E7316D" w:rsidRDefault="002639EE" w:rsidP="002639EE">
            <w:pPr>
              <w:tabs>
                <w:tab w:val="decimal" w:pos="436"/>
              </w:tabs>
              <w:ind w:left="20"/>
              <w:jc w:val="center"/>
              <w:rPr>
                <w:sz w:val="20"/>
                <w:szCs w:val="20"/>
              </w:rPr>
            </w:pPr>
            <w:r>
              <w:rPr>
                <w:sz w:val="20"/>
                <w:szCs w:val="20"/>
              </w:rPr>
              <w:t>-</w:t>
            </w:r>
            <w:r w:rsidR="00A2660B">
              <w:rPr>
                <w:sz w:val="20"/>
                <w:szCs w:val="20"/>
              </w:rPr>
              <w:t>19%</w:t>
            </w:r>
          </w:p>
        </w:tc>
      </w:tr>
    </w:tbl>
    <w:p w14:paraId="5DDE1CC8" w14:textId="77777777" w:rsidR="00B87462" w:rsidRPr="00EF3FB9" w:rsidRDefault="00B87462" w:rsidP="00B87462">
      <w:pPr>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15"/>
        <w:gridCol w:w="990"/>
        <w:gridCol w:w="1080"/>
        <w:gridCol w:w="985"/>
      </w:tblGrid>
      <w:tr w:rsidR="00EC6C55" w:rsidRPr="00791079" w14:paraId="3C71E05B" w14:textId="77777777" w:rsidTr="000477A8">
        <w:trPr>
          <w:trHeight w:hRule="exact" w:val="245"/>
        </w:trPr>
        <w:tc>
          <w:tcPr>
            <w:tcW w:w="3415" w:type="dxa"/>
            <w:tcBorders>
              <w:top w:val="single" w:sz="4" w:space="0" w:color="auto"/>
              <w:left w:val="single" w:sz="4" w:space="0" w:color="auto"/>
              <w:bottom w:val="single" w:sz="8" w:space="0" w:color="auto"/>
              <w:right w:val="single" w:sz="4" w:space="0" w:color="auto"/>
            </w:tcBorders>
            <w:shd w:val="clear" w:color="auto" w:fill="D5DCE4" w:themeFill="text2" w:themeFillTint="33"/>
            <w:vAlign w:val="center"/>
          </w:tcPr>
          <w:bookmarkEnd w:id="34"/>
          <w:bookmarkEnd w:id="35"/>
          <w:p w14:paraId="2D0301F2" w14:textId="77777777" w:rsidR="00EC6C55" w:rsidRPr="00F15C18" w:rsidRDefault="00EC6C55" w:rsidP="00EC6C55">
            <w:pPr>
              <w:ind w:left="71"/>
              <w:rPr>
                <w:b/>
                <w:sz w:val="20"/>
                <w:szCs w:val="20"/>
              </w:rPr>
            </w:pPr>
            <w:r>
              <w:rPr>
                <w:b/>
                <w:sz w:val="20"/>
                <w:szCs w:val="20"/>
              </w:rPr>
              <w:t>Part I Index Crimes (Crime Index)*</w:t>
            </w:r>
          </w:p>
        </w:tc>
        <w:tc>
          <w:tcPr>
            <w:tcW w:w="990" w:type="dxa"/>
            <w:tcBorders>
              <w:top w:val="single" w:sz="4" w:space="0" w:color="auto"/>
              <w:left w:val="single" w:sz="4" w:space="0" w:color="auto"/>
              <w:bottom w:val="single" w:sz="8" w:space="0" w:color="auto"/>
              <w:right w:val="single" w:sz="4" w:space="0" w:color="auto"/>
            </w:tcBorders>
            <w:shd w:val="clear" w:color="auto" w:fill="D5DCE4" w:themeFill="text2" w:themeFillTint="33"/>
            <w:vAlign w:val="center"/>
          </w:tcPr>
          <w:p w14:paraId="676E59DC" w14:textId="01CB7474" w:rsidR="00EC6C55" w:rsidRPr="00EC6C55" w:rsidRDefault="00EC6C55" w:rsidP="00EC6C55">
            <w:pPr>
              <w:jc w:val="center"/>
              <w:rPr>
                <w:sz w:val="20"/>
                <w:szCs w:val="20"/>
              </w:rPr>
            </w:pPr>
          </w:p>
        </w:tc>
        <w:tc>
          <w:tcPr>
            <w:tcW w:w="1080" w:type="dxa"/>
            <w:tcBorders>
              <w:top w:val="single" w:sz="4" w:space="0" w:color="auto"/>
              <w:left w:val="single" w:sz="4" w:space="0" w:color="auto"/>
              <w:bottom w:val="single" w:sz="8" w:space="0" w:color="auto"/>
              <w:right w:val="single" w:sz="4" w:space="0" w:color="auto"/>
            </w:tcBorders>
            <w:shd w:val="clear" w:color="auto" w:fill="D5DCE4" w:themeFill="text2" w:themeFillTint="33"/>
            <w:vAlign w:val="center"/>
          </w:tcPr>
          <w:p w14:paraId="0F7A2890" w14:textId="4AA49969" w:rsidR="00EC6C55" w:rsidRPr="00742B1C" w:rsidRDefault="00EC6C55" w:rsidP="00EC6C55">
            <w:pPr>
              <w:jc w:val="center"/>
              <w:rPr>
                <w:b/>
                <w:sz w:val="20"/>
                <w:szCs w:val="20"/>
              </w:rPr>
            </w:pPr>
          </w:p>
        </w:tc>
        <w:tc>
          <w:tcPr>
            <w:tcW w:w="985" w:type="dxa"/>
            <w:tcBorders>
              <w:top w:val="single" w:sz="4" w:space="0" w:color="auto"/>
              <w:left w:val="single" w:sz="4" w:space="0" w:color="auto"/>
              <w:bottom w:val="single" w:sz="8" w:space="0" w:color="auto"/>
              <w:right w:val="single" w:sz="4" w:space="0" w:color="auto"/>
            </w:tcBorders>
            <w:shd w:val="clear" w:color="auto" w:fill="D5DCE4" w:themeFill="text2" w:themeFillTint="33"/>
            <w:vAlign w:val="center"/>
          </w:tcPr>
          <w:p w14:paraId="5C72D568" w14:textId="635E3656" w:rsidR="00EC6C55" w:rsidRPr="00FB4788" w:rsidRDefault="00EC6C55" w:rsidP="00EC6C55">
            <w:pPr>
              <w:tabs>
                <w:tab w:val="decimal" w:pos="436"/>
              </w:tabs>
              <w:rPr>
                <w:sz w:val="20"/>
                <w:szCs w:val="20"/>
              </w:rPr>
            </w:pPr>
          </w:p>
        </w:tc>
      </w:tr>
      <w:tr w:rsidR="00EC6C55" w:rsidRPr="00791079" w14:paraId="652A2872" w14:textId="77777777" w:rsidTr="000477A8">
        <w:trPr>
          <w:trHeight w:hRule="exact" w:val="245"/>
        </w:trPr>
        <w:tc>
          <w:tcPr>
            <w:tcW w:w="3415" w:type="dxa"/>
            <w:tcBorders>
              <w:top w:val="single" w:sz="8" w:space="0" w:color="auto"/>
            </w:tcBorders>
            <w:shd w:val="clear" w:color="auto" w:fill="auto"/>
            <w:vAlign w:val="center"/>
          </w:tcPr>
          <w:p w14:paraId="77B8DA46" w14:textId="77777777" w:rsidR="00EC6C55" w:rsidRPr="00966B88" w:rsidRDefault="00EC6C55" w:rsidP="00EC6C55">
            <w:pPr>
              <w:ind w:left="255"/>
              <w:rPr>
                <w:sz w:val="20"/>
                <w:szCs w:val="20"/>
              </w:rPr>
            </w:pPr>
            <w:r w:rsidRPr="00966B88">
              <w:rPr>
                <w:sz w:val="20"/>
                <w:szCs w:val="20"/>
              </w:rPr>
              <w:t>Homicide</w:t>
            </w:r>
          </w:p>
        </w:tc>
        <w:tc>
          <w:tcPr>
            <w:tcW w:w="990" w:type="dxa"/>
            <w:tcBorders>
              <w:top w:val="single" w:sz="8" w:space="0" w:color="auto"/>
            </w:tcBorders>
            <w:shd w:val="clear" w:color="auto" w:fill="auto"/>
            <w:vAlign w:val="center"/>
          </w:tcPr>
          <w:p w14:paraId="099A99C2" w14:textId="77777777" w:rsidR="00EC6C55" w:rsidRPr="00EC6C55" w:rsidRDefault="00EC6C55" w:rsidP="00EC6C55">
            <w:pPr>
              <w:jc w:val="center"/>
              <w:rPr>
                <w:sz w:val="20"/>
                <w:szCs w:val="20"/>
              </w:rPr>
            </w:pPr>
            <w:r w:rsidRPr="00EC6C55">
              <w:rPr>
                <w:sz w:val="20"/>
                <w:szCs w:val="20"/>
              </w:rPr>
              <w:t>0</w:t>
            </w:r>
          </w:p>
        </w:tc>
        <w:tc>
          <w:tcPr>
            <w:tcW w:w="1080" w:type="dxa"/>
            <w:tcBorders>
              <w:top w:val="single" w:sz="8" w:space="0" w:color="auto"/>
            </w:tcBorders>
            <w:shd w:val="clear" w:color="auto" w:fill="auto"/>
            <w:vAlign w:val="center"/>
          </w:tcPr>
          <w:p w14:paraId="0B09515D" w14:textId="5D6CCD3C" w:rsidR="00EC6C55" w:rsidRPr="00742B1C" w:rsidRDefault="00EF1174" w:rsidP="00EC6C55">
            <w:pPr>
              <w:jc w:val="center"/>
              <w:rPr>
                <w:b/>
                <w:sz w:val="20"/>
                <w:szCs w:val="20"/>
              </w:rPr>
            </w:pPr>
            <w:r>
              <w:rPr>
                <w:b/>
                <w:sz w:val="20"/>
                <w:szCs w:val="20"/>
              </w:rPr>
              <w:t>0</w:t>
            </w:r>
          </w:p>
        </w:tc>
        <w:tc>
          <w:tcPr>
            <w:tcW w:w="985" w:type="dxa"/>
            <w:tcBorders>
              <w:top w:val="single" w:sz="8" w:space="0" w:color="auto"/>
            </w:tcBorders>
            <w:shd w:val="clear" w:color="auto" w:fill="auto"/>
            <w:vAlign w:val="center"/>
          </w:tcPr>
          <w:p w14:paraId="7F8324DD" w14:textId="67604038" w:rsidR="00EC6C55" w:rsidRPr="00FB4788" w:rsidRDefault="002639EE" w:rsidP="002639EE">
            <w:pPr>
              <w:tabs>
                <w:tab w:val="decimal" w:pos="436"/>
              </w:tabs>
              <w:jc w:val="center"/>
              <w:rPr>
                <w:sz w:val="20"/>
                <w:szCs w:val="20"/>
              </w:rPr>
            </w:pPr>
            <w:r>
              <w:rPr>
                <w:sz w:val="20"/>
                <w:szCs w:val="20"/>
              </w:rPr>
              <w:t>0%</w:t>
            </w:r>
          </w:p>
        </w:tc>
      </w:tr>
      <w:tr w:rsidR="00EC6C55" w:rsidRPr="00791079" w14:paraId="319050C9" w14:textId="77777777" w:rsidTr="000477A8">
        <w:trPr>
          <w:trHeight w:hRule="exact" w:val="245"/>
        </w:trPr>
        <w:tc>
          <w:tcPr>
            <w:tcW w:w="3415" w:type="dxa"/>
            <w:shd w:val="clear" w:color="auto" w:fill="D5DCE4" w:themeFill="text2" w:themeFillTint="33"/>
            <w:vAlign w:val="center"/>
          </w:tcPr>
          <w:p w14:paraId="1D5E887D" w14:textId="77777777" w:rsidR="00EC6C55" w:rsidRPr="00966B88" w:rsidRDefault="00EC6C55" w:rsidP="00EC6C55">
            <w:pPr>
              <w:ind w:left="255"/>
              <w:rPr>
                <w:sz w:val="20"/>
                <w:szCs w:val="20"/>
              </w:rPr>
            </w:pPr>
            <w:r w:rsidRPr="00966B88">
              <w:rPr>
                <w:sz w:val="20"/>
                <w:szCs w:val="20"/>
              </w:rPr>
              <w:t>Forcible Rape</w:t>
            </w:r>
          </w:p>
        </w:tc>
        <w:tc>
          <w:tcPr>
            <w:tcW w:w="990" w:type="dxa"/>
            <w:shd w:val="clear" w:color="auto" w:fill="D5DCE4" w:themeFill="text2" w:themeFillTint="33"/>
            <w:vAlign w:val="center"/>
          </w:tcPr>
          <w:p w14:paraId="4EA6EC8A" w14:textId="1BB956D3" w:rsidR="00EC6C55" w:rsidRPr="00EC6C55" w:rsidRDefault="004057C9" w:rsidP="00EC6C55">
            <w:pPr>
              <w:jc w:val="center"/>
              <w:rPr>
                <w:sz w:val="20"/>
                <w:szCs w:val="20"/>
              </w:rPr>
            </w:pPr>
            <w:r>
              <w:rPr>
                <w:sz w:val="20"/>
                <w:szCs w:val="20"/>
              </w:rPr>
              <w:t>10</w:t>
            </w:r>
          </w:p>
        </w:tc>
        <w:tc>
          <w:tcPr>
            <w:tcW w:w="1080" w:type="dxa"/>
            <w:shd w:val="clear" w:color="auto" w:fill="D5DCE4" w:themeFill="text2" w:themeFillTint="33"/>
            <w:vAlign w:val="center"/>
          </w:tcPr>
          <w:p w14:paraId="74CD4EC2" w14:textId="2A9FF509" w:rsidR="00EC6C55" w:rsidRPr="00A665A7" w:rsidRDefault="004B67D2" w:rsidP="00EC6C55">
            <w:pPr>
              <w:jc w:val="center"/>
              <w:rPr>
                <w:b/>
                <w:sz w:val="20"/>
                <w:szCs w:val="20"/>
              </w:rPr>
            </w:pPr>
            <w:r>
              <w:rPr>
                <w:b/>
                <w:sz w:val="20"/>
                <w:szCs w:val="20"/>
              </w:rPr>
              <w:t>8</w:t>
            </w:r>
          </w:p>
        </w:tc>
        <w:tc>
          <w:tcPr>
            <w:tcW w:w="985" w:type="dxa"/>
            <w:shd w:val="clear" w:color="auto" w:fill="D5DCE4" w:themeFill="text2" w:themeFillTint="33"/>
            <w:vAlign w:val="center"/>
          </w:tcPr>
          <w:p w14:paraId="03536683" w14:textId="6E1E8ED4" w:rsidR="00EC6C55" w:rsidRPr="00FB4788" w:rsidRDefault="002639EE" w:rsidP="002639EE">
            <w:pPr>
              <w:tabs>
                <w:tab w:val="decimal" w:pos="436"/>
              </w:tabs>
              <w:jc w:val="center"/>
              <w:rPr>
                <w:sz w:val="20"/>
                <w:szCs w:val="20"/>
              </w:rPr>
            </w:pPr>
            <w:r>
              <w:rPr>
                <w:sz w:val="20"/>
                <w:szCs w:val="20"/>
              </w:rPr>
              <w:t>-20%</w:t>
            </w:r>
          </w:p>
        </w:tc>
      </w:tr>
      <w:tr w:rsidR="00EC6C55" w:rsidRPr="00C80F03" w14:paraId="626570C4" w14:textId="77777777" w:rsidTr="000477A8">
        <w:trPr>
          <w:trHeight w:hRule="exact" w:val="245"/>
        </w:trPr>
        <w:tc>
          <w:tcPr>
            <w:tcW w:w="3415" w:type="dxa"/>
            <w:shd w:val="clear" w:color="auto" w:fill="auto"/>
            <w:vAlign w:val="center"/>
          </w:tcPr>
          <w:p w14:paraId="0877F469" w14:textId="77777777" w:rsidR="00EC6C55" w:rsidRPr="00966B88" w:rsidRDefault="00EC6C55" w:rsidP="00EC6C55">
            <w:pPr>
              <w:ind w:left="255"/>
              <w:rPr>
                <w:sz w:val="20"/>
                <w:szCs w:val="20"/>
              </w:rPr>
            </w:pPr>
            <w:r w:rsidRPr="00966B88">
              <w:rPr>
                <w:sz w:val="20"/>
                <w:szCs w:val="20"/>
              </w:rPr>
              <w:t>Robbery</w:t>
            </w:r>
          </w:p>
        </w:tc>
        <w:tc>
          <w:tcPr>
            <w:tcW w:w="990" w:type="dxa"/>
            <w:shd w:val="clear" w:color="auto" w:fill="auto"/>
            <w:vAlign w:val="center"/>
          </w:tcPr>
          <w:p w14:paraId="7CE80BE6" w14:textId="53317E73" w:rsidR="00EC6C55" w:rsidRPr="00EC6C55" w:rsidRDefault="004057C9" w:rsidP="00EC6C55">
            <w:pPr>
              <w:jc w:val="center"/>
              <w:rPr>
                <w:sz w:val="20"/>
                <w:szCs w:val="20"/>
              </w:rPr>
            </w:pPr>
            <w:r>
              <w:rPr>
                <w:sz w:val="20"/>
                <w:szCs w:val="20"/>
              </w:rPr>
              <w:t>2</w:t>
            </w:r>
          </w:p>
        </w:tc>
        <w:tc>
          <w:tcPr>
            <w:tcW w:w="1080" w:type="dxa"/>
            <w:shd w:val="clear" w:color="auto" w:fill="auto"/>
            <w:vAlign w:val="center"/>
          </w:tcPr>
          <w:p w14:paraId="6D1D79C0" w14:textId="4A91E58C" w:rsidR="00EC6C55" w:rsidRPr="00A665A7" w:rsidRDefault="00C9457A" w:rsidP="00EC6C55">
            <w:pPr>
              <w:jc w:val="center"/>
              <w:rPr>
                <w:b/>
                <w:sz w:val="20"/>
                <w:szCs w:val="20"/>
              </w:rPr>
            </w:pPr>
            <w:r>
              <w:rPr>
                <w:b/>
                <w:sz w:val="20"/>
                <w:szCs w:val="20"/>
              </w:rPr>
              <w:t>0</w:t>
            </w:r>
          </w:p>
        </w:tc>
        <w:tc>
          <w:tcPr>
            <w:tcW w:w="985" w:type="dxa"/>
            <w:shd w:val="clear" w:color="auto" w:fill="auto"/>
            <w:vAlign w:val="center"/>
          </w:tcPr>
          <w:p w14:paraId="1ED4BD0D" w14:textId="3FA7D438" w:rsidR="00EC6C55" w:rsidRPr="00FB4788" w:rsidRDefault="002639EE" w:rsidP="003D4732">
            <w:pPr>
              <w:tabs>
                <w:tab w:val="decimal" w:pos="436"/>
              </w:tabs>
              <w:jc w:val="center"/>
              <w:rPr>
                <w:sz w:val="20"/>
                <w:szCs w:val="20"/>
              </w:rPr>
            </w:pPr>
            <w:r>
              <w:rPr>
                <w:sz w:val="20"/>
                <w:szCs w:val="20"/>
              </w:rPr>
              <w:t>-100%</w:t>
            </w:r>
            <w:r w:rsidR="003D4732">
              <w:rPr>
                <w:sz w:val="20"/>
                <w:szCs w:val="20"/>
              </w:rPr>
              <w:t xml:space="preserve">  </w:t>
            </w:r>
          </w:p>
        </w:tc>
      </w:tr>
      <w:tr w:rsidR="00EC6C55" w:rsidRPr="00791079" w14:paraId="55EED14E" w14:textId="77777777" w:rsidTr="000477A8">
        <w:trPr>
          <w:trHeight w:hRule="exact" w:val="245"/>
        </w:trPr>
        <w:tc>
          <w:tcPr>
            <w:tcW w:w="3415" w:type="dxa"/>
            <w:shd w:val="clear" w:color="auto" w:fill="D5DCE4" w:themeFill="text2" w:themeFillTint="33"/>
            <w:vAlign w:val="center"/>
          </w:tcPr>
          <w:p w14:paraId="68A3EF42" w14:textId="77777777" w:rsidR="00EC6C55" w:rsidRPr="00966B88" w:rsidRDefault="00EC6C55" w:rsidP="00EC6C55">
            <w:pPr>
              <w:ind w:left="255"/>
              <w:rPr>
                <w:sz w:val="20"/>
                <w:szCs w:val="20"/>
              </w:rPr>
            </w:pPr>
            <w:r w:rsidRPr="00966B88">
              <w:rPr>
                <w:sz w:val="20"/>
                <w:szCs w:val="20"/>
              </w:rPr>
              <w:t>Aggravated Assault</w:t>
            </w:r>
          </w:p>
        </w:tc>
        <w:tc>
          <w:tcPr>
            <w:tcW w:w="990" w:type="dxa"/>
            <w:shd w:val="clear" w:color="auto" w:fill="D5DCE4" w:themeFill="text2" w:themeFillTint="33"/>
            <w:vAlign w:val="center"/>
          </w:tcPr>
          <w:p w14:paraId="741EB1EE" w14:textId="09F53928" w:rsidR="00EC6C55" w:rsidRPr="00EC6C55" w:rsidRDefault="004057C9" w:rsidP="00EC6C55">
            <w:pPr>
              <w:jc w:val="center"/>
              <w:rPr>
                <w:sz w:val="20"/>
                <w:szCs w:val="20"/>
              </w:rPr>
            </w:pPr>
            <w:r>
              <w:rPr>
                <w:sz w:val="20"/>
                <w:szCs w:val="20"/>
              </w:rPr>
              <w:t>11</w:t>
            </w:r>
          </w:p>
        </w:tc>
        <w:tc>
          <w:tcPr>
            <w:tcW w:w="1080" w:type="dxa"/>
            <w:shd w:val="clear" w:color="auto" w:fill="D5DCE4" w:themeFill="text2" w:themeFillTint="33"/>
            <w:vAlign w:val="center"/>
          </w:tcPr>
          <w:p w14:paraId="589CFA6F" w14:textId="5A201AAD" w:rsidR="00EC6C55" w:rsidRPr="00A665A7" w:rsidRDefault="00C9457A" w:rsidP="00EC6C55">
            <w:pPr>
              <w:jc w:val="center"/>
              <w:rPr>
                <w:b/>
                <w:sz w:val="20"/>
                <w:szCs w:val="20"/>
              </w:rPr>
            </w:pPr>
            <w:r>
              <w:rPr>
                <w:b/>
                <w:sz w:val="20"/>
                <w:szCs w:val="20"/>
              </w:rPr>
              <w:t>6</w:t>
            </w:r>
          </w:p>
        </w:tc>
        <w:tc>
          <w:tcPr>
            <w:tcW w:w="985" w:type="dxa"/>
            <w:shd w:val="clear" w:color="auto" w:fill="D5DCE4" w:themeFill="text2" w:themeFillTint="33"/>
            <w:vAlign w:val="center"/>
          </w:tcPr>
          <w:p w14:paraId="194061A6" w14:textId="6D50FF4A" w:rsidR="00EC6C55" w:rsidRPr="00FB4788" w:rsidRDefault="002639EE" w:rsidP="003D4732">
            <w:pPr>
              <w:tabs>
                <w:tab w:val="decimal" w:pos="436"/>
              </w:tabs>
              <w:jc w:val="center"/>
              <w:rPr>
                <w:sz w:val="20"/>
                <w:szCs w:val="20"/>
              </w:rPr>
            </w:pPr>
            <w:r>
              <w:rPr>
                <w:sz w:val="20"/>
                <w:szCs w:val="20"/>
              </w:rPr>
              <w:t>-45%</w:t>
            </w:r>
          </w:p>
        </w:tc>
      </w:tr>
      <w:tr w:rsidR="00EC6C55" w:rsidRPr="00791079" w14:paraId="7781F281" w14:textId="77777777" w:rsidTr="000477A8">
        <w:trPr>
          <w:trHeight w:hRule="exact" w:val="245"/>
        </w:trPr>
        <w:tc>
          <w:tcPr>
            <w:tcW w:w="3415" w:type="dxa"/>
            <w:shd w:val="clear" w:color="auto" w:fill="auto"/>
            <w:vAlign w:val="center"/>
          </w:tcPr>
          <w:p w14:paraId="45E0796C" w14:textId="77777777" w:rsidR="00EC6C55" w:rsidRPr="00966B88" w:rsidRDefault="00EC6C55" w:rsidP="00EC6C55">
            <w:pPr>
              <w:ind w:left="255"/>
              <w:rPr>
                <w:sz w:val="20"/>
                <w:szCs w:val="20"/>
              </w:rPr>
            </w:pPr>
            <w:r w:rsidRPr="00966B88">
              <w:rPr>
                <w:sz w:val="20"/>
                <w:szCs w:val="20"/>
              </w:rPr>
              <w:t>Burglary</w:t>
            </w:r>
          </w:p>
        </w:tc>
        <w:tc>
          <w:tcPr>
            <w:tcW w:w="990" w:type="dxa"/>
            <w:shd w:val="clear" w:color="auto" w:fill="auto"/>
            <w:vAlign w:val="center"/>
          </w:tcPr>
          <w:p w14:paraId="4F9F0724" w14:textId="1E1004CD" w:rsidR="00EC6C55" w:rsidRPr="00EC6C55" w:rsidRDefault="00CE4409" w:rsidP="00EC6C55">
            <w:pPr>
              <w:jc w:val="center"/>
              <w:rPr>
                <w:sz w:val="20"/>
                <w:szCs w:val="20"/>
              </w:rPr>
            </w:pPr>
            <w:r>
              <w:rPr>
                <w:sz w:val="20"/>
                <w:szCs w:val="20"/>
              </w:rPr>
              <w:t>2</w:t>
            </w:r>
            <w:r w:rsidR="004057C9">
              <w:rPr>
                <w:sz w:val="20"/>
                <w:szCs w:val="20"/>
              </w:rPr>
              <w:t>3</w:t>
            </w:r>
          </w:p>
        </w:tc>
        <w:tc>
          <w:tcPr>
            <w:tcW w:w="1080" w:type="dxa"/>
            <w:shd w:val="clear" w:color="auto" w:fill="auto"/>
            <w:vAlign w:val="center"/>
          </w:tcPr>
          <w:p w14:paraId="22E1C0EE" w14:textId="03B603AB" w:rsidR="00EC6C55" w:rsidRPr="00A665A7" w:rsidRDefault="001E3E20" w:rsidP="00EC6C55">
            <w:pPr>
              <w:jc w:val="center"/>
              <w:rPr>
                <w:b/>
                <w:sz w:val="20"/>
                <w:szCs w:val="20"/>
              </w:rPr>
            </w:pPr>
            <w:r>
              <w:rPr>
                <w:b/>
                <w:sz w:val="20"/>
                <w:szCs w:val="20"/>
              </w:rPr>
              <w:t>37</w:t>
            </w:r>
          </w:p>
        </w:tc>
        <w:tc>
          <w:tcPr>
            <w:tcW w:w="985" w:type="dxa"/>
            <w:shd w:val="clear" w:color="auto" w:fill="auto"/>
            <w:vAlign w:val="center"/>
          </w:tcPr>
          <w:p w14:paraId="49B31D90" w14:textId="461B7C87" w:rsidR="00EC6C55" w:rsidRPr="00FB4788" w:rsidRDefault="00FA1EBF" w:rsidP="003D4732">
            <w:pPr>
              <w:tabs>
                <w:tab w:val="decimal" w:pos="436"/>
              </w:tabs>
              <w:jc w:val="center"/>
              <w:rPr>
                <w:sz w:val="20"/>
                <w:szCs w:val="20"/>
              </w:rPr>
            </w:pPr>
            <w:r>
              <w:rPr>
                <w:sz w:val="20"/>
                <w:szCs w:val="20"/>
              </w:rPr>
              <w:t>60%</w:t>
            </w:r>
          </w:p>
        </w:tc>
      </w:tr>
      <w:tr w:rsidR="00EC6C55" w:rsidRPr="00791079" w14:paraId="4CEC33FC" w14:textId="77777777" w:rsidTr="000477A8">
        <w:trPr>
          <w:trHeight w:hRule="exact" w:val="245"/>
        </w:trPr>
        <w:tc>
          <w:tcPr>
            <w:tcW w:w="3415" w:type="dxa"/>
            <w:shd w:val="clear" w:color="auto" w:fill="D5DCE4" w:themeFill="text2" w:themeFillTint="33"/>
            <w:vAlign w:val="center"/>
          </w:tcPr>
          <w:p w14:paraId="4F412CDB" w14:textId="77777777" w:rsidR="00EC6C55" w:rsidRPr="00966B88" w:rsidRDefault="00EC6C55" w:rsidP="00EC6C55">
            <w:pPr>
              <w:ind w:left="255"/>
              <w:rPr>
                <w:sz w:val="20"/>
                <w:szCs w:val="20"/>
              </w:rPr>
            </w:pPr>
            <w:r w:rsidRPr="00966B88">
              <w:rPr>
                <w:sz w:val="20"/>
                <w:szCs w:val="20"/>
              </w:rPr>
              <w:t>Larceny-Theft</w:t>
            </w:r>
          </w:p>
        </w:tc>
        <w:tc>
          <w:tcPr>
            <w:tcW w:w="990" w:type="dxa"/>
            <w:shd w:val="clear" w:color="auto" w:fill="D5DCE4" w:themeFill="text2" w:themeFillTint="33"/>
            <w:vAlign w:val="center"/>
          </w:tcPr>
          <w:p w14:paraId="1262C047" w14:textId="050EC062" w:rsidR="00EC6C55" w:rsidRPr="00EC6C55" w:rsidRDefault="00CE4409" w:rsidP="00EC6C55">
            <w:pPr>
              <w:jc w:val="center"/>
              <w:rPr>
                <w:sz w:val="20"/>
                <w:szCs w:val="20"/>
              </w:rPr>
            </w:pPr>
            <w:r>
              <w:rPr>
                <w:sz w:val="20"/>
                <w:szCs w:val="20"/>
              </w:rPr>
              <w:t>2</w:t>
            </w:r>
            <w:r w:rsidR="004057C9">
              <w:rPr>
                <w:sz w:val="20"/>
                <w:szCs w:val="20"/>
              </w:rPr>
              <w:t>77</w:t>
            </w:r>
          </w:p>
        </w:tc>
        <w:tc>
          <w:tcPr>
            <w:tcW w:w="1080" w:type="dxa"/>
            <w:shd w:val="clear" w:color="auto" w:fill="D5DCE4" w:themeFill="text2" w:themeFillTint="33"/>
            <w:vAlign w:val="center"/>
          </w:tcPr>
          <w:p w14:paraId="71771ACA" w14:textId="53B3DD86" w:rsidR="00EC6C55" w:rsidRPr="00A665A7" w:rsidRDefault="00C9457A" w:rsidP="00EC6C55">
            <w:pPr>
              <w:jc w:val="center"/>
              <w:rPr>
                <w:b/>
                <w:sz w:val="20"/>
                <w:szCs w:val="20"/>
              </w:rPr>
            </w:pPr>
            <w:r>
              <w:rPr>
                <w:b/>
                <w:sz w:val="20"/>
                <w:szCs w:val="20"/>
              </w:rPr>
              <w:t>117</w:t>
            </w:r>
          </w:p>
        </w:tc>
        <w:tc>
          <w:tcPr>
            <w:tcW w:w="985" w:type="dxa"/>
            <w:shd w:val="clear" w:color="auto" w:fill="D5DCE4" w:themeFill="text2" w:themeFillTint="33"/>
            <w:vAlign w:val="center"/>
          </w:tcPr>
          <w:p w14:paraId="014B9DAA" w14:textId="5DA37FFE" w:rsidR="00EC6C55" w:rsidRPr="00FB4788" w:rsidRDefault="002639EE" w:rsidP="003D4732">
            <w:pPr>
              <w:tabs>
                <w:tab w:val="decimal" w:pos="436"/>
              </w:tabs>
              <w:jc w:val="center"/>
              <w:rPr>
                <w:sz w:val="20"/>
                <w:szCs w:val="20"/>
              </w:rPr>
            </w:pPr>
            <w:r>
              <w:rPr>
                <w:sz w:val="20"/>
                <w:szCs w:val="20"/>
              </w:rPr>
              <w:t>-57%</w:t>
            </w:r>
          </w:p>
        </w:tc>
      </w:tr>
      <w:tr w:rsidR="00EC6C55" w:rsidRPr="00791079" w14:paraId="21465262" w14:textId="77777777" w:rsidTr="000477A8">
        <w:trPr>
          <w:trHeight w:hRule="exact" w:val="245"/>
        </w:trPr>
        <w:tc>
          <w:tcPr>
            <w:tcW w:w="3415" w:type="dxa"/>
            <w:shd w:val="clear" w:color="auto" w:fill="auto"/>
            <w:vAlign w:val="center"/>
          </w:tcPr>
          <w:p w14:paraId="1C93315A" w14:textId="77777777" w:rsidR="00EC6C55" w:rsidRPr="00966B88" w:rsidRDefault="00EC6C55" w:rsidP="00EC6C55">
            <w:pPr>
              <w:ind w:left="255"/>
              <w:rPr>
                <w:sz w:val="20"/>
                <w:szCs w:val="20"/>
              </w:rPr>
            </w:pPr>
            <w:r w:rsidRPr="00966B88">
              <w:rPr>
                <w:sz w:val="20"/>
                <w:szCs w:val="20"/>
              </w:rPr>
              <w:t>Motor Vehicle Theft</w:t>
            </w:r>
          </w:p>
        </w:tc>
        <w:tc>
          <w:tcPr>
            <w:tcW w:w="990" w:type="dxa"/>
            <w:shd w:val="clear" w:color="auto" w:fill="auto"/>
            <w:vAlign w:val="center"/>
          </w:tcPr>
          <w:p w14:paraId="55D910BA" w14:textId="210C67CF" w:rsidR="00EC6C55" w:rsidRPr="00EC6C55" w:rsidRDefault="00CE4409" w:rsidP="00EC6C55">
            <w:pPr>
              <w:jc w:val="center"/>
              <w:rPr>
                <w:sz w:val="20"/>
                <w:szCs w:val="20"/>
              </w:rPr>
            </w:pPr>
            <w:r>
              <w:rPr>
                <w:sz w:val="20"/>
                <w:szCs w:val="20"/>
              </w:rPr>
              <w:t>1</w:t>
            </w:r>
            <w:r w:rsidR="004057C9">
              <w:rPr>
                <w:sz w:val="20"/>
                <w:szCs w:val="20"/>
              </w:rPr>
              <w:t>9</w:t>
            </w:r>
          </w:p>
        </w:tc>
        <w:tc>
          <w:tcPr>
            <w:tcW w:w="1080" w:type="dxa"/>
            <w:shd w:val="clear" w:color="auto" w:fill="auto"/>
            <w:vAlign w:val="center"/>
          </w:tcPr>
          <w:p w14:paraId="036390E8" w14:textId="364631FA" w:rsidR="00EC6C55" w:rsidRPr="00A665A7" w:rsidRDefault="00C9457A" w:rsidP="00EC6C55">
            <w:pPr>
              <w:jc w:val="center"/>
              <w:rPr>
                <w:b/>
                <w:sz w:val="20"/>
                <w:szCs w:val="20"/>
              </w:rPr>
            </w:pPr>
            <w:r>
              <w:rPr>
                <w:b/>
                <w:sz w:val="20"/>
                <w:szCs w:val="20"/>
              </w:rPr>
              <w:t>9</w:t>
            </w:r>
          </w:p>
        </w:tc>
        <w:tc>
          <w:tcPr>
            <w:tcW w:w="985" w:type="dxa"/>
            <w:shd w:val="clear" w:color="auto" w:fill="auto"/>
            <w:vAlign w:val="center"/>
          </w:tcPr>
          <w:p w14:paraId="1DBAC5E3" w14:textId="32FD4671" w:rsidR="00EC6C55" w:rsidRPr="00FB4788" w:rsidRDefault="002639EE" w:rsidP="003D4732">
            <w:pPr>
              <w:tabs>
                <w:tab w:val="decimal" w:pos="436"/>
              </w:tabs>
              <w:jc w:val="center"/>
              <w:rPr>
                <w:sz w:val="20"/>
                <w:szCs w:val="20"/>
              </w:rPr>
            </w:pPr>
            <w:r>
              <w:rPr>
                <w:sz w:val="20"/>
                <w:szCs w:val="20"/>
              </w:rPr>
              <w:t>-52%</w:t>
            </w:r>
          </w:p>
        </w:tc>
      </w:tr>
      <w:tr w:rsidR="00EC6C55" w:rsidRPr="00791079" w14:paraId="30216668" w14:textId="77777777" w:rsidTr="000477A8">
        <w:trPr>
          <w:trHeight w:hRule="exact" w:val="245"/>
        </w:trPr>
        <w:tc>
          <w:tcPr>
            <w:tcW w:w="3415" w:type="dxa"/>
            <w:shd w:val="clear" w:color="auto" w:fill="D5DCE4" w:themeFill="text2" w:themeFillTint="33"/>
            <w:vAlign w:val="center"/>
          </w:tcPr>
          <w:p w14:paraId="21D346EE" w14:textId="77777777" w:rsidR="00EC6C55" w:rsidRPr="00966B88" w:rsidRDefault="00EC6C55" w:rsidP="00EC6C55">
            <w:pPr>
              <w:ind w:left="255"/>
              <w:rPr>
                <w:sz w:val="20"/>
                <w:szCs w:val="20"/>
              </w:rPr>
            </w:pPr>
            <w:r w:rsidRPr="00966B88">
              <w:rPr>
                <w:sz w:val="20"/>
                <w:szCs w:val="20"/>
              </w:rPr>
              <w:t>Arson</w:t>
            </w:r>
          </w:p>
        </w:tc>
        <w:tc>
          <w:tcPr>
            <w:tcW w:w="990" w:type="dxa"/>
            <w:shd w:val="clear" w:color="auto" w:fill="D5DCE4" w:themeFill="text2" w:themeFillTint="33"/>
            <w:vAlign w:val="center"/>
          </w:tcPr>
          <w:p w14:paraId="4154DD52" w14:textId="77777777" w:rsidR="00EC6C55" w:rsidRPr="00EC6C55" w:rsidRDefault="00CE4409" w:rsidP="00EC6C55">
            <w:pPr>
              <w:jc w:val="center"/>
              <w:rPr>
                <w:sz w:val="20"/>
                <w:szCs w:val="20"/>
              </w:rPr>
            </w:pPr>
            <w:r>
              <w:rPr>
                <w:sz w:val="20"/>
                <w:szCs w:val="20"/>
              </w:rPr>
              <w:t>1</w:t>
            </w:r>
          </w:p>
        </w:tc>
        <w:tc>
          <w:tcPr>
            <w:tcW w:w="1080" w:type="dxa"/>
            <w:shd w:val="clear" w:color="auto" w:fill="D5DCE4" w:themeFill="text2" w:themeFillTint="33"/>
            <w:vAlign w:val="center"/>
          </w:tcPr>
          <w:p w14:paraId="6FBB69DA" w14:textId="3DF8048F" w:rsidR="00EC6C55" w:rsidRPr="00742B1C" w:rsidRDefault="00C9457A" w:rsidP="00EC6C55">
            <w:pPr>
              <w:jc w:val="center"/>
              <w:rPr>
                <w:b/>
                <w:sz w:val="20"/>
                <w:szCs w:val="20"/>
              </w:rPr>
            </w:pPr>
            <w:r>
              <w:rPr>
                <w:b/>
                <w:sz w:val="20"/>
                <w:szCs w:val="20"/>
              </w:rPr>
              <w:t>1</w:t>
            </w:r>
          </w:p>
        </w:tc>
        <w:tc>
          <w:tcPr>
            <w:tcW w:w="985" w:type="dxa"/>
            <w:shd w:val="clear" w:color="auto" w:fill="D5DCE4" w:themeFill="text2" w:themeFillTint="33"/>
            <w:vAlign w:val="center"/>
          </w:tcPr>
          <w:p w14:paraId="03D8D2F3" w14:textId="2B2D2F45" w:rsidR="00EC6C55" w:rsidRPr="000477A8" w:rsidRDefault="002639EE" w:rsidP="002639EE">
            <w:pPr>
              <w:tabs>
                <w:tab w:val="decimal" w:pos="436"/>
              </w:tabs>
              <w:jc w:val="center"/>
              <w:rPr>
                <w:sz w:val="20"/>
                <w:szCs w:val="20"/>
              </w:rPr>
            </w:pPr>
            <w:r>
              <w:rPr>
                <w:sz w:val="20"/>
                <w:szCs w:val="20"/>
              </w:rPr>
              <w:t>0%</w:t>
            </w:r>
          </w:p>
        </w:tc>
      </w:tr>
      <w:tr w:rsidR="00EC6C55" w:rsidRPr="00791079" w14:paraId="63780A5D" w14:textId="77777777" w:rsidTr="000477A8">
        <w:trPr>
          <w:trHeight w:hRule="exact" w:val="245"/>
        </w:trPr>
        <w:tc>
          <w:tcPr>
            <w:tcW w:w="3415" w:type="dxa"/>
            <w:shd w:val="clear" w:color="auto" w:fill="auto"/>
            <w:vAlign w:val="center"/>
          </w:tcPr>
          <w:p w14:paraId="0C626B1E" w14:textId="77777777" w:rsidR="00EC6C55" w:rsidRDefault="00EC6C55" w:rsidP="00EC6C55">
            <w:pPr>
              <w:ind w:left="75"/>
              <w:rPr>
                <w:b/>
                <w:sz w:val="20"/>
                <w:szCs w:val="20"/>
              </w:rPr>
            </w:pPr>
            <w:r>
              <w:rPr>
                <w:b/>
                <w:sz w:val="20"/>
                <w:szCs w:val="20"/>
              </w:rPr>
              <w:t>Crime Index Per 1,000 Population</w:t>
            </w:r>
          </w:p>
        </w:tc>
        <w:tc>
          <w:tcPr>
            <w:tcW w:w="990" w:type="dxa"/>
            <w:shd w:val="clear" w:color="auto" w:fill="auto"/>
            <w:vAlign w:val="center"/>
          </w:tcPr>
          <w:p w14:paraId="36B40E61" w14:textId="77777777" w:rsidR="00EC6C55" w:rsidRPr="00EC6C55" w:rsidRDefault="00E7316D" w:rsidP="00EC6C55">
            <w:pPr>
              <w:jc w:val="center"/>
              <w:rPr>
                <w:sz w:val="20"/>
                <w:szCs w:val="20"/>
              </w:rPr>
            </w:pPr>
            <w:r>
              <w:rPr>
                <w:sz w:val="20"/>
                <w:szCs w:val="20"/>
              </w:rPr>
              <w:t>8.3</w:t>
            </w:r>
            <w:r w:rsidR="00CE4409">
              <w:rPr>
                <w:sz w:val="20"/>
                <w:szCs w:val="20"/>
              </w:rPr>
              <w:t>0</w:t>
            </w:r>
          </w:p>
        </w:tc>
        <w:tc>
          <w:tcPr>
            <w:tcW w:w="1080" w:type="dxa"/>
            <w:shd w:val="clear" w:color="auto" w:fill="auto"/>
            <w:vAlign w:val="center"/>
          </w:tcPr>
          <w:p w14:paraId="349866B9" w14:textId="091D9A61" w:rsidR="00EC6C55" w:rsidRPr="00742B1C" w:rsidRDefault="00A91926" w:rsidP="00EC6C55">
            <w:pPr>
              <w:jc w:val="center"/>
              <w:rPr>
                <w:b/>
                <w:sz w:val="20"/>
                <w:szCs w:val="20"/>
              </w:rPr>
            </w:pPr>
            <w:r>
              <w:rPr>
                <w:b/>
                <w:sz w:val="20"/>
                <w:szCs w:val="20"/>
              </w:rPr>
              <w:t>5.40</w:t>
            </w:r>
          </w:p>
        </w:tc>
        <w:tc>
          <w:tcPr>
            <w:tcW w:w="985" w:type="dxa"/>
            <w:shd w:val="clear" w:color="auto" w:fill="auto"/>
            <w:vAlign w:val="center"/>
          </w:tcPr>
          <w:p w14:paraId="55A9859F" w14:textId="77777777" w:rsidR="00EC6C55" w:rsidRPr="000477A8" w:rsidRDefault="00EC6C55" w:rsidP="00EC6C55">
            <w:pPr>
              <w:tabs>
                <w:tab w:val="decimal" w:pos="436"/>
              </w:tabs>
              <w:rPr>
                <w:sz w:val="20"/>
                <w:szCs w:val="20"/>
              </w:rPr>
            </w:pPr>
          </w:p>
        </w:tc>
      </w:tr>
    </w:tbl>
    <w:p w14:paraId="0F327751" w14:textId="77777777" w:rsidR="00B87462" w:rsidRPr="00C80F03" w:rsidRDefault="00B87462" w:rsidP="00B87462">
      <w:pPr>
        <w:pStyle w:val="TOCHeading"/>
        <w:spacing w:after="0"/>
        <w:jc w:val="both"/>
        <w:outlineLvl w:val="0"/>
        <w:rPr>
          <w:rFonts w:ascii="Times New Roman" w:hAnsi="Times New Roman"/>
          <w:sz w:val="4"/>
          <w:szCs w:val="4"/>
        </w:rPr>
      </w:pPr>
    </w:p>
    <w:p w14:paraId="1E1816A0" w14:textId="77777777" w:rsidR="00B87462" w:rsidRPr="006439EC" w:rsidRDefault="00B87462" w:rsidP="00B87462">
      <w:pPr>
        <w:jc w:val="both"/>
        <w:rPr>
          <w:sz w:val="16"/>
          <w:szCs w:val="16"/>
        </w:rPr>
      </w:pPr>
      <w:bookmarkStart w:id="36" w:name="_Toc487639316"/>
      <w:bookmarkStart w:id="37" w:name="_Toc507591251"/>
      <w:r w:rsidRPr="006439EC">
        <w:rPr>
          <w:sz w:val="16"/>
          <w:szCs w:val="16"/>
        </w:rPr>
        <w:t>*Part I crimes (or violent crimes) compile the “crime index” used by the FBI to track our nation’s crime rate.  If multiple Part I offenses are committed in the same criminal episode, only the most serious offense is reported, which may result in a variance in the number of total offenses reported below.</w:t>
      </w:r>
      <w:bookmarkEnd w:id="36"/>
      <w:bookmarkEnd w:id="37"/>
      <w:r w:rsidRPr="006439EC">
        <w:rPr>
          <w:sz w:val="16"/>
          <w:szCs w:val="16"/>
        </w:rPr>
        <w:t xml:space="preserve">  </w:t>
      </w:r>
    </w:p>
    <w:p w14:paraId="1D28B472" w14:textId="77777777" w:rsidR="00B87462" w:rsidRPr="00EF3FB9" w:rsidRDefault="00B87462" w:rsidP="00B87462">
      <w:pPr>
        <w:rPr>
          <w:sz w:val="6"/>
          <w:szCs w:val="6"/>
        </w:rPr>
      </w:pPr>
    </w:p>
    <w:tbl>
      <w:tblPr>
        <w:tblW w:w="6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15"/>
        <w:gridCol w:w="990"/>
        <w:gridCol w:w="1080"/>
        <w:gridCol w:w="985"/>
      </w:tblGrid>
      <w:tr w:rsidR="00CE4409" w:rsidRPr="00791079" w14:paraId="55D6C189" w14:textId="77777777" w:rsidTr="00CE4409">
        <w:trPr>
          <w:trHeight w:hRule="exact" w:val="245"/>
        </w:trPr>
        <w:tc>
          <w:tcPr>
            <w:tcW w:w="3415" w:type="dxa"/>
            <w:tcBorders>
              <w:bottom w:val="single" w:sz="8" w:space="0" w:color="auto"/>
            </w:tcBorders>
            <w:shd w:val="clear" w:color="auto" w:fill="D5DCE4" w:themeFill="text2" w:themeFillTint="33"/>
            <w:vAlign w:val="center"/>
          </w:tcPr>
          <w:p w14:paraId="3D9F355B" w14:textId="77777777" w:rsidR="00CE4409" w:rsidRPr="00F15C18" w:rsidRDefault="00CE4409" w:rsidP="00CE4409">
            <w:pPr>
              <w:ind w:left="71"/>
              <w:rPr>
                <w:b/>
                <w:sz w:val="20"/>
                <w:szCs w:val="20"/>
              </w:rPr>
            </w:pPr>
            <w:r w:rsidRPr="00F15C18">
              <w:rPr>
                <w:b/>
                <w:sz w:val="20"/>
                <w:szCs w:val="20"/>
              </w:rPr>
              <w:t>Crimes Against Persons</w:t>
            </w:r>
          </w:p>
        </w:tc>
        <w:tc>
          <w:tcPr>
            <w:tcW w:w="990" w:type="dxa"/>
            <w:tcBorders>
              <w:bottom w:val="single" w:sz="8" w:space="0" w:color="auto"/>
            </w:tcBorders>
            <w:shd w:val="clear" w:color="auto" w:fill="D5DCE4" w:themeFill="text2" w:themeFillTint="33"/>
            <w:vAlign w:val="center"/>
          </w:tcPr>
          <w:p w14:paraId="1FCEC9E3" w14:textId="1D55D579" w:rsidR="00CE4409" w:rsidRPr="00CE4409" w:rsidRDefault="00CE4409" w:rsidP="00CE4409">
            <w:pPr>
              <w:jc w:val="center"/>
              <w:rPr>
                <w:sz w:val="20"/>
                <w:szCs w:val="20"/>
              </w:rPr>
            </w:pPr>
          </w:p>
        </w:tc>
        <w:tc>
          <w:tcPr>
            <w:tcW w:w="1080" w:type="dxa"/>
            <w:tcBorders>
              <w:bottom w:val="single" w:sz="8" w:space="0" w:color="auto"/>
            </w:tcBorders>
            <w:shd w:val="clear" w:color="auto" w:fill="D5DCE4" w:themeFill="text2" w:themeFillTint="33"/>
            <w:vAlign w:val="center"/>
          </w:tcPr>
          <w:p w14:paraId="5B23DD88" w14:textId="7F267638" w:rsidR="00CE4409" w:rsidRPr="00EC6C55" w:rsidRDefault="00CE4409" w:rsidP="00CE4409">
            <w:pPr>
              <w:jc w:val="center"/>
              <w:rPr>
                <w:b/>
                <w:sz w:val="20"/>
                <w:szCs w:val="20"/>
              </w:rPr>
            </w:pPr>
          </w:p>
        </w:tc>
        <w:tc>
          <w:tcPr>
            <w:tcW w:w="985" w:type="dxa"/>
            <w:tcBorders>
              <w:bottom w:val="single" w:sz="8" w:space="0" w:color="auto"/>
            </w:tcBorders>
            <w:shd w:val="clear" w:color="auto" w:fill="D5DCE4" w:themeFill="text2" w:themeFillTint="33"/>
            <w:vAlign w:val="center"/>
          </w:tcPr>
          <w:p w14:paraId="09F6A2F8" w14:textId="77777777" w:rsidR="00CE4409" w:rsidRPr="000477A8" w:rsidRDefault="00CE4409" w:rsidP="00CE4409">
            <w:pPr>
              <w:tabs>
                <w:tab w:val="decimal" w:pos="436"/>
              </w:tabs>
              <w:rPr>
                <w:sz w:val="20"/>
                <w:szCs w:val="20"/>
              </w:rPr>
            </w:pPr>
          </w:p>
        </w:tc>
      </w:tr>
      <w:tr w:rsidR="00CE4409" w:rsidRPr="00791079" w14:paraId="784FE1B9" w14:textId="77777777" w:rsidTr="00CE4409">
        <w:trPr>
          <w:trHeight w:hRule="exact" w:val="245"/>
        </w:trPr>
        <w:tc>
          <w:tcPr>
            <w:tcW w:w="3415" w:type="dxa"/>
            <w:tcBorders>
              <w:top w:val="single" w:sz="8" w:space="0" w:color="auto"/>
            </w:tcBorders>
            <w:shd w:val="clear" w:color="auto" w:fill="auto"/>
            <w:vAlign w:val="center"/>
          </w:tcPr>
          <w:p w14:paraId="2ACB7C83" w14:textId="77777777" w:rsidR="00CE4409" w:rsidRPr="00966B88" w:rsidRDefault="00CE4409" w:rsidP="00CE4409">
            <w:pPr>
              <w:ind w:left="251"/>
              <w:rPr>
                <w:sz w:val="20"/>
                <w:szCs w:val="20"/>
              </w:rPr>
            </w:pPr>
            <w:r w:rsidRPr="00966B88">
              <w:rPr>
                <w:sz w:val="20"/>
                <w:szCs w:val="20"/>
              </w:rPr>
              <w:t>Sex Offense</w:t>
            </w:r>
          </w:p>
        </w:tc>
        <w:tc>
          <w:tcPr>
            <w:tcW w:w="990" w:type="dxa"/>
            <w:tcBorders>
              <w:top w:val="single" w:sz="8" w:space="0" w:color="auto"/>
            </w:tcBorders>
            <w:vAlign w:val="center"/>
          </w:tcPr>
          <w:p w14:paraId="5B747BF7" w14:textId="77777777" w:rsidR="00CE4409" w:rsidRPr="00CE4409" w:rsidRDefault="00CE4409" w:rsidP="00CE4409">
            <w:pPr>
              <w:jc w:val="center"/>
              <w:rPr>
                <w:sz w:val="20"/>
                <w:szCs w:val="20"/>
              </w:rPr>
            </w:pPr>
            <w:r w:rsidRPr="00CE4409">
              <w:rPr>
                <w:sz w:val="20"/>
                <w:szCs w:val="20"/>
              </w:rPr>
              <w:t>42</w:t>
            </w:r>
          </w:p>
        </w:tc>
        <w:tc>
          <w:tcPr>
            <w:tcW w:w="1080" w:type="dxa"/>
            <w:tcBorders>
              <w:top w:val="single" w:sz="8" w:space="0" w:color="auto"/>
            </w:tcBorders>
            <w:shd w:val="clear" w:color="auto" w:fill="auto"/>
            <w:vAlign w:val="center"/>
          </w:tcPr>
          <w:p w14:paraId="1EC48C6C" w14:textId="072188F7" w:rsidR="00CE4409" w:rsidRPr="00EC6C55" w:rsidRDefault="009616CD" w:rsidP="00CE4409">
            <w:pPr>
              <w:jc w:val="center"/>
              <w:rPr>
                <w:b/>
                <w:sz w:val="20"/>
                <w:szCs w:val="20"/>
              </w:rPr>
            </w:pPr>
            <w:r>
              <w:rPr>
                <w:b/>
                <w:sz w:val="20"/>
                <w:szCs w:val="20"/>
              </w:rPr>
              <w:t>58</w:t>
            </w:r>
          </w:p>
        </w:tc>
        <w:tc>
          <w:tcPr>
            <w:tcW w:w="985" w:type="dxa"/>
            <w:tcBorders>
              <w:top w:val="single" w:sz="8" w:space="0" w:color="auto"/>
            </w:tcBorders>
            <w:shd w:val="clear" w:color="auto" w:fill="auto"/>
            <w:vAlign w:val="center"/>
          </w:tcPr>
          <w:p w14:paraId="754BCEF7" w14:textId="211C0CB6" w:rsidR="00CE4409" w:rsidRPr="00FB4788" w:rsidRDefault="00152D2F" w:rsidP="00DC3CD2">
            <w:pPr>
              <w:tabs>
                <w:tab w:val="decimal" w:pos="436"/>
              </w:tabs>
              <w:jc w:val="center"/>
              <w:rPr>
                <w:sz w:val="20"/>
                <w:szCs w:val="20"/>
              </w:rPr>
            </w:pPr>
            <w:r>
              <w:rPr>
                <w:sz w:val="20"/>
                <w:szCs w:val="20"/>
              </w:rPr>
              <w:t>38%</w:t>
            </w:r>
          </w:p>
        </w:tc>
      </w:tr>
      <w:tr w:rsidR="00CE4409" w:rsidRPr="00791079" w14:paraId="263E911C" w14:textId="77777777" w:rsidTr="00CE4409">
        <w:trPr>
          <w:trHeight w:hRule="exact" w:val="245"/>
        </w:trPr>
        <w:tc>
          <w:tcPr>
            <w:tcW w:w="3415" w:type="dxa"/>
            <w:shd w:val="clear" w:color="auto" w:fill="D5DCE4" w:themeFill="text2" w:themeFillTint="33"/>
            <w:vAlign w:val="center"/>
          </w:tcPr>
          <w:p w14:paraId="2B936A1F" w14:textId="77777777" w:rsidR="00CE4409" w:rsidRPr="00966B88" w:rsidRDefault="00CE4409" w:rsidP="00CE4409">
            <w:pPr>
              <w:ind w:left="251"/>
              <w:rPr>
                <w:sz w:val="20"/>
                <w:szCs w:val="20"/>
              </w:rPr>
            </w:pPr>
            <w:r w:rsidRPr="00966B88">
              <w:rPr>
                <w:sz w:val="20"/>
                <w:szCs w:val="20"/>
              </w:rPr>
              <w:t>Assault</w:t>
            </w:r>
          </w:p>
        </w:tc>
        <w:tc>
          <w:tcPr>
            <w:tcW w:w="990" w:type="dxa"/>
            <w:shd w:val="clear" w:color="auto" w:fill="D5DCE4" w:themeFill="text2" w:themeFillTint="33"/>
            <w:vAlign w:val="center"/>
          </w:tcPr>
          <w:p w14:paraId="515B011A" w14:textId="5C37BF1D" w:rsidR="00CE4409" w:rsidRPr="00CE4409" w:rsidRDefault="00CE4409" w:rsidP="00CE4409">
            <w:pPr>
              <w:jc w:val="center"/>
              <w:rPr>
                <w:sz w:val="20"/>
                <w:szCs w:val="20"/>
              </w:rPr>
            </w:pPr>
            <w:r w:rsidRPr="00CE4409">
              <w:rPr>
                <w:sz w:val="20"/>
                <w:szCs w:val="20"/>
              </w:rPr>
              <w:t>4</w:t>
            </w:r>
            <w:r w:rsidR="004057C9">
              <w:rPr>
                <w:sz w:val="20"/>
                <w:szCs w:val="20"/>
              </w:rPr>
              <w:t>5</w:t>
            </w:r>
          </w:p>
        </w:tc>
        <w:tc>
          <w:tcPr>
            <w:tcW w:w="1080" w:type="dxa"/>
            <w:shd w:val="clear" w:color="auto" w:fill="D5DCE4" w:themeFill="text2" w:themeFillTint="33"/>
            <w:vAlign w:val="center"/>
          </w:tcPr>
          <w:p w14:paraId="2B46141E" w14:textId="24267F59" w:rsidR="00CE4409" w:rsidRPr="00A665A7" w:rsidRDefault="00C57CBC" w:rsidP="00CE4409">
            <w:pPr>
              <w:jc w:val="center"/>
              <w:rPr>
                <w:b/>
                <w:sz w:val="20"/>
                <w:szCs w:val="20"/>
              </w:rPr>
            </w:pPr>
            <w:r>
              <w:rPr>
                <w:b/>
                <w:sz w:val="20"/>
                <w:szCs w:val="20"/>
              </w:rPr>
              <w:t>50</w:t>
            </w:r>
          </w:p>
        </w:tc>
        <w:tc>
          <w:tcPr>
            <w:tcW w:w="985" w:type="dxa"/>
            <w:shd w:val="clear" w:color="auto" w:fill="D5DCE4" w:themeFill="text2" w:themeFillTint="33"/>
            <w:vAlign w:val="center"/>
          </w:tcPr>
          <w:p w14:paraId="3A7E9C4A" w14:textId="2938AEB9" w:rsidR="00CE4409" w:rsidRPr="00FB4788" w:rsidRDefault="00152D2F" w:rsidP="00DC3CD2">
            <w:pPr>
              <w:tabs>
                <w:tab w:val="decimal" w:pos="436"/>
              </w:tabs>
              <w:jc w:val="center"/>
              <w:rPr>
                <w:sz w:val="20"/>
                <w:szCs w:val="20"/>
              </w:rPr>
            </w:pPr>
            <w:r>
              <w:rPr>
                <w:sz w:val="20"/>
                <w:szCs w:val="20"/>
              </w:rPr>
              <w:t>11%</w:t>
            </w:r>
          </w:p>
        </w:tc>
      </w:tr>
      <w:tr w:rsidR="00CE4409" w:rsidRPr="00791079" w14:paraId="693E65C6" w14:textId="77777777" w:rsidTr="00CE4409">
        <w:trPr>
          <w:trHeight w:hRule="exact" w:val="245"/>
        </w:trPr>
        <w:tc>
          <w:tcPr>
            <w:tcW w:w="3415" w:type="dxa"/>
            <w:shd w:val="clear" w:color="auto" w:fill="auto"/>
            <w:vAlign w:val="center"/>
          </w:tcPr>
          <w:p w14:paraId="4951AAED" w14:textId="77777777" w:rsidR="00CE4409" w:rsidRPr="00966B88" w:rsidRDefault="00CE4409" w:rsidP="00CE4409">
            <w:pPr>
              <w:ind w:left="251"/>
              <w:rPr>
                <w:sz w:val="20"/>
                <w:szCs w:val="20"/>
              </w:rPr>
            </w:pPr>
            <w:r w:rsidRPr="00966B88">
              <w:rPr>
                <w:sz w:val="20"/>
                <w:szCs w:val="20"/>
              </w:rPr>
              <w:t>Domestic Violence</w:t>
            </w:r>
          </w:p>
        </w:tc>
        <w:tc>
          <w:tcPr>
            <w:tcW w:w="990" w:type="dxa"/>
            <w:vAlign w:val="center"/>
          </w:tcPr>
          <w:p w14:paraId="5D171213" w14:textId="104ECCD7" w:rsidR="00CE4409" w:rsidRPr="00CE4409" w:rsidRDefault="00CE4409" w:rsidP="00CE4409">
            <w:pPr>
              <w:jc w:val="center"/>
              <w:rPr>
                <w:sz w:val="20"/>
                <w:szCs w:val="20"/>
              </w:rPr>
            </w:pPr>
          </w:p>
        </w:tc>
        <w:tc>
          <w:tcPr>
            <w:tcW w:w="1080" w:type="dxa"/>
            <w:shd w:val="clear" w:color="auto" w:fill="auto"/>
            <w:vAlign w:val="center"/>
          </w:tcPr>
          <w:p w14:paraId="591D43C9" w14:textId="03FDC25D" w:rsidR="00CE4409" w:rsidRPr="00EC6C55" w:rsidRDefault="009616CD" w:rsidP="00CE4409">
            <w:pPr>
              <w:jc w:val="center"/>
              <w:rPr>
                <w:b/>
                <w:sz w:val="20"/>
                <w:szCs w:val="20"/>
              </w:rPr>
            </w:pPr>
            <w:r>
              <w:rPr>
                <w:b/>
                <w:sz w:val="20"/>
                <w:szCs w:val="20"/>
              </w:rPr>
              <w:t>101</w:t>
            </w:r>
          </w:p>
        </w:tc>
        <w:tc>
          <w:tcPr>
            <w:tcW w:w="985" w:type="dxa"/>
            <w:shd w:val="clear" w:color="auto" w:fill="auto"/>
            <w:vAlign w:val="center"/>
          </w:tcPr>
          <w:p w14:paraId="52BE4A8A" w14:textId="77777777" w:rsidR="00CE4409" w:rsidRPr="00FB4788" w:rsidRDefault="00CE4409" w:rsidP="00CE4409">
            <w:pPr>
              <w:tabs>
                <w:tab w:val="decimal" w:pos="436"/>
              </w:tabs>
              <w:rPr>
                <w:sz w:val="20"/>
                <w:szCs w:val="20"/>
              </w:rPr>
            </w:pPr>
          </w:p>
        </w:tc>
      </w:tr>
      <w:tr w:rsidR="00CE4409" w:rsidRPr="00791079" w14:paraId="0BD649D8" w14:textId="77777777" w:rsidTr="00CE4409">
        <w:trPr>
          <w:trHeight w:hRule="exact" w:val="245"/>
        </w:trPr>
        <w:tc>
          <w:tcPr>
            <w:tcW w:w="3415" w:type="dxa"/>
            <w:tcBorders>
              <w:bottom w:val="single" w:sz="4" w:space="0" w:color="auto"/>
            </w:tcBorders>
            <w:shd w:val="clear" w:color="auto" w:fill="D5DCE4" w:themeFill="text2" w:themeFillTint="33"/>
            <w:vAlign w:val="center"/>
          </w:tcPr>
          <w:p w14:paraId="19D34E60" w14:textId="77777777" w:rsidR="00CE4409" w:rsidRPr="00966B88" w:rsidRDefault="00CE4409" w:rsidP="00CE4409">
            <w:pPr>
              <w:ind w:left="251"/>
              <w:rPr>
                <w:sz w:val="20"/>
                <w:szCs w:val="20"/>
              </w:rPr>
            </w:pPr>
            <w:r w:rsidRPr="00966B88">
              <w:rPr>
                <w:sz w:val="20"/>
                <w:szCs w:val="20"/>
              </w:rPr>
              <w:t>Child Abuse / Neglect</w:t>
            </w:r>
          </w:p>
        </w:tc>
        <w:tc>
          <w:tcPr>
            <w:tcW w:w="990" w:type="dxa"/>
            <w:tcBorders>
              <w:bottom w:val="single" w:sz="4" w:space="0" w:color="auto"/>
            </w:tcBorders>
            <w:shd w:val="clear" w:color="auto" w:fill="D5DCE4" w:themeFill="text2" w:themeFillTint="33"/>
            <w:vAlign w:val="center"/>
          </w:tcPr>
          <w:p w14:paraId="5A726C80" w14:textId="2D1045EB" w:rsidR="00CE4409" w:rsidRPr="00CE4409" w:rsidRDefault="004057C9" w:rsidP="00CE4409">
            <w:pPr>
              <w:jc w:val="center"/>
              <w:rPr>
                <w:sz w:val="20"/>
                <w:szCs w:val="20"/>
              </w:rPr>
            </w:pPr>
            <w:r>
              <w:rPr>
                <w:sz w:val="20"/>
                <w:szCs w:val="20"/>
              </w:rPr>
              <w:t>232</w:t>
            </w:r>
          </w:p>
        </w:tc>
        <w:tc>
          <w:tcPr>
            <w:tcW w:w="1080" w:type="dxa"/>
            <w:tcBorders>
              <w:bottom w:val="single" w:sz="4" w:space="0" w:color="auto"/>
            </w:tcBorders>
            <w:shd w:val="clear" w:color="auto" w:fill="D5DCE4" w:themeFill="text2" w:themeFillTint="33"/>
            <w:vAlign w:val="center"/>
          </w:tcPr>
          <w:p w14:paraId="72B94A1B" w14:textId="34D121BD" w:rsidR="00CE4409" w:rsidRPr="00EC6C55" w:rsidRDefault="00ED60B4" w:rsidP="00CE4409">
            <w:pPr>
              <w:jc w:val="center"/>
              <w:rPr>
                <w:b/>
                <w:sz w:val="20"/>
                <w:szCs w:val="20"/>
              </w:rPr>
            </w:pPr>
            <w:r>
              <w:rPr>
                <w:b/>
                <w:sz w:val="20"/>
                <w:szCs w:val="20"/>
              </w:rPr>
              <w:t>224</w:t>
            </w:r>
          </w:p>
        </w:tc>
        <w:tc>
          <w:tcPr>
            <w:tcW w:w="985" w:type="dxa"/>
            <w:tcBorders>
              <w:bottom w:val="single" w:sz="4" w:space="0" w:color="auto"/>
            </w:tcBorders>
            <w:shd w:val="clear" w:color="auto" w:fill="D5DCE4" w:themeFill="text2" w:themeFillTint="33"/>
            <w:vAlign w:val="center"/>
          </w:tcPr>
          <w:p w14:paraId="495CE552" w14:textId="01CFE9D2" w:rsidR="00CE4409" w:rsidRPr="00FB4788" w:rsidRDefault="00152D2F" w:rsidP="00DC3CD2">
            <w:pPr>
              <w:tabs>
                <w:tab w:val="decimal" w:pos="436"/>
              </w:tabs>
              <w:jc w:val="center"/>
              <w:rPr>
                <w:sz w:val="20"/>
                <w:szCs w:val="20"/>
              </w:rPr>
            </w:pPr>
            <w:r>
              <w:rPr>
                <w:sz w:val="20"/>
                <w:szCs w:val="20"/>
              </w:rPr>
              <w:t>-3%</w:t>
            </w:r>
          </w:p>
        </w:tc>
      </w:tr>
    </w:tbl>
    <w:p w14:paraId="36DB88C9" w14:textId="77777777" w:rsidR="000477A8" w:rsidRPr="000477A8" w:rsidRDefault="000477A8">
      <w:pPr>
        <w:rPr>
          <w:sz w:val="6"/>
          <w:szCs w:val="6"/>
        </w:rPr>
      </w:pPr>
    </w:p>
    <w:tbl>
      <w:tblPr>
        <w:tblW w:w="6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15"/>
        <w:gridCol w:w="990"/>
        <w:gridCol w:w="1080"/>
        <w:gridCol w:w="985"/>
      </w:tblGrid>
      <w:tr w:rsidR="00CE4409" w:rsidRPr="00791079" w14:paraId="007FE59A" w14:textId="77777777" w:rsidTr="00CE4409">
        <w:trPr>
          <w:trHeight w:hRule="exact" w:val="245"/>
        </w:trPr>
        <w:tc>
          <w:tcPr>
            <w:tcW w:w="3415" w:type="dxa"/>
            <w:tcBorders>
              <w:top w:val="single" w:sz="4" w:space="0" w:color="auto"/>
              <w:bottom w:val="single" w:sz="8" w:space="0" w:color="auto"/>
            </w:tcBorders>
            <w:shd w:val="clear" w:color="auto" w:fill="auto"/>
            <w:vAlign w:val="center"/>
          </w:tcPr>
          <w:p w14:paraId="1F1B4C08" w14:textId="77777777" w:rsidR="00CE4409" w:rsidRPr="00F15C18" w:rsidRDefault="00CE4409" w:rsidP="00CE4409">
            <w:pPr>
              <w:ind w:left="71"/>
              <w:rPr>
                <w:b/>
                <w:sz w:val="20"/>
                <w:szCs w:val="20"/>
              </w:rPr>
            </w:pPr>
            <w:r w:rsidRPr="00F15C18">
              <w:rPr>
                <w:b/>
                <w:sz w:val="20"/>
                <w:szCs w:val="20"/>
              </w:rPr>
              <w:t>Property Crimes</w:t>
            </w:r>
          </w:p>
        </w:tc>
        <w:tc>
          <w:tcPr>
            <w:tcW w:w="990" w:type="dxa"/>
            <w:tcBorders>
              <w:top w:val="single" w:sz="4" w:space="0" w:color="auto"/>
              <w:bottom w:val="single" w:sz="8" w:space="0" w:color="auto"/>
            </w:tcBorders>
            <w:vAlign w:val="center"/>
          </w:tcPr>
          <w:p w14:paraId="75408D8B" w14:textId="0F35F689" w:rsidR="00CE4409" w:rsidRPr="00CE4409" w:rsidRDefault="00CE4409" w:rsidP="00CE4409">
            <w:pPr>
              <w:jc w:val="center"/>
              <w:rPr>
                <w:sz w:val="20"/>
                <w:szCs w:val="20"/>
              </w:rPr>
            </w:pPr>
          </w:p>
        </w:tc>
        <w:tc>
          <w:tcPr>
            <w:tcW w:w="1080" w:type="dxa"/>
            <w:tcBorders>
              <w:top w:val="single" w:sz="4" w:space="0" w:color="auto"/>
              <w:bottom w:val="single" w:sz="8" w:space="0" w:color="auto"/>
            </w:tcBorders>
            <w:shd w:val="clear" w:color="auto" w:fill="auto"/>
            <w:vAlign w:val="center"/>
          </w:tcPr>
          <w:p w14:paraId="48830801" w14:textId="2FB54080" w:rsidR="00CE4409" w:rsidRPr="00EC6C55" w:rsidRDefault="00CE4409" w:rsidP="00CE4409">
            <w:pPr>
              <w:jc w:val="center"/>
              <w:rPr>
                <w:b/>
                <w:sz w:val="20"/>
                <w:szCs w:val="20"/>
              </w:rPr>
            </w:pPr>
          </w:p>
        </w:tc>
        <w:tc>
          <w:tcPr>
            <w:tcW w:w="985" w:type="dxa"/>
            <w:tcBorders>
              <w:top w:val="single" w:sz="4" w:space="0" w:color="auto"/>
              <w:bottom w:val="single" w:sz="8" w:space="0" w:color="auto"/>
            </w:tcBorders>
            <w:shd w:val="clear" w:color="auto" w:fill="auto"/>
            <w:vAlign w:val="center"/>
          </w:tcPr>
          <w:p w14:paraId="65D6E79A" w14:textId="39A38012" w:rsidR="00CE4409" w:rsidRPr="00FB4788" w:rsidRDefault="00CE4409" w:rsidP="00CE4409">
            <w:pPr>
              <w:tabs>
                <w:tab w:val="decimal" w:pos="436"/>
              </w:tabs>
              <w:rPr>
                <w:sz w:val="20"/>
                <w:szCs w:val="20"/>
              </w:rPr>
            </w:pPr>
          </w:p>
        </w:tc>
      </w:tr>
      <w:tr w:rsidR="00CE4409" w:rsidRPr="00791079" w14:paraId="5CED3D5C" w14:textId="77777777" w:rsidTr="00CE4409">
        <w:trPr>
          <w:trHeight w:hRule="exact" w:val="245"/>
        </w:trPr>
        <w:tc>
          <w:tcPr>
            <w:tcW w:w="3415" w:type="dxa"/>
            <w:tcBorders>
              <w:top w:val="single" w:sz="8" w:space="0" w:color="auto"/>
            </w:tcBorders>
            <w:shd w:val="clear" w:color="auto" w:fill="D5DCE4" w:themeFill="text2" w:themeFillTint="33"/>
            <w:vAlign w:val="center"/>
          </w:tcPr>
          <w:p w14:paraId="4597F294" w14:textId="77777777" w:rsidR="00CE4409" w:rsidRPr="00966B88" w:rsidRDefault="00CE4409" w:rsidP="00CE4409">
            <w:pPr>
              <w:ind w:left="251"/>
              <w:rPr>
                <w:sz w:val="20"/>
                <w:szCs w:val="20"/>
              </w:rPr>
            </w:pPr>
            <w:r w:rsidRPr="00966B88">
              <w:rPr>
                <w:sz w:val="20"/>
                <w:szCs w:val="20"/>
              </w:rPr>
              <w:t>Vehicle Burglary</w:t>
            </w:r>
          </w:p>
        </w:tc>
        <w:tc>
          <w:tcPr>
            <w:tcW w:w="990" w:type="dxa"/>
            <w:tcBorders>
              <w:top w:val="single" w:sz="8" w:space="0" w:color="auto"/>
            </w:tcBorders>
            <w:shd w:val="clear" w:color="auto" w:fill="D5DCE4" w:themeFill="text2" w:themeFillTint="33"/>
            <w:vAlign w:val="center"/>
          </w:tcPr>
          <w:p w14:paraId="7141E2FE" w14:textId="26F56DB1" w:rsidR="00CE4409" w:rsidRPr="00CE4409" w:rsidRDefault="004057C9" w:rsidP="00CE4409">
            <w:pPr>
              <w:jc w:val="center"/>
              <w:rPr>
                <w:sz w:val="20"/>
                <w:szCs w:val="20"/>
              </w:rPr>
            </w:pPr>
            <w:r>
              <w:rPr>
                <w:sz w:val="20"/>
                <w:szCs w:val="20"/>
              </w:rPr>
              <w:t>61</w:t>
            </w:r>
          </w:p>
        </w:tc>
        <w:tc>
          <w:tcPr>
            <w:tcW w:w="1080" w:type="dxa"/>
            <w:tcBorders>
              <w:top w:val="single" w:sz="8" w:space="0" w:color="auto"/>
            </w:tcBorders>
            <w:shd w:val="clear" w:color="auto" w:fill="D5DCE4" w:themeFill="text2" w:themeFillTint="33"/>
            <w:vAlign w:val="center"/>
          </w:tcPr>
          <w:p w14:paraId="07AE1DAB" w14:textId="2A8E5C7D" w:rsidR="00CE4409" w:rsidRPr="00EC6C55" w:rsidRDefault="009616CD" w:rsidP="00CE4409">
            <w:pPr>
              <w:jc w:val="center"/>
              <w:rPr>
                <w:b/>
                <w:sz w:val="20"/>
                <w:szCs w:val="20"/>
              </w:rPr>
            </w:pPr>
            <w:r>
              <w:rPr>
                <w:b/>
                <w:sz w:val="20"/>
                <w:szCs w:val="20"/>
              </w:rPr>
              <w:t>48</w:t>
            </w:r>
          </w:p>
        </w:tc>
        <w:tc>
          <w:tcPr>
            <w:tcW w:w="985" w:type="dxa"/>
            <w:tcBorders>
              <w:top w:val="single" w:sz="8" w:space="0" w:color="auto"/>
            </w:tcBorders>
            <w:shd w:val="clear" w:color="auto" w:fill="D5DCE4" w:themeFill="text2" w:themeFillTint="33"/>
            <w:vAlign w:val="center"/>
          </w:tcPr>
          <w:p w14:paraId="3DB4D21B" w14:textId="40C25D33" w:rsidR="00CE4409" w:rsidRPr="00FB4788" w:rsidRDefault="00152D2F" w:rsidP="00DC3CD2">
            <w:pPr>
              <w:tabs>
                <w:tab w:val="decimal" w:pos="436"/>
              </w:tabs>
              <w:jc w:val="center"/>
              <w:rPr>
                <w:sz w:val="20"/>
                <w:szCs w:val="20"/>
              </w:rPr>
            </w:pPr>
            <w:r>
              <w:rPr>
                <w:sz w:val="20"/>
                <w:szCs w:val="20"/>
              </w:rPr>
              <w:t>-21%</w:t>
            </w:r>
          </w:p>
        </w:tc>
      </w:tr>
      <w:tr w:rsidR="00CE4409" w:rsidRPr="00791079" w14:paraId="5DDCCD90" w14:textId="77777777" w:rsidTr="00CE4409">
        <w:trPr>
          <w:trHeight w:hRule="exact" w:val="245"/>
        </w:trPr>
        <w:tc>
          <w:tcPr>
            <w:tcW w:w="3415" w:type="dxa"/>
            <w:shd w:val="clear" w:color="auto" w:fill="auto"/>
            <w:vAlign w:val="center"/>
          </w:tcPr>
          <w:p w14:paraId="1457CD50" w14:textId="77777777" w:rsidR="00CE4409" w:rsidRPr="00966B88" w:rsidRDefault="00CE4409" w:rsidP="00CE4409">
            <w:pPr>
              <w:ind w:left="251"/>
              <w:rPr>
                <w:sz w:val="20"/>
                <w:szCs w:val="20"/>
              </w:rPr>
            </w:pPr>
            <w:r w:rsidRPr="00966B88">
              <w:rPr>
                <w:sz w:val="20"/>
                <w:szCs w:val="20"/>
              </w:rPr>
              <w:t>Theft</w:t>
            </w:r>
          </w:p>
        </w:tc>
        <w:tc>
          <w:tcPr>
            <w:tcW w:w="990" w:type="dxa"/>
            <w:vAlign w:val="center"/>
          </w:tcPr>
          <w:p w14:paraId="076C3634" w14:textId="6F02CD7C" w:rsidR="00CE4409" w:rsidRPr="00CE4409" w:rsidRDefault="00CE4409" w:rsidP="00CE4409">
            <w:pPr>
              <w:jc w:val="center"/>
              <w:rPr>
                <w:sz w:val="20"/>
                <w:szCs w:val="20"/>
              </w:rPr>
            </w:pPr>
            <w:r w:rsidRPr="00CE4409">
              <w:rPr>
                <w:sz w:val="20"/>
                <w:szCs w:val="20"/>
              </w:rPr>
              <w:t>1</w:t>
            </w:r>
            <w:r w:rsidR="004057C9">
              <w:rPr>
                <w:sz w:val="20"/>
                <w:szCs w:val="20"/>
              </w:rPr>
              <w:t>75</w:t>
            </w:r>
          </w:p>
        </w:tc>
        <w:tc>
          <w:tcPr>
            <w:tcW w:w="1080" w:type="dxa"/>
            <w:shd w:val="clear" w:color="auto" w:fill="auto"/>
            <w:vAlign w:val="center"/>
          </w:tcPr>
          <w:p w14:paraId="5D682EF2" w14:textId="136241DA" w:rsidR="00CE4409" w:rsidRPr="00EC6C55" w:rsidRDefault="009B6C6D" w:rsidP="00CE4409">
            <w:pPr>
              <w:jc w:val="center"/>
              <w:rPr>
                <w:b/>
                <w:sz w:val="20"/>
                <w:szCs w:val="20"/>
              </w:rPr>
            </w:pPr>
            <w:r w:rsidRPr="00901330">
              <w:rPr>
                <w:b/>
                <w:sz w:val="20"/>
                <w:szCs w:val="20"/>
              </w:rPr>
              <w:t>1</w:t>
            </w:r>
            <w:r w:rsidR="009616CD">
              <w:rPr>
                <w:b/>
                <w:sz w:val="20"/>
                <w:szCs w:val="20"/>
              </w:rPr>
              <w:t>09</w:t>
            </w:r>
          </w:p>
        </w:tc>
        <w:tc>
          <w:tcPr>
            <w:tcW w:w="985" w:type="dxa"/>
            <w:shd w:val="clear" w:color="auto" w:fill="auto"/>
            <w:vAlign w:val="center"/>
          </w:tcPr>
          <w:p w14:paraId="00DDF3C0" w14:textId="4AB442AF" w:rsidR="00CE4409" w:rsidRPr="00FB4788" w:rsidRDefault="00152D2F" w:rsidP="00DC3CD2">
            <w:pPr>
              <w:tabs>
                <w:tab w:val="decimal" w:pos="436"/>
              </w:tabs>
              <w:jc w:val="center"/>
              <w:rPr>
                <w:sz w:val="20"/>
                <w:szCs w:val="20"/>
              </w:rPr>
            </w:pPr>
            <w:r>
              <w:rPr>
                <w:sz w:val="20"/>
                <w:szCs w:val="20"/>
              </w:rPr>
              <w:t>-38%</w:t>
            </w:r>
          </w:p>
        </w:tc>
      </w:tr>
      <w:tr w:rsidR="00CE4409" w:rsidRPr="00791079" w14:paraId="1106F713" w14:textId="77777777" w:rsidTr="00CE4409">
        <w:trPr>
          <w:trHeight w:hRule="exact" w:val="245"/>
        </w:trPr>
        <w:tc>
          <w:tcPr>
            <w:tcW w:w="3415" w:type="dxa"/>
            <w:shd w:val="clear" w:color="auto" w:fill="D5DCE4" w:themeFill="text2" w:themeFillTint="33"/>
            <w:vAlign w:val="center"/>
          </w:tcPr>
          <w:p w14:paraId="7AC6EBB8" w14:textId="77777777" w:rsidR="00CE4409" w:rsidRPr="00966B88" w:rsidRDefault="00CE4409" w:rsidP="00CE4409">
            <w:pPr>
              <w:ind w:left="251"/>
              <w:rPr>
                <w:sz w:val="20"/>
                <w:szCs w:val="20"/>
              </w:rPr>
            </w:pPr>
            <w:r w:rsidRPr="00966B88">
              <w:rPr>
                <w:sz w:val="20"/>
                <w:szCs w:val="20"/>
              </w:rPr>
              <w:t>Fraud / Forgery / Financial Crimes</w:t>
            </w:r>
          </w:p>
        </w:tc>
        <w:tc>
          <w:tcPr>
            <w:tcW w:w="990" w:type="dxa"/>
            <w:shd w:val="clear" w:color="auto" w:fill="D5DCE4" w:themeFill="text2" w:themeFillTint="33"/>
            <w:vAlign w:val="center"/>
          </w:tcPr>
          <w:p w14:paraId="3C4DF86A" w14:textId="27DF2D5B" w:rsidR="00CE4409" w:rsidRPr="00CE4409" w:rsidRDefault="004057C9" w:rsidP="00CE4409">
            <w:pPr>
              <w:jc w:val="center"/>
              <w:rPr>
                <w:sz w:val="20"/>
                <w:szCs w:val="20"/>
              </w:rPr>
            </w:pPr>
            <w:r>
              <w:rPr>
                <w:sz w:val="20"/>
                <w:szCs w:val="20"/>
              </w:rPr>
              <w:t>102</w:t>
            </w:r>
          </w:p>
        </w:tc>
        <w:tc>
          <w:tcPr>
            <w:tcW w:w="1080" w:type="dxa"/>
            <w:shd w:val="clear" w:color="auto" w:fill="D5DCE4" w:themeFill="text2" w:themeFillTint="33"/>
            <w:vAlign w:val="center"/>
          </w:tcPr>
          <w:p w14:paraId="163FDD0B" w14:textId="0FBE07BC" w:rsidR="00CE4409" w:rsidRPr="00EC6C55" w:rsidRDefault="009B6C6D" w:rsidP="00CE4409">
            <w:pPr>
              <w:jc w:val="center"/>
              <w:rPr>
                <w:b/>
                <w:sz w:val="20"/>
                <w:szCs w:val="20"/>
              </w:rPr>
            </w:pPr>
            <w:r w:rsidRPr="00901330">
              <w:rPr>
                <w:b/>
                <w:sz w:val="20"/>
                <w:szCs w:val="20"/>
              </w:rPr>
              <w:t>1</w:t>
            </w:r>
            <w:r w:rsidR="009616CD">
              <w:rPr>
                <w:b/>
                <w:sz w:val="20"/>
                <w:szCs w:val="20"/>
              </w:rPr>
              <w:t>28</w:t>
            </w:r>
          </w:p>
        </w:tc>
        <w:tc>
          <w:tcPr>
            <w:tcW w:w="985" w:type="dxa"/>
            <w:shd w:val="clear" w:color="auto" w:fill="D5DCE4" w:themeFill="text2" w:themeFillTint="33"/>
            <w:vAlign w:val="center"/>
          </w:tcPr>
          <w:p w14:paraId="2B0F9D01" w14:textId="38F8A262" w:rsidR="00CE4409" w:rsidRPr="00FB4788" w:rsidRDefault="00212CD6" w:rsidP="00DC3CD2">
            <w:pPr>
              <w:tabs>
                <w:tab w:val="decimal" w:pos="436"/>
              </w:tabs>
              <w:jc w:val="center"/>
              <w:rPr>
                <w:sz w:val="20"/>
                <w:szCs w:val="20"/>
              </w:rPr>
            </w:pPr>
            <w:r>
              <w:rPr>
                <w:sz w:val="20"/>
                <w:szCs w:val="20"/>
              </w:rPr>
              <w:t>25%</w:t>
            </w:r>
          </w:p>
        </w:tc>
      </w:tr>
      <w:tr w:rsidR="00CE4409" w:rsidRPr="00791079" w14:paraId="504E6AC9" w14:textId="77777777" w:rsidTr="00CE4409">
        <w:trPr>
          <w:trHeight w:hRule="exact" w:val="245"/>
        </w:trPr>
        <w:tc>
          <w:tcPr>
            <w:tcW w:w="3415" w:type="dxa"/>
            <w:shd w:val="clear" w:color="auto" w:fill="auto"/>
            <w:vAlign w:val="center"/>
          </w:tcPr>
          <w:p w14:paraId="534140DC" w14:textId="77777777" w:rsidR="00CE4409" w:rsidRPr="00966B88" w:rsidRDefault="00CE4409" w:rsidP="00CE4409">
            <w:pPr>
              <w:ind w:left="251"/>
              <w:rPr>
                <w:sz w:val="20"/>
                <w:szCs w:val="20"/>
              </w:rPr>
            </w:pPr>
            <w:r w:rsidRPr="00966B88">
              <w:rPr>
                <w:sz w:val="20"/>
                <w:szCs w:val="20"/>
              </w:rPr>
              <w:t>Vandalism</w:t>
            </w:r>
          </w:p>
        </w:tc>
        <w:tc>
          <w:tcPr>
            <w:tcW w:w="990" w:type="dxa"/>
            <w:vAlign w:val="center"/>
          </w:tcPr>
          <w:p w14:paraId="0962112A" w14:textId="02C4629E" w:rsidR="00CE4409" w:rsidRPr="00CE4409" w:rsidRDefault="00CE4409" w:rsidP="00CE4409">
            <w:pPr>
              <w:jc w:val="center"/>
              <w:rPr>
                <w:sz w:val="20"/>
                <w:szCs w:val="20"/>
              </w:rPr>
            </w:pPr>
            <w:r w:rsidRPr="00CE4409">
              <w:rPr>
                <w:sz w:val="20"/>
                <w:szCs w:val="20"/>
              </w:rPr>
              <w:t>10</w:t>
            </w:r>
            <w:r w:rsidR="004057C9">
              <w:rPr>
                <w:sz w:val="20"/>
                <w:szCs w:val="20"/>
              </w:rPr>
              <w:t>1</w:t>
            </w:r>
          </w:p>
        </w:tc>
        <w:tc>
          <w:tcPr>
            <w:tcW w:w="1080" w:type="dxa"/>
            <w:shd w:val="clear" w:color="auto" w:fill="auto"/>
            <w:vAlign w:val="center"/>
          </w:tcPr>
          <w:p w14:paraId="1239388D" w14:textId="67EA6FFA" w:rsidR="00CE4409" w:rsidRPr="00EC6C55" w:rsidRDefault="00212CD6" w:rsidP="00CE4409">
            <w:pPr>
              <w:jc w:val="center"/>
              <w:rPr>
                <w:b/>
                <w:sz w:val="20"/>
                <w:szCs w:val="20"/>
              </w:rPr>
            </w:pPr>
            <w:r>
              <w:rPr>
                <w:b/>
                <w:sz w:val="20"/>
                <w:szCs w:val="20"/>
              </w:rPr>
              <w:t>44</w:t>
            </w:r>
          </w:p>
        </w:tc>
        <w:tc>
          <w:tcPr>
            <w:tcW w:w="985" w:type="dxa"/>
            <w:shd w:val="clear" w:color="auto" w:fill="auto"/>
            <w:vAlign w:val="center"/>
          </w:tcPr>
          <w:p w14:paraId="383B26DB" w14:textId="400631F0" w:rsidR="00CE4409" w:rsidRPr="00FB4788" w:rsidRDefault="00DC3CD2" w:rsidP="00DC3CD2">
            <w:pPr>
              <w:tabs>
                <w:tab w:val="decimal" w:pos="436"/>
              </w:tabs>
              <w:jc w:val="center"/>
              <w:rPr>
                <w:sz w:val="20"/>
                <w:szCs w:val="20"/>
              </w:rPr>
            </w:pPr>
            <w:r>
              <w:rPr>
                <w:sz w:val="20"/>
                <w:szCs w:val="20"/>
              </w:rPr>
              <w:t>-56%</w:t>
            </w:r>
          </w:p>
        </w:tc>
      </w:tr>
    </w:tbl>
    <w:p w14:paraId="6B6388F1" w14:textId="77777777" w:rsidR="00B87462" w:rsidRPr="00EF3FB9" w:rsidRDefault="00B87462" w:rsidP="00B87462">
      <w:pPr>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15"/>
        <w:gridCol w:w="990"/>
        <w:gridCol w:w="1080"/>
        <w:gridCol w:w="985"/>
      </w:tblGrid>
      <w:tr w:rsidR="00B87462" w:rsidRPr="00791079" w14:paraId="65E8057E" w14:textId="77777777" w:rsidTr="000477A8">
        <w:trPr>
          <w:trHeight w:hRule="exact" w:val="245"/>
        </w:trPr>
        <w:tc>
          <w:tcPr>
            <w:tcW w:w="3415" w:type="dxa"/>
            <w:shd w:val="clear" w:color="auto" w:fill="D5DCE4" w:themeFill="text2" w:themeFillTint="33"/>
            <w:vAlign w:val="center"/>
          </w:tcPr>
          <w:p w14:paraId="64898347" w14:textId="77777777" w:rsidR="00B87462" w:rsidRPr="00F15C18" w:rsidRDefault="00B87462" w:rsidP="000477A8">
            <w:pPr>
              <w:ind w:left="75"/>
              <w:rPr>
                <w:b/>
                <w:sz w:val="20"/>
                <w:szCs w:val="20"/>
              </w:rPr>
            </w:pPr>
            <w:r>
              <w:rPr>
                <w:b/>
                <w:sz w:val="20"/>
                <w:szCs w:val="20"/>
              </w:rPr>
              <w:t>DUI Arrests</w:t>
            </w:r>
          </w:p>
        </w:tc>
        <w:tc>
          <w:tcPr>
            <w:tcW w:w="990" w:type="dxa"/>
            <w:shd w:val="clear" w:color="auto" w:fill="D5DCE4" w:themeFill="text2" w:themeFillTint="33"/>
            <w:vAlign w:val="center"/>
          </w:tcPr>
          <w:p w14:paraId="0A7E3335" w14:textId="02926807" w:rsidR="00B87462" w:rsidRPr="00EC6C55" w:rsidRDefault="004057C9" w:rsidP="000477A8">
            <w:pPr>
              <w:jc w:val="center"/>
              <w:rPr>
                <w:sz w:val="20"/>
                <w:szCs w:val="20"/>
              </w:rPr>
            </w:pPr>
            <w:r>
              <w:rPr>
                <w:sz w:val="20"/>
                <w:szCs w:val="20"/>
              </w:rPr>
              <w:t>23</w:t>
            </w:r>
          </w:p>
        </w:tc>
        <w:tc>
          <w:tcPr>
            <w:tcW w:w="1080" w:type="dxa"/>
            <w:shd w:val="clear" w:color="auto" w:fill="D5DCE4" w:themeFill="text2" w:themeFillTint="33"/>
            <w:vAlign w:val="center"/>
          </w:tcPr>
          <w:p w14:paraId="267F27C3" w14:textId="7B17324B" w:rsidR="00B87462" w:rsidRPr="00EC6C55" w:rsidRDefault="00562586" w:rsidP="000477A8">
            <w:pPr>
              <w:jc w:val="center"/>
              <w:rPr>
                <w:b/>
                <w:sz w:val="20"/>
                <w:szCs w:val="20"/>
              </w:rPr>
            </w:pPr>
            <w:r>
              <w:rPr>
                <w:b/>
                <w:sz w:val="20"/>
                <w:szCs w:val="20"/>
              </w:rPr>
              <w:t>2</w:t>
            </w:r>
            <w:r w:rsidR="009616CD">
              <w:rPr>
                <w:b/>
                <w:sz w:val="20"/>
                <w:szCs w:val="20"/>
              </w:rPr>
              <w:t>5</w:t>
            </w:r>
          </w:p>
        </w:tc>
        <w:tc>
          <w:tcPr>
            <w:tcW w:w="985" w:type="dxa"/>
            <w:shd w:val="clear" w:color="auto" w:fill="D5DCE4" w:themeFill="text2" w:themeFillTint="33"/>
            <w:vAlign w:val="center"/>
          </w:tcPr>
          <w:p w14:paraId="77251D75" w14:textId="6FAFC826" w:rsidR="00B87462" w:rsidRPr="00FB4788" w:rsidRDefault="00DC3CD2" w:rsidP="00DC3CD2">
            <w:pPr>
              <w:tabs>
                <w:tab w:val="decimal" w:pos="436"/>
              </w:tabs>
              <w:jc w:val="center"/>
              <w:rPr>
                <w:sz w:val="20"/>
                <w:szCs w:val="20"/>
              </w:rPr>
            </w:pPr>
            <w:r>
              <w:rPr>
                <w:sz w:val="20"/>
                <w:szCs w:val="20"/>
              </w:rPr>
              <w:t>8.6%</w:t>
            </w:r>
          </w:p>
        </w:tc>
      </w:tr>
      <w:tr w:rsidR="00B87462" w:rsidRPr="00791079" w14:paraId="071EABD3" w14:textId="77777777" w:rsidTr="000477A8">
        <w:trPr>
          <w:trHeight w:hRule="exact" w:val="245"/>
        </w:trPr>
        <w:tc>
          <w:tcPr>
            <w:tcW w:w="3415" w:type="dxa"/>
            <w:shd w:val="clear" w:color="auto" w:fill="auto"/>
            <w:vAlign w:val="center"/>
          </w:tcPr>
          <w:p w14:paraId="11279382" w14:textId="77777777" w:rsidR="00B87462" w:rsidRDefault="00B87462" w:rsidP="000477A8">
            <w:pPr>
              <w:ind w:left="75"/>
              <w:rPr>
                <w:b/>
                <w:sz w:val="20"/>
                <w:szCs w:val="20"/>
              </w:rPr>
            </w:pPr>
            <w:r>
              <w:rPr>
                <w:b/>
                <w:sz w:val="20"/>
                <w:szCs w:val="20"/>
              </w:rPr>
              <w:t>Drug Offenses</w:t>
            </w:r>
          </w:p>
        </w:tc>
        <w:tc>
          <w:tcPr>
            <w:tcW w:w="990" w:type="dxa"/>
            <w:shd w:val="clear" w:color="auto" w:fill="auto"/>
            <w:vAlign w:val="center"/>
          </w:tcPr>
          <w:p w14:paraId="3652A8CF" w14:textId="1294CB47" w:rsidR="00B87462" w:rsidRPr="00EC6C55" w:rsidRDefault="00CE4409" w:rsidP="000477A8">
            <w:pPr>
              <w:jc w:val="center"/>
              <w:rPr>
                <w:sz w:val="20"/>
                <w:szCs w:val="20"/>
              </w:rPr>
            </w:pPr>
            <w:r>
              <w:rPr>
                <w:sz w:val="20"/>
                <w:szCs w:val="20"/>
              </w:rPr>
              <w:t>1</w:t>
            </w:r>
            <w:r w:rsidR="004057C9">
              <w:rPr>
                <w:sz w:val="20"/>
                <w:szCs w:val="20"/>
              </w:rPr>
              <w:t>50</w:t>
            </w:r>
          </w:p>
        </w:tc>
        <w:tc>
          <w:tcPr>
            <w:tcW w:w="1080" w:type="dxa"/>
            <w:shd w:val="clear" w:color="auto" w:fill="auto"/>
            <w:vAlign w:val="center"/>
          </w:tcPr>
          <w:p w14:paraId="1C22EB16" w14:textId="3146E940" w:rsidR="00B87462" w:rsidRPr="00901330" w:rsidRDefault="00A665A7" w:rsidP="000477A8">
            <w:pPr>
              <w:jc w:val="center"/>
              <w:rPr>
                <w:b/>
                <w:sz w:val="20"/>
                <w:szCs w:val="20"/>
              </w:rPr>
            </w:pPr>
            <w:r w:rsidRPr="00901330">
              <w:rPr>
                <w:b/>
                <w:sz w:val="20"/>
                <w:szCs w:val="20"/>
              </w:rPr>
              <w:t>1</w:t>
            </w:r>
            <w:r w:rsidR="009616CD">
              <w:rPr>
                <w:b/>
                <w:sz w:val="20"/>
                <w:szCs w:val="20"/>
              </w:rPr>
              <w:t>91</w:t>
            </w:r>
          </w:p>
        </w:tc>
        <w:tc>
          <w:tcPr>
            <w:tcW w:w="985" w:type="dxa"/>
            <w:shd w:val="clear" w:color="auto" w:fill="auto"/>
            <w:vAlign w:val="center"/>
          </w:tcPr>
          <w:p w14:paraId="02A17553" w14:textId="71DC9DF7" w:rsidR="00B87462" w:rsidRPr="00FB4788" w:rsidRDefault="00DC3CD2" w:rsidP="00DC3CD2">
            <w:pPr>
              <w:tabs>
                <w:tab w:val="decimal" w:pos="436"/>
              </w:tabs>
              <w:jc w:val="center"/>
              <w:rPr>
                <w:sz w:val="20"/>
                <w:szCs w:val="20"/>
              </w:rPr>
            </w:pPr>
            <w:r>
              <w:rPr>
                <w:sz w:val="20"/>
                <w:szCs w:val="20"/>
              </w:rPr>
              <w:t>27%</w:t>
            </w:r>
          </w:p>
        </w:tc>
      </w:tr>
      <w:tr w:rsidR="00B87462" w:rsidRPr="00791079" w14:paraId="5D27ED96" w14:textId="77777777" w:rsidTr="000477A8">
        <w:trPr>
          <w:trHeight w:hRule="exact" w:val="245"/>
        </w:trPr>
        <w:tc>
          <w:tcPr>
            <w:tcW w:w="341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EB279BF" w14:textId="77777777" w:rsidR="00B87462" w:rsidRPr="00F15C18" w:rsidRDefault="00B87462" w:rsidP="000477A8">
            <w:pPr>
              <w:ind w:left="75"/>
              <w:rPr>
                <w:b/>
                <w:sz w:val="20"/>
                <w:szCs w:val="20"/>
              </w:rPr>
            </w:pPr>
            <w:r w:rsidRPr="00F15C18">
              <w:rPr>
                <w:b/>
                <w:sz w:val="20"/>
                <w:szCs w:val="20"/>
              </w:rPr>
              <w:t>K-9 Deployments</w:t>
            </w:r>
          </w:p>
        </w:tc>
        <w:tc>
          <w:tcPr>
            <w:tcW w:w="99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FF578C8" w14:textId="65486086" w:rsidR="00B87462" w:rsidRPr="00EC6C55" w:rsidRDefault="004057C9" w:rsidP="000477A8">
            <w:pPr>
              <w:jc w:val="center"/>
              <w:rPr>
                <w:sz w:val="20"/>
                <w:szCs w:val="20"/>
              </w:rPr>
            </w:pPr>
            <w:r>
              <w:rPr>
                <w:sz w:val="20"/>
                <w:szCs w:val="20"/>
              </w:rPr>
              <w:t>2</w:t>
            </w:r>
          </w:p>
        </w:tc>
        <w:tc>
          <w:tcPr>
            <w:tcW w:w="1080"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7276A7E" w14:textId="50DC3949" w:rsidR="00B87462" w:rsidRPr="00EC6C55" w:rsidRDefault="002C1207" w:rsidP="000477A8">
            <w:pPr>
              <w:jc w:val="center"/>
              <w:rPr>
                <w:b/>
                <w:sz w:val="20"/>
                <w:szCs w:val="20"/>
              </w:rPr>
            </w:pPr>
            <w:r>
              <w:rPr>
                <w:b/>
                <w:sz w:val="20"/>
                <w:szCs w:val="20"/>
              </w:rPr>
              <w:t>1</w:t>
            </w:r>
          </w:p>
        </w:tc>
        <w:tc>
          <w:tcPr>
            <w:tcW w:w="98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E2D5BCE" w14:textId="0B75946E" w:rsidR="00B87462" w:rsidRPr="00FB4788" w:rsidRDefault="00DC3CD2" w:rsidP="00DC3CD2">
            <w:pPr>
              <w:tabs>
                <w:tab w:val="decimal" w:pos="436"/>
              </w:tabs>
              <w:jc w:val="center"/>
              <w:rPr>
                <w:sz w:val="20"/>
                <w:szCs w:val="20"/>
              </w:rPr>
            </w:pPr>
            <w:r>
              <w:rPr>
                <w:sz w:val="20"/>
                <w:szCs w:val="20"/>
              </w:rPr>
              <w:t>-50%</w:t>
            </w:r>
          </w:p>
        </w:tc>
      </w:tr>
      <w:tr w:rsidR="00B87462" w:rsidRPr="00791079" w14:paraId="1729F232" w14:textId="77777777" w:rsidTr="000477A8">
        <w:trPr>
          <w:trHeight w:hRule="exact" w:val="245"/>
        </w:trPr>
        <w:tc>
          <w:tcPr>
            <w:tcW w:w="3415" w:type="dxa"/>
            <w:tcBorders>
              <w:top w:val="single" w:sz="4" w:space="0" w:color="auto"/>
              <w:left w:val="single" w:sz="4" w:space="0" w:color="auto"/>
              <w:bottom w:val="single" w:sz="4" w:space="0" w:color="auto"/>
              <w:right w:val="single" w:sz="4" w:space="0" w:color="auto"/>
            </w:tcBorders>
            <w:shd w:val="clear" w:color="auto" w:fill="auto"/>
            <w:vAlign w:val="center"/>
          </w:tcPr>
          <w:p w14:paraId="5FD28827" w14:textId="77777777" w:rsidR="00B87462" w:rsidRPr="00F15C18" w:rsidRDefault="00B87462" w:rsidP="000477A8">
            <w:pPr>
              <w:ind w:left="75"/>
              <w:rPr>
                <w:b/>
                <w:sz w:val="20"/>
                <w:szCs w:val="20"/>
              </w:rPr>
            </w:pPr>
            <w:r w:rsidRPr="00F15C18">
              <w:rPr>
                <w:b/>
                <w:sz w:val="20"/>
                <w:szCs w:val="20"/>
              </w:rPr>
              <w:t>SWAT Call Outs</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ABE3941" w14:textId="6E833176" w:rsidR="00B87462" w:rsidRPr="00EC6C55" w:rsidRDefault="004057C9" w:rsidP="000477A8">
            <w:pPr>
              <w:jc w:val="center"/>
              <w:rPr>
                <w:sz w:val="20"/>
                <w:szCs w:val="20"/>
              </w:rPr>
            </w:pPr>
            <w:r>
              <w:rPr>
                <w:sz w:val="20"/>
                <w:szCs w:val="20"/>
              </w:rPr>
              <w:t>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EA73A78" w14:textId="1D8A43BA" w:rsidR="00B87462" w:rsidRPr="00EC6C55" w:rsidRDefault="004C2E02" w:rsidP="000477A8">
            <w:pPr>
              <w:jc w:val="center"/>
              <w:rPr>
                <w:b/>
                <w:sz w:val="20"/>
                <w:szCs w:val="20"/>
              </w:rPr>
            </w:pPr>
            <w:r>
              <w:rPr>
                <w:b/>
                <w:sz w:val="20"/>
                <w:szCs w:val="20"/>
              </w:rPr>
              <w:t>21</w:t>
            </w:r>
          </w:p>
        </w:tc>
        <w:tc>
          <w:tcPr>
            <w:tcW w:w="985" w:type="dxa"/>
            <w:tcBorders>
              <w:top w:val="single" w:sz="4" w:space="0" w:color="auto"/>
              <w:left w:val="single" w:sz="4" w:space="0" w:color="auto"/>
              <w:bottom w:val="single" w:sz="4" w:space="0" w:color="auto"/>
              <w:right w:val="single" w:sz="4" w:space="0" w:color="auto"/>
            </w:tcBorders>
            <w:shd w:val="clear" w:color="auto" w:fill="auto"/>
            <w:vAlign w:val="center"/>
          </w:tcPr>
          <w:p w14:paraId="507AEEDA" w14:textId="001C51DC" w:rsidR="00B87462" w:rsidRPr="00FB4788" w:rsidRDefault="00DC3CD2" w:rsidP="00DC3CD2">
            <w:pPr>
              <w:tabs>
                <w:tab w:val="decimal" w:pos="436"/>
              </w:tabs>
              <w:jc w:val="center"/>
              <w:rPr>
                <w:sz w:val="20"/>
                <w:szCs w:val="20"/>
              </w:rPr>
            </w:pPr>
            <w:r>
              <w:rPr>
                <w:sz w:val="20"/>
                <w:szCs w:val="20"/>
              </w:rPr>
              <w:t>200%</w:t>
            </w:r>
          </w:p>
        </w:tc>
      </w:tr>
    </w:tbl>
    <w:p w14:paraId="3F3D2934" w14:textId="77777777" w:rsidR="00B87462" w:rsidRPr="00EF3FB9" w:rsidRDefault="00B87462" w:rsidP="00B87462">
      <w:pPr>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415"/>
        <w:gridCol w:w="990"/>
        <w:gridCol w:w="1080"/>
        <w:gridCol w:w="985"/>
      </w:tblGrid>
      <w:tr w:rsidR="00B87462" w:rsidRPr="00791079" w14:paraId="670049E5" w14:textId="77777777" w:rsidTr="000477A8">
        <w:trPr>
          <w:trHeight w:hRule="exact" w:val="245"/>
        </w:trPr>
        <w:tc>
          <w:tcPr>
            <w:tcW w:w="3415" w:type="dxa"/>
            <w:shd w:val="clear" w:color="auto" w:fill="D5DCE4" w:themeFill="text2" w:themeFillTint="33"/>
            <w:vAlign w:val="center"/>
          </w:tcPr>
          <w:p w14:paraId="28627CD8" w14:textId="77777777" w:rsidR="00B87462" w:rsidRPr="00F15C18" w:rsidRDefault="00B87462" w:rsidP="000477A8">
            <w:pPr>
              <w:ind w:left="71"/>
              <w:rPr>
                <w:b/>
                <w:sz w:val="20"/>
                <w:szCs w:val="20"/>
              </w:rPr>
            </w:pPr>
            <w:r w:rsidRPr="00F15C18">
              <w:rPr>
                <w:b/>
                <w:sz w:val="20"/>
                <w:szCs w:val="20"/>
              </w:rPr>
              <w:t>Traffic Stops</w:t>
            </w:r>
          </w:p>
        </w:tc>
        <w:tc>
          <w:tcPr>
            <w:tcW w:w="990" w:type="dxa"/>
            <w:shd w:val="clear" w:color="auto" w:fill="D5DCE4" w:themeFill="text2" w:themeFillTint="33"/>
            <w:vAlign w:val="center"/>
          </w:tcPr>
          <w:p w14:paraId="655C32D9" w14:textId="3367CDA0" w:rsidR="00B87462" w:rsidRPr="00EC6C55" w:rsidRDefault="00CE4409" w:rsidP="000477A8">
            <w:pPr>
              <w:jc w:val="center"/>
              <w:rPr>
                <w:sz w:val="20"/>
                <w:szCs w:val="20"/>
              </w:rPr>
            </w:pPr>
            <w:r>
              <w:rPr>
                <w:sz w:val="20"/>
                <w:szCs w:val="20"/>
              </w:rPr>
              <w:t>5,</w:t>
            </w:r>
            <w:r w:rsidR="004057C9">
              <w:rPr>
                <w:sz w:val="20"/>
                <w:szCs w:val="20"/>
              </w:rPr>
              <w:t>465</w:t>
            </w:r>
          </w:p>
        </w:tc>
        <w:tc>
          <w:tcPr>
            <w:tcW w:w="1080" w:type="dxa"/>
            <w:shd w:val="clear" w:color="auto" w:fill="D5DCE4" w:themeFill="text2" w:themeFillTint="33"/>
            <w:vAlign w:val="center"/>
          </w:tcPr>
          <w:p w14:paraId="1D179A82" w14:textId="58AECFF0" w:rsidR="00B87462" w:rsidRPr="00EC6C55" w:rsidRDefault="009616CD" w:rsidP="000477A8">
            <w:pPr>
              <w:jc w:val="center"/>
              <w:rPr>
                <w:b/>
                <w:sz w:val="20"/>
                <w:szCs w:val="20"/>
              </w:rPr>
            </w:pPr>
            <w:r>
              <w:rPr>
                <w:b/>
                <w:sz w:val="20"/>
                <w:szCs w:val="20"/>
              </w:rPr>
              <w:t>6,</w:t>
            </w:r>
            <w:r w:rsidR="00272314">
              <w:rPr>
                <w:b/>
                <w:sz w:val="20"/>
                <w:szCs w:val="20"/>
              </w:rPr>
              <w:t>365</w:t>
            </w:r>
          </w:p>
        </w:tc>
        <w:tc>
          <w:tcPr>
            <w:tcW w:w="985" w:type="dxa"/>
            <w:shd w:val="clear" w:color="auto" w:fill="D5DCE4" w:themeFill="text2" w:themeFillTint="33"/>
            <w:vAlign w:val="center"/>
          </w:tcPr>
          <w:p w14:paraId="2D8F2161" w14:textId="2BBFA06F" w:rsidR="00B87462" w:rsidRPr="00FB4788" w:rsidRDefault="00DC3CD2" w:rsidP="00DC3CD2">
            <w:pPr>
              <w:tabs>
                <w:tab w:val="decimal" w:pos="436"/>
              </w:tabs>
              <w:jc w:val="center"/>
              <w:rPr>
                <w:sz w:val="20"/>
                <w:szCs w:val="20"/>
              </w:rPr>
            </w:pPr>
            <w:r>
              <w:rPr>
                <w:sz w:val="20"/>
                <w:szCs w:val="20"/>
              </w:rPr>
              <w:t>16%</w:t>
            </w:r>
          </w:p>
        </w:tc>
      </w:tr>
      <w:tr w:rsidR="00B87462" w:rsidRPr="00791079" w14:paraId="2A9E3B4A" w14:textId="77777777" w:rsidTr="000477A8">
        <w:trPr>
          <w:trHeight w:hRule="exact" w:val="245"/>
        </w:trPr>
        <w:tc>
          <w:tcPr>
            <w:tcW w:w="3415" w:type="dxa"/>
            <w:shd w:val="clear" w:color="auto" w:fill="auto"/>
            <w:vAlign w:val="center"/>
          </w:tcPr>
          <w:p w14:paraId="111FD739" w14:textId="77777777" w:rsidR="00B87462" w:rsidRPr="00F15C18" w:rsidRDefault="00B87462" w:rsidP="000477A8">
            <w:pPr>
              <w:ind w:left="71"/>
              <w:rPr>
                <w:b/>
                <w:sz w:val="20"/>
                <w:szCs w:val="20"/>
              </w:rPr>
            </w:pPr>
            <w:r w:rsidRPr="00F15C18">
              <w:rPr>
                <w:b/>
                <w:sz w:val="20"/>
                <w:szCs w:val="20"/>
              </w:rPr>
              <w:t>Traffic Citations</w:t>
            </w:r>
          </w:p>
        </w:tc>
        <w:tc>
          <w:tcPr>
            <w:tcW w:w="990" w:type="dxa"/>
            <w:shd w:val="clear" w:color="auto" w:fill="auto"/>
            <w:vAlign w:val="center"/>
          </w:tcPr>
          <w:p w14:paraId="0D9050F2" w14:textId="7AED0289" w:rsidR="00B87462" w:rsidRPr="00EC6C55" w:rsidRDefault="00CE4409" w:rsidP="000477A8">
            <w:pPr>
              <w:jc w:val="center"/>
              <w:rPr>
                <w:sz w:val="20"/>
                <w:szCs w:val="20"/>
              </w:rPr>
            </w:pPr>
            <w:r>
              <w:rPr>
                <w:sz w:val="20"/>
                <w:szCs w:val="20"/>
              </w:rPr>
              <w:t>3,</w:t>
            </w:r>
            <w:r w:rsidR="004057C9">
              <w:rPr>
                <w:sz w:val="20"/>
                <w:szCs w:val="20"/>
              </w:rPr>
              <w:t>796</w:t>
            </w:r>
          </w:p>
        </w:tc>
        <w:tc>
          <w:tcPr>
            <w:tcW w:w="1080" w:type="dxa"/>
            <w:shd w:val="clear" w:color="auto" w:fill="auto"/>
            <w:vAlign w:val="center"/>
          </w:tcPr>
          <w:p w14:paraId="747DFFF8" w14:textId="2B0209EA" w:rsidR="00B87462" w:rsidRPr="00EC6C55" w:rsidRDefault="00047322" w:rsidP="000477A8">
            <w:pPr>
              <w:jc w:val="center"/>
              <w:rPr>
                <w:b/>
                <w:sz w:val="20"/>
                <w:szCs w:val="20"/>
              </w:rPr>
            </w:pPr>
            <w:r>
              <w:rPr>
                <w:b/>
                <w:sz w:val="20"/>
                <w:szCs w:val="20"/>
              </w:rPr>
              <w:t>2,654</w:t>
            </w:r>
          </w:p>
        </w:tc>
        <w:tc>
          <w:tcPr>
            <w:tcW w:w="985" w:type="dxa"/>
            <w:shd w:val="clear" w:color="auto" w:fill="auto"/>
            <w:vAlign w:val="center"/>
          </w:tcPr>
          <w:p w14:paraId="20D1C5CE" w14:textId="2782ABC7" w:rsidR="00B87462" w:rsidRPr="00FB4788" w:rsidRDefault="00DC3CD2" w:rsidP="00DC3CD2">
            <w:pPr>
              <w:tabs>
                <w:tab w:val="decimal" w:pos="436"/>
              </w:tabs>
              <w:jc w:val="center"/>
              <w:rPr>
                <w:sz w:val="20"/>
                <w:szCs w:val="20"/>
              </w:rPr>
            </w:pPr>
            <w:r>
              <w:rPr>
                <w:sz w:val="20"/>
                <w:szCs w:val="20"/>
              </w:rPr>
              <w:t>-30%</w:t>
            </w:r>
          </w:p>
        </w:tc>
      </w:tr>
      <w:tr w:rsidR="00B87462" w:rsidRPr="00791079" w14:paraId="43E50821" w14:textId="77777777" w:rsidTr="000477A8">
        <w:trPr>
          <w:trHeight w:hRule="exact" w:val="245"/>
        </w:trPr>
        <w:tc>
          <w:tcPr>
            <w:tcW w:w="3415" w:type="dxa"/>
            <w:shd w:val="clear" w:color="auto" w:fill="D5DCE4" w:themeFill="text2" w:themeFillTint="33"/>
            <w:vAlign w:val="center"/>
          </w:tcPr>
          <w:p w14:paraId="13555C5A" w14:textId="77777777" w:rsidR="00B87462" w:rsidRPr="00F15C18" w:rsidRDefault="00B87462" w:rsidP="000477A8">
            <w:pPr>
              <w:ind w:left="71"/>
              <w:rPr>
                <w:b/>
                <w:sz w:val="20"/>
                <w:szCs w:val="20"/>
              </w:rPr>
            </w:pPr>
            <w:r w:rsidRPr="00F15C18">
              <w:rPr>
                <w:b/>
                <w:sz w:val="20"/>
                <w:szCs w:val="20"/>
              </w:rPr>
              <w:t xml:space="preserve">Traffic Accidents </w:t>
            </w:r>
          </w:p>
        </w:tc>
        <w:tc>
          <w:tcPr>
            <w:tcW w:w="990" w:type="dxa"/>
            <w:shd w:val="clear" w:color="auto" w:fill="D5DCE4" w:themeFill="text2" w:themeFillTint="33"/>
            <w:vAlign w:val="center"/>
          </w:tcPr>
          <w:p w14:paraId="4CC4B3B3" w14:textId="6AEF96BD" w:rsidR="00B87462" w:rsidRPr="00EC6C55" w:rsidRDefault="00CE4409" w:rsidP="000477A8">
            <w:pPr>
              <w:jc w:val="center"/>
              <w:rPr>
                <w:sz w:val="20"/>
                <w:szCs w:val="20"/>
              </w:rPr>
            </w:pPr>
            <w:r>
              <w:rPr>
                <w:sz w:val="20"/>
                <w:szCs w:val="20"/>
              </w:rPr>
              <w:t>24</w:t>
            </w:r>
            <w:r w:rsidR="004057C9">
              <w:rPr>
                <w:sz w:val="20"/>
                <w:szCs w:val="20"/>
              </w:rPr>
              <w:t>0</w:t>
            </w:r>
          </w:p>
        </w:tc>
        <w:tc>
          <w:tcPr>
            <w:tcW w:w="1080" w:type="dxa"/>
            <w:shd w:val="clear" w:color="auto" w:fill="D5DCE4" w:themeFill="text2" w:themeFillTint="33"/>
            <w:vAlign w:val="center"/>
          </w:tcPr>
          <w:p w14:paraId="312EAD0D" w14:textId="02EAE10F" w:rsidR="00B87462" w:rsidRPr="00EC6C55" w:rsidRDefault="00047322" w:rsidP="000477A8">
            <w:pPr>
              <w:jc w:val="center"/>
              <w:rPr>
                <w:b/>
                <w:sz w:val="20"/>
                <w:szCs w:val="20"/>
              </w:rPr>
            </w:pPr>
            <w:r>
              <w:rPr>
                <w:b/>
                <w:sz w:val="20"/>
                <w:szCs w:val="20"/>
              </w:rPr>
              <w:t>231</w:t>
            </w:r>
          </w:p>
        </w:tc>
        <w:tc>
          <w:tcPr>
            <w:tcW w:w="985" w:type="dxa"/>
            <w:shd w:val="clear" w:color="auto" w:fill="D5DCE4" w:themeFill="text2" w:themeFillTint="33"/>
            <w:vAlign w:val="center"/>
          </w:tcPr>
          <w:p w14:paraId="66B18916" w14:textId="349ACA00" w:rsidR="00B87462" w:rsidRPr="00FB4788" w:rsidRDefault="00DC3CD2" w:rsidP="00DC3CD2">
            <w:pPr>
              <w:tabs>
                <w:tab w:val="decimal" w:pos="436"/>
              </w:tabs>
              <w:jc w:val="center"/>
              <w:rPr>
                <w:sz w:val="20"/>
                <w:szCs w:val="20"/>
              </w:rPr>
            </w:pPr>
            <w:r>
              <w:rPr>
                <w:sz w:val="20"/>
                <w:szCs w:val="20"/>
              </w:rPr>
              <w:t>-3.7%</w:t>
            </w:r>
          </w:p>
        </w:tc>
      </w:tr>
      <w:tr w:rsidR="00B87462" w:rsidRPr="00791079" w14:paraId="739BED54" w14:textId="77777777" w:rsidTr="000477A8">
        <w:trPr>
          <w:trHeight w:hRule="exact" w:val="245"/>
        </w:trPr>
        <w:tc>
          <w:tcPr>
            <w:tcW w:w="3415" w:type="dxa"/>
            <w:shd w:val="clear" w:color="auto" w:fill="auto"/>
            <w:vAlign w:val="center"/>
          </w:tcPr>
          <w:p w14:paraId="4475AC7C" w14:textId="77777777" w:rsidR="00B87462" w:rsidRDefault="00B87462" w:rsidP="000477A8">
            <w:pPr>
              <w:ind w:left="71"/>
              <w:rPr>
                <w:b/>
                <w:sz w:val="20"/>
                <w:szCs w:val="20"/>
              </w:rPr>
            </w:pPr>
            <w:r w:rsidRPr="00F15C18">
              <w:rPr>
                <w:b/>
                <w:sz w:val="20"/>
                <w:szCs w:val="20"/>
              </w:rPr>
              <w:t>Traffic Fatalities</w:t>
            </w:r>
          </w:p>
          <w:p w14:paraId="7166EA5C" w14:textId="77777777" w:rsidR="00B87462" w:rsidRPr="00EF3FB9" w:rsidRDefault="00B87462" w:rsidP="000477A8">
            <w:pPr>
              <w:rPr>
                <w:sz w:val="20"/>
                <w:szCs w:val="20"/>
              </w:rPr>
            </w:pPr>
          </w:p>
        </w:tc>
        <w:tc>
          <w:tcPr>
            <w:tcW w:w="990" w:type="dxa"/>
            <w:shd w:val="clear" w:color="auto" w:fill="auto"/>
            <w:vAlign w:val="center"/>
          </w:tcPr>
          <w:p w14:paraId="1439B90C" w14:textId="5B9F5265" w:rsidR="00B87462" w:rsidRPr="00EC6C55" w:rsidRDefault="004057C9" w:rsidP="000477A8">
            <w:pPr>
              <w:jc w:val="center"/>
              <w:rPr>
                <w:sz w:val="20"/>
                <w:szCs w:val="20"/>
              </w:rPr>
            </w:pPr>
            <w:r>
              <w:rPr>
                <w:sz w:val="20"/>
                <w:szCs w:val="20"/>
              </w:rPr>
              <w:t>0</w:t>
            </w:r>
          </w:p>
        </w:tc>
        <w:tc>
          <w:tcPr>
            <w:tcW w:w="1080" w:type="dxa"/>
            <w:shd w:val="clear" w:color="auto" w:fill="auto"/>
            <w:vAlign w:val="center"/>
          </w:tcPr>
          <w:p w14:paraId="057CAAF3" w14:textId="77777777" w:rsidR="00B87462" w:rsidRPr="00EC6C55" w:rsidRDefault="00562586" w:rsidP="000477A8">
            <w:pPr>
              <w:jc w:val="center"/>
              <w:rPr>
                <w:b/>
                <w:sz w:val="20"/>
                <w:szCs w:val="20"/>
              </w:rPr>
            </w:pPr>
            <w:r>
              <w:rPr>
                <w:b/>
                <w:sz w:val="20"/>
                <w:szCs w:val="20"/>
              </w:rPr>
              <w:t>0</w:t>
            </w:r>
          </w:p>
        </w:tc>
        <w:tc>
          <w:tcPr>
            <w:tcW w:w="985" w:type="dxa"/>
            <w:shd w:val="clear" w:color="auto" w:fill="auto"/>
            <w:vAlign w:val="center"/>
          </w:tcPr>
          <w:p w14:paraId="1AB6D87D" w14:textId="1D7429EC" w:rsidR="00B87462" w:rsidRPr="001455A3" w:rsidRDefault="00DC3CD2" w:rsidP="00DC3CD2">
            <w:pPr>
              <w:tabs>
                <w:tab w:val="decimal" w:pos="436"/>
              </w:tabs>
              <w:jc w:val="center"/>
              <w:rPr>
                <w:sz w:val="20"/>
                <w:szCs w:val="20"/>
              </w:rPr>
            </w:pPr>
            <w:r>
              <w:rPr>
                <w:sz w:val="20"/>
                <w:szCs w:val="20"/>
              </w:rPr>
              <w:t>0%</w:t>
            </w:r>
          </w:p>
        </w:tc>
      </w:tr>
    </w:tbl>
    <w:p w14:paraId="3FEC9904" w14:textId="77777777" w:rsidR="00934370" w:rsidRPr="00C97C87" w:rsidRDefault="00934370" w:rsidP="0021017E">
      <w:pPr>
        <w:pStyle w:val="TOCHeading"/>
        <w:outlineLvl w:val="0"/>
        <w:rPr>
          <w:szCs w:val="28"/>
        </w:rPr>
      </w:pPr>
      <w:bookmarkStart w:id="38" w:name="_Toc1979628"/>
      <w:bookmarkStart w:id="39" w:name="_Toc193361824"/>
      <w:r w:rsidRPr="00C97C87">
        <w:rPr>
          <w:szCs w:val="28"/>
        </w:rPr>
        <w:lastRenderedPageBreak/>
        <w:t>Police Service Calls</w:t>
      </w:r>
      <w:bookmarkEnd w:id="29"/>
      <w:bookmarkEnd w:id="30"/>
      <w:bookmarkEnd w:id="31"/>
      <w:bookmarkEnd w:id="32"/>
      <w:bookmarkEnd w:id="33"/>
      <w:bookmarkEnd w:id="38"/>
      <w:bookmarkEnd w:id="39"/>
    </w:p>
    <w:p w14:paraId="72B6FEB3" w14:textId="65FE447F" w:rsidR="00F36F8B" w:rsidRDefault="003357FC" w:rsidP="001B4B46">
      <w:pPr>
        <w:spacing w:line="276" w:lineRule="auto"/>
        <w:jc w:val="center"/>
        <w:rPr>
          <w:color w:val="000000"/>
          <w:sz w:val="22"/>
          <w:szCs w:val="22"/>
          <w:shd w:val="clear" w:color="auto" w:fill="FFFFFF"/>
        </w:rPr>
      </w:pPr>
      <w:r>
        <w:rPr>
          <w:color w:val="000000"/>
          <w:sz w:val="22"/>
          <w:szCs w:val="22"/>
          <w:shd w:val="clear" w:color="auto" w:fill="FFFFFF"/>
        </w:rPr>
        <w:t>The following graph shows the total number of calls for service</w:t>
      </w:r>
    </w:p>
    <w:p w14:paraId="71560778" w14:textId="77777777" w:rsidR="003357FC" w:rsidRDefault="003357FC" w:rsidP="001B4B46">
      <w:pPr>
        <w:spacing w:line="276" w:lineRule="auto"/>
        <w:jc w:val="center"/>
        <w:rPr>
          <w:noProof/>
        </w:rPr>
      </w:pPr>
      <w:r>
        <w:rPr>
          <w:color w:val="000000"/>
          <w:sz w:val="22"/>
          <w:szCs w:val="22"/>
          <w:shd w:val="clear" w:color="auto" w:fill="FFFFFF"/>
        </w:rPr>
        <w:t>received each year.</w:t>
      </w:r>
      <w:r w:rsidR="00351E39" w:rsidRPr="00351E39">
        <w:rPr>
          <w:noProof/>
        </w:rPr>
        <w:t xml:space="preserve"> </w:t>
      </w:r>
    </w:p>
    <w:p w14:paraId="1F9C1D6A" w14:textId="52CA4DE7" w:rsidR="00922E0C" w:rsidRPr="003357FC" w:rsidRDefault="00FA1EBF" w:rsidP="001B4B46">
      <w:pPr>
        <w:spacing w:line="276" w:lineRule="auto"/>
        <w:jc w:val="center"/>
        <w:rPr>
          <w:color w:val="000000"/>
          <w:sz w:val="22"/>
          <w:szCs w:val="22"/>
          <w:shd w:val="clear" w:color="auto" w:fill="FFFFFF"/>
        </w:rPr>
      </w:pPr>
      <w:r>
        <w:rPr>
          <w:noProof/>
        </w:rPr>
        <w:drawing>
          <wp:inline distT="0" distB="0" distL="0" distR="0" wp14:anchorId="361B6A2A" wp14:editId="7892CE4D">
            <wp:extent cx="4114800" cy="2468880"/>
            <wp:effectExtent l="0" t="0" r="0" b="7620"/>
            <wp:docPr id="1410551227" name="Chart 1">
              <a:extLst xmlns:a="http://schemas.openxmlformats.org/drawingml/2006/main">
                <a:ext uri="{FF2B5EF4-FFF2-40B4-BE49-F238E27FC236}">
                  <a16:creationId xmlns:a16="http://schemas.microsoft.com/office/drawing/2014/main" id="{BB2E2FFF-57F6-B1A3-5339-2373B9CD99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C697CE9" w14:textId="77777777" w:rsidR="00A37B61" w:rsidRPr="00D073E3" w:rsidRDefault="00A37B61" w:rsidP="00D073E3">
      <w:pPr>
        <w:rPr>
          <w:sz w:val="22"/>
          <w:szCs w:val="22"/>
        </w:rPr>
      </w:pPr>
    </w:p>
    <w:p w14:paraId="45E9A2ED" w14:textId="77777777" w:rsidR="00486658" w:rsidRPr="00D073E3" w:rsidRDefault="00486658" w:rsidP="00D073E3">
      <w:pPr>
        <w:rPr>
          <w:sz w:val="22"/>
          <w:szCs w:val="22"/>
        </w:rPr>
      </w:pPr>
    </w:p>
    <w:p w14:paraId="2F94B2BE" w14:textId="77777777" w:rsidR="00486658" w:rsidRPr="00D073E3" w:rsidRDefault="00486658" w:rsidP="00D073E3">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145"/>
        <w:gridCol w:w="1170"/>
      </w:tblGrid>
      <w:tr w:rsidR="00924E49" w:rsidRPr="00676D9B" w14:paraId="7B99C3CA" w14:textId="77777777" w:rsidTr="00515ABB">
        <w:trPr>
          <w:trHeight w:val="288"/>
          <w:jc w:val="center"/>
        </w:trPr>
        <w:tc>
          <w:tcPr>
            <w:tcW w:w="4315" w:type="dxa"/>
            <w:gridSpan w:val="2"/>
            <w:shd w:val="clear" w:color="auto" w:fill="000000" w:themeFill="text1"/>
            <w:vAlign w:val="bottom"/>
          </w:tcPr>
          <w:p w14:paraId="19E83083" w14:textId="3B20B145" w:rsidR="00924E49" w:rsidRPr="00D73369" w:rsidRDefault="00924E49" w:rsidP="00924E49">
            <w:pPr>
              <w:jc w:val="center"/>
              <w:rPr>
                <w:rFonts w:ascii="Trajan Pro 3" w:hAnsi="Trajan Pro 3"/>
                <w:b/>
                <w:color w:val="FFFFFF"/>
                <w:sz w:val="22"/>
                <w:szCs w:val="22"/>
              </w:rPr>
            </w:pPr>
            <w:bookmarkStart w:id="40" w:name="_Toc418173502"/>
            <w:bookmarkStart w:id="41" w:name="_Toc418173546"/>
            <w:bookmarkStart w:id="42" w:name="_Toc418173586"/>
            <w:bookmarkStart w:id="43" w:name="_Toc418173660"/>
            <w:bookmarkStart w:id="44" w:name="_Toc418173984"/>
            <w:r w:rsidRPr="00D73369">
              <w:rPr>
                <w:rFonts w:ascii="Trajan Pro 3" w:hAnsi="Trajan Pro 3"/>
                <w:b/>
                <w:color w:val="FFFFFF"/>
                <w:sz w:val="22"/>
                <w:szCs w:val="22"/>
              </w:rPr>
              <w:t>Top 10 Calls for Service</w:t>
            </w:r>
            <w:r w:rsidR="004D7066">
              <w:rPr>
                <w:rFonts w:ascii="Trajan Pro 3" w:hAnsi="Trajan Pro 3"/>
                <w:b/>
                <w:color w:val="FFFFFF"/>
                <w:sz w:val="22"/>
                <w:szCs w:val="22"/>
              </w:rPr>
              <w:t xml:space="preserve"> 202</w:t>
            </w:r>
            <w:r w:rsidR="00141E41">
              <w:rPr>
                <w:rFonts w:ascii="Trajan Pro 3" w:hAnsi="Trajan Pro 3"/>
                <w:b/>
                <w:color w:val="FFFFFF"/>
                <w:sz w:val="22"/>
                <w:szCs w:val="22"/>
              </w:rPr>
              <w:t>4</w:t>
            </w:r>
          </w:p>
        </w:tc>
      </w:tr>
      <w:tr w:rsidR="00924E49" w:rsidRPr="00BF7AE4" w14:paraId="218605EC" w14:textId="77777777" w:rsidTr="00B87462">
        <w:trPr>
          <w:trHeight w:val="360"/>
          <w:jc w:val="center"/>
        </w:trPr>
        <w:tc>
          <w:tcPr>
            <w:tcW w:w="3145" w:type="dxa"/>
            <w:shd w:val="clear" w:color="auto" w:fill="D5DCE4" w:themeFill="text2" w:themeFillTint="33"/>
            <w:vAlign w:val="center"/>
          </w:tcPr>
          <w:p w14:paraId="54F9280C" w14:textId="542EF384" w:rsidR="00924E49" w:rsidRPr="00B87462" w:rsidRDefault="004C2E02" w:rsidP="00515ABB">
            <w:pPr>
              <w:ind w:left="71"/>
            </w:pPr>
            <w:r>
              <w:t>Extra Patrol</w:t>
            </w:r>
          </w:p>
        </w:tc>
        <w:tc>
          <w:tcPr>
            <w:tcW w:w="1170" w:type="dxa"/>
            <w:shd w:val="clear" w:color="auto" w:fill="D5DCE4" w:themeFill="text2" w:themeFillTint="33"/>
            <w:vAlign w:val="center"/>
          </w:tcPr>
          <w:p w14:paraId="75824460" w14:textId="1FA2AF1E" w:rsidR="00924E49" w:rsidRPr="00B87462" w:rsidRDefault="00824AF7" w:rsidP="00692C79">
            <w:pPr>
              <w:jc w:val="center"/>
            </w:pPr>
            <w:r>
              <w:t>1,</w:t>
            </w:r>
            <w:r w:rsidR="004C2E02">
              <w:t>108</w:t>
            </w:r>
          </w:p>
        </w:tc>
      </w:tr>
      <w:tr w:rsidR="00924E49" w:rsidRPr="00BF7AE4" w14:paraId="1E986457" w14:textId="77777777" w:rsidTr="00B87462">
        <w:trPr>
          <w:trHeight w:val="360"/>
          <w:jc w:val="center"/>
        </w:trPr>
        <w:tc>
          <w:tcPr>
            <w:tcW w:w="3145" w:type="dxa"/>
            <w:shd w:val="clear" w:color="auto" w:fill="auto"/>
            <w:vAlign w:val="center"/>
          </w:tcPr>
          <w:p w14:paraId="2D9DE9B4" w14:textId="4FFD1F9A" w:rsidR="00924E49" w:rsidRPr="00B87462" w:rsidRDefault="004C2E02" w:rsidP="00515ABB">
            <w:pPr>
              <w:ind w:left="71"/>
            </w:pPr>
            <w:r>
              <w:t>Suspicious Circumstance</w:t>
            </w:r>
          </w:p>
        </w:tc>
        <w:tc>
          <w:tcPr>
            <w:tcW w:w="1170" w:type="dxa"/>
            <w:shd w:val="clear" w:color="auto" w:fill="auto"/>
            <w:vAlign w:val="center"/>
          </w:tcPr>
          <w:p w14:paraId="1E1B765C" w14:textId="1BE99BF4" w:rsidR="00924E49" w:rsidRPr="00B87462" w:rsidRDefault="00824AF7" w:rsidP="00A86FC4">
            <w:pPr>
              <w:jc w:val="center"/>
            </w:pPr>
            <w:r>
              <w:t>1,</w:t>
            </w:r>
            <w:r w:rsidR="004C2E02">
              <w:t>000</w:t>
            </w:r>
          </w:p>
        </w:tc>
      </w:tr>
      <w:tr w:rsidR="00924E49" w:rsidRPr="00BF7AE4" w14:paraId="494C2BA4" w14:textId="77777777" w:rsidTr="00B87462">
        <w:trPr>
          <w:trHeight w:val="360"/>
          <w:jc w:val="center"/>
        </w:trPr>
        <w:tc>
          <w:tcPr>
            <w:tcW w:w="3145" w:type="dxa"/>
            <w:shd w:val="clear" w:color="auto" w:fill="D5DCE4" w:themeFill="text2" w:themeFillTint="33"/>
            <w:vAlign w:val="center"/>
          </w:tcPr>
          <w:p w14:paraId="574E2AEE" w14:textId="40C67947" w:rsidR="00924E49" w:rsidRPr="00B87462" w:rsidRDefault="004C2E02" w:rsidP="00515ABB">
            <w:pPr>
              <w:ind w:left="71"/>
            </w:pPr>
            <w:r>
              <w:t>Traffic Enforcement</w:t>
            </w:r>
          </w:p>
        </w:tc>
        <w:tc>
          <w:tcPr>
            <w:tcW w:w="1170" w:type="dxa"/>
            <w:shd w:val="clear" w:color="auto" w:fill="D5DCE4" w:themeFill="text2" w:themeFillTint="33"/>
            <w:vAlign w:val="center"/>
          </w:tcPr>
          <w:p w14:paraId="6CD1D7AE" w14:textId="7F64217D" w:rsidR="00924E49" w:rsidRPr="00B87462" w:rsidRDefault="004C2E02" w:rsidP="00515ABB">
            <w:pPr>
              <w:jc w:val="center"/>
            </w:pPr>
            <w:r>
              <w:t>818</w:t>
            </w:r>
          </w:p>
        </w:tc>
      </w:tr>
      <w:tr w:rsidR="00924E49" w:rsidRPr="00BF7AE4" w14:paraId="64D02FF3" w14:textId="77777777" w:rsidTr="00B87462">
        <w:trPr>
          <w:trHeight w:val="360"/>
          <w:jc w:val="center"/>
        </w:trPr>
        <w:tc>
          <w:tcPr>
            <w:tcW w:w="3145" w:type="dxa"/>
            <w:shd w:val="clear" w:color="auto" w:fill="auto"/>
            <w:vAlign w:val="center"/>
          </w:tcPr>
          <w:p w14:paraId="0A330F1E" w14:textId="613B21D5" w:rsidR="00924E49" w:rsidRPr="00B87462" w:rsidRDefault="000E0F99" w:rsidP="00515ABB">
            <w:pPr>
              <w:ind w:left="71"/>
            </w:pPr>
            <w:r>
              <w:t>Citizen Assist</w:t>
            </w:r>
          </w:p>
        </w:tc>
        <w:tc>
          <w:tcPr>
            <w:tcW w:w="1170" w:type="dxa"/>
            <w:shd w:val="clear" w:color="auto" w:fill="auto"/>
            <w:vAlign w:val="center"/>
          </w:tcPr>
          <w:p w14:paraId="63D7B1E3" w14:textId="33CE24C7" w:rsidR="00924E49" w:rsidRPr="00B87462" w:rsidRDefault="000E0F99" w:rsidP="00515ABB">
            <w:pPr>
              <w:jc w:val="center"/>
            </w:pPr>
            <w:r>
              <w:t>718</w:t>
            </w:r>
          </w:p>
        </w:tc>
      </w:tr>
      <w:tr w:rsidR="00924E49" w:rsidRPr="00BF7AE4" w14:paraId="15D870B3" w14:textId="77777777" w:rsidTr="00B87462">
        <w:trPr>
          <w:trHeight w:val="360"/>
          <w:jc w:val="center"/>
        </w:trPr>
        <w:tc>
          <w:tcPr>
            <w:tcW w:w="3145" w:type="dxa"/>
            <w:shd w:val="clear" w:color="auto" w:fill="D5DCE4" w:themeFill="text2" w:themeFillTint="33"/>
            <w:vAlign w:val="center"/>
          </w:tcPr>
          <w:p w14:paraId="21CC58FE" w14:textId="3C1D0A8C" w:rsidR="00924E49" w:rsidRPr="00B87462" w:rsidRDefault="000E0F99" w:rsidP="00515ABB">
            <w:pPr>
              <w:ind w:left="71"/>
            </w:pPr>
            <w:r>
              <w:t>C.O.P</w:t>
            </w:r>
          </w:p>
        </w:tc>
        <w:tc>
          <w:tcPr>
            <w:tcW w:w="1170" w:type="dxa"/>
            <w:shd w:val="clear" w:color="auto" w:fill="D5DCE4" w:themeFill="text2" w:themeFillTint="33"/>
            <w:vAlign w:val="center"/>
          </w:tcPr>
          <w:p w14:paraId="377EC857" w14:textId="1309B51F" w:rsidR="00924E49" w:rsidRPr="00B87462" w:rsidRDefault="000E0F99" w:rsidP="00824AF7">
            <w:pPr>
              <w:jc w:val="center"/>
            </w:pPr>
            <w:r>
              <w:t>670</w:t>
            </w:r>
          </w:p>
        </w:tc>
      </w:tr>
      <w:tr w:rsidR="00924E49" w:rsidRPr="00BF7AE4" w14:paraId="1DE32C71" w14:textId="77777777" w:rsidTr="00B87462">
        <w:trPr>
          <w:trHeight w:val="360"/>
          <w:jc w:val="center"/>
        </w:trPr>
        <w:tc>
          <w:tcPr>
            <w:tcW w:w="3145" w:type="dxa"/>
            <w:shd w:val="clear" w:color="auto" w:fill="auto"/>
            <w:vAlign w:val="center"/>
          </w:tcPr>
          <w:p w14:paraId="2B683442" w14:textId="60197D4C" w:rsidR="00924E49" w:rsidRPr="00B87462" w:rsidRDefault="00506097" w:rsidP="00515ABB">
            <w:pPr>
              <w:ind w:left="71"/>
            </w:pPr>
            <w:r>
              <w:t>Traffic Accident</w:t>
            </w:r>
          </w:p>
        </w:tc>
        <w:tc>
          <w:tcPr>
            <w:tcW w:w="1170" w:type="dxa"/>
            <w:shd w:val="clear" w:color="auto" w:fill="auto"/>
            <w:vAlign w:val="center"/>
          </w:tcPr>
          <w:p w14:paraId="57A9886A" w14:textId="20033B04" w:rsidR="00924E49" w:rsidRPr="00B87462" w:rsidRDefault="00506097" w:rsidP="00515ABB">
            <w:pPr>
              <w:jc w:val="center"/>
            </w:pPr>
            <w:r>
              <w:t>471</w:t>
            </w:r>
          </w:p>
        </w:tc>
      </w:tr>
      <w:tr w:rsidR="00924E49" w:rsidRPr="00BF7AE4" w14:paraId="658F4F3C" w14:textId="77777777" w:rsidTr="00B87462">
        <w:trPr>
          <w:trHeight w:val="360"/>
          <w:jc w:val="center"/>
        </w:trPr>
        <w:tc>
          <w:tcPr>
            <w:tcW w:w="3145" w:type="dxa"/>
            <w:shd w:val="clear" w:color="auto" w:fill="D5DCE4" w:themeFill="text2" w:themeFillTint="33"/>
            <w:vAlign w:val="center"/>
          </w:tcPr>
          <w:p w14:paraId="2F2CAE0A" w14:textId="4F37992A" w:rsidR="00924E49" w:rsidRPr="00B87462" w:rsidRDefault="00506097" w:rsidP="002A3EC1">
            <w:pPr>
              <w:ind w:left="71"/>
            </w:pPr>
            <w:r>
              <w:t>Residential/Business Alarm</w:t>
            </w:r>
          </w:p>
        </w:tc>
        <w:tc>
          <w:tcPr>
            <w:tcW w:w="1170" w:type="dxa"/>
            <w:shd w:val="clear" w:color="auto" w:fill="D5DCE4" w:themeFill="text2" w:themeFillTint="33"/>
            <w:vAlign w:val="center"/>
          </w:tcPr>
          <w:p w14:paraId="601D77F1" w14:textId="4B131778" w:rsidR="00924E49" w:rsidRPr="00B87462" w:rsidRDefault="00824AF7" w:rsidP="00515ABB">
            <w:pPr>
              <w:jc w:val="center"/>
            </w:pPr>
            <w:r>
              <w:t>4</w:t>
            </w:r>
            <w:r w:rsidR="00506097">
              <w:t>05</w:t>
            </w:r>
          </w:p>
        </w:tc>
      </w:tr>
      <w:tr w:rsidR="00924E49" w:rsidRPr="00BF7AE4" w14:paraId="5F87F59E" w14:textId="77777777" w:rsidTr="00B87462">
        <w:trPr>
          <w:trHeight w:val="360"/>
          <w:jc w:val="center"/>
        </w:trPr>
        <w:tc>
          <w:tcPr>
            <w:tcW w:w="3145" w:type="dxa"/>
            <w:shd w:val="clear" w:color="auto" w:fill="auto"/>
            <w:vAlign w:val="center"/>
          </w:tcPr>
          <w:p w14:paraId="45DFA636" w14:textId="6452F15B" w:rsidR="00924E49" w:rsidRPr="00B87462" w:rsidRDefault="00506097" w:rsidP="00515ABB">
            <w:pPr>
              <w:ind w:left="71"/>
            </w:pPr>
            <w:r>
              <w:t>911 Hang up</w:t>
            </w:r>
          </w:p>
        </w:tc>
        <w:tc>
          <w:tcPr>
            <w:tcW w:w="1170" w:type="dxa"/>
            <w:shd w:val="clear" w:color="auto" w:fill="auto"/>
            <w:vAlign w:val="center"/>
          </w:tcPr>
          <w:p w14:paraId="2FF8314C" w14:textId="30C842BF" w:rsidR="00924E49" w:rsidRPr="00B87462" w:rsidRDefault="00506097" w:rsidP="00515ABB">
            <w:pPr>
              <w:jc w:val="center"/>
            </w:pPr>
            <w:r>
              <w:t>359</w:t>
            </w:r>
          </w:p>
        </w:tc>
      </w:tr>
      <w:tr w:rsidR="00924E49" w:rsidRPr="00BF7AE4" w14:paraId="67E92F8D" w14:textId="77777777" w:rsidTr="00B87462">
        <w:trPr>
          <w:trHeight w:val="360"/>
          <w:jc w:val="center"/>
        </w:trPr>
        <w:tc>
          <w:tcPr>
            <w:tcW w:w="3145" w:type="dxa"/>
            <w:shd w:val="clear" w:color="auto" w:fill="D5DCE4" w:themeFill="text2" w:themeFillTint="33"/>
            <w:vAlign w:val="center"/>
          </w:tcPr>
          <w:p w14:paraId="7DE69366" w14:textId="31A23E4D" w:rsidR="00924E49" w:rsidRPr="00B87462" w:rsidRDefault="00506097" w:rsidP="00D75061">
            <w:pPr>
              <w:ind w:left="71"/>
            </w:pPr>
            <w:r>
              <w:t>Welfare Check</w:t>
            </w:r>
          </w:p>
        </w:tc>
        <w:tc>
          <w:tcPr>
            <w:tcW w:w="1170" w:type="dxa"/>
            <w:shd w:val="clear" w:color="auto" w:fill="D5DCE4" w:themeFill="text2" w:themeFillTint="33"/>
            <w:vAlign w:val="center"/>
          </w:tcPr>
          <w:p w14:paraId="11B1AA91" w14:textId="7C05DEE1" w:rsidR="00924E49" w:rsidRPr="00B87462" w:rsidRDefault="00506097" w:rsidP="00515ABB">
            <w:pPr>
              <w:jc w:val="center"/>
            </w:pPr>
            <w:r>
              <w:t>280</w:t>
            </w:r>
          </w:p>
        </w:tc>
      </w:tr>
      <w:tr w:rsidR="00924E49" w:rsidRPr="00BF7AE4" w14:paraId="751C22D0" w14:textId="77777777" w:rsidTr="00B87462">
        <w:trPr>
          <w:trHeight w:val="360"/>
          <w:jc w:val="center"/>
        </w:trPr>
        <w:tc>
          <w:tcPr>
            <w:tcW w:w="3145" w:type="dxa"/>
            <w:shd w:val="clear" w:color="auto" w:fill="auto"/>
            <w:vAlign w:val="center"/>
          </w:tcPr>
          <w:p w14:paraId="77D21ADF" w14:textId="19D0B06E" w:rsidR="00924E49" w:rsidRPr="00B87462" w:rsidRDefault="00815AAC" w:rsidP="00515ABB">
            <w:pPr>
              <w:ind w:left="71"/>
            </w:pPr>
            <w:r>
              <w:t>Parking Problem</w:t>
            </w:r>
          </w:p>
        </w:tc>
        <w:tc>
          <w:tcPr>
            <w:tcW w:w="1170" w:type="dxa"/>
            <w:shd w:val="clear" w:color="auto" w:fill="auto"/>
            <w:vAlign w:val="center"/>
          </w:tcPr>
          <w:p w14:paraId="525DD75E" w14:textId="701741E2" w:rsidR="00924E49" w:rsidRPr="00B87462" w:rsidRDefault="00815AAC" w:rsidP="00515ABB">
            <w:pPr>
              <w:jc w:val="center"/>
            </w:pPr>
            <w:r>
              <w:t>212</w:t>
            </w:r>
          </w:p>
        </w:tc>
      </w:tr>
    </w:tbl>
    <w:p w14:paraId="53707475" w14:textId="77777777" w:rsidR="00882FC7" w:rsidRDefault="00882FC7">
      <w:pPr>
        <w:rPr>
          <w:sz w:val="30"/>
          <w:szCs w:val="30"/>
        </w:rPr>
      </w:pPr>
      <w:r>
        <w:rPr>
          <w:sz w:val="30"/>
          <w:szCs w:val="30"/>
        </w:rPr>
        <w:br w:type="page"/>
      </w:r>
    </w:p>
    <w:p w14:paraId="1C307FC0" w14:textId="65C0FCB4" w:rsidR="0022197F" w:rsidRPr="00200D54" w:rsidRDefault="0022197F" w:rsidP="00200D54">
      <w:pPr>
        <w:pStyle w:val="Style1"/>
      </w:pPr>
      <w:bookmarkStart w:id="45" w:name="_Toc1979629"/>
      <w:bookmarkStart w:id="46" w:name="_Toc193361825"/>
      <w:r w:rsidRPr="00200D54">
        <w:lastRenderedPageBreak/>
        <w:t>Police Service Calls</w:t>
      </w:r>
      <w:r w:rsidR="00B11BCF">
        <w:t xml:space="preserve"> &amp; Traffic Stops</w:t>
      </w:r>
      <w:r w:rsidRPr="00200D54">
        <w:t xml:space="preserve"> Time Analysis</w:t>
      </w:r>
      <w:bookmarkEnd w:id="45"/>
      <w:bookmarkEnd w:id="46"/>
    </w:p>
    <w:p w14:paraId="0BA1BB06" w14:textId="77777777" w:rsidR="00C24703" w:rsidRDefault="00C24703" w:rsidP="00C07337">
      <w:pPr>
        <w:spacing w:line="276" w:lineRule="auto"/>
        <w:jc w:val="both"/>
        <w:rPr>
          <w:color w:val="000000"/>
          <w:sz w:val="22"/>
          <w:szCs w:val="22"/>
          <w:shd w:val="clear" w:color="auto" w:fill="FFFFFF"/>
        </w:rPr>
      </w:pPr>
      <w:r w:rsidRPr="00C07337">
        <w:rPr>
          <w:color w:val="000000"/>
          <w:sz w:val="22"/>
          <w:szCs w:val="22"/>
          <w:shd w:val="clear" w:color="auto" w:fill="FFFFFF"/>
        </w:rPr>
        <w:t>The following table shows the number of calls for service and the specific time and day they were received</w:t>
      </w:r>
      <w:r w:rsidR="00C07337">
        <w:rPr>
          <w:color w:val="000000"/>
          <w:sz w:val="22"/>
          <w:szCs w:val="22"/>
          <w:shd w:val="clear" w:color="auto" w:fill="FFFFFF"/>
        </w:rPr>
        <w:t>.</w:t>
      </w:r>
      <w:r w:rsidR="003357FC">
        <w:rPr>
          <w:color w:val="000000"/>
          <w:sz w:val="22"/>
          <w:szCs w:val="22"/>
          <w:shd w:val="clear" w:color="auto" w:fill="FFFFFF"/>
        </w:rPr>
        <w:t xml:space="preserve"> </w:t>
      </w:r>
    </w:p>
    <w:p w14:paraId="56909997" w14:textId="77777777" w:rsidR="00151A25" w:rsidRDefault="00151A25" w:rsidP="00C07337">
      <w:pPr>
        <w:spacing w:line="276" w:lineRule="auto"/>
        <w:jc w:val="both"/>
        <w:rPr>
          <w:color w:val="000000"/>
          <w:sz w:val="22"/>
          <w:szCs w:val="22"/>
          <w:shd w:val="clear" w:color="auto" w:fill="FFFFFF"/>
        </w:rPr>
      </w:pPr>
    </w:p>
    <w:p w14:paraId="0461097B" w14:textId="77777777" w:rsidR="00057409" w:rsidRDefault="00057409" w:rsidP="00C07337">
      <w:pPr>
        <w:spacing w:line="276" w:lineRule="auto"/>
        <w:jc w:val="both"/>
        <w:rPr>
          <w:color w:val="000000"/>
          <w:sz w:val="22"/>
          <w:szCs w:val="22"/>
          <w:shd w:val="clear" w:color="auto" w:fill="FFFFFF"/>
        </w:rPr>
      </w:pPr>
    </w:p>
    <w:tbl>
      <w:tblPr>
        <w:tblStyle w:val="TableGrid"/>
        <w:tblW w:w="7200" w:type="dxa"/>
        <w:jc w:val="center"/>
        <w:tblLayout w:type="fixed"/>
        <w:tblCellMar>
          <w:left w:w="14" w:type="dxa"/>
          <w:right w:w="14" w:type="dxa"/>
        </w:tblCellMar>
        <w:tblLook w:val="04A0" w:firstRow="1" w:lastRow="0" w:firstColumn="1" w:lastColumn="0" w:noHBand="0" w:noVBand="1"/>
      </w:tblPr>
      <w:tblGrid>
        <w:gridCol w:w="781"/>
        <w:gridCol w:w="804"/>
        <w:gridCol w:w="805"/>
        <w:gridCol w:w="804"/>
        <w:gridCol w:w="805"/>
        <w:gridCol w:w="804"/>
        <w:gridCol w:w="805"/>
        <w:gridCol w:w="805"/>
        <w:gridCol w:w="787"/>
      </w:tblGrid>
      <w:tr w:rsidR="00EC6D9A" w:rsidRPr="00574386" w14:paraId="2462D556" w14:textId="77777777" w:rsidTr="00F7356F">
        <w:trPr>
          <w:trHeight w:val="288"/>
          <w:jc w:val="center"/>
        </w:trPr>
        <w:tc>
          <w:tcPr>
            <w:tcW w:w="781" w:type="dxa"/>
            <w:tcBorders>
              <w:right w:val="single" w:sz="12" w:space="0" w:color="auto"/>
            </w:tcBorders>
            <w:shd w:val="clear" w:color="auto" w:fill="000000" w:themeFill="text1"/>
            <w:vAlign w:val="center"/>
          </w:tcPr>
          <w:p w14:paraId="19B55C13" w14:textId="77777777" w:rsidR="00EC6D9A" w:rsidRPr="00D73369" w:rsidRDefault="00EC6D9A" w:rsidP="00F7356F">
            <w:pPr>
              <w:ind w:left="-30"/>
              <w:jc w:val="center"/>
              <w:rPr>
                <w:rFonts w:ascii="Trajan Pro 3" w:hAnsi="Trajan Pro 3"/>
                <w:color w:val="FFFFFF"/>
                <w:sz w:val="12"/>
                <w:szCs w:val="12"/>
              </w:rPr>
            </w:pPr>
            <w:r w:rsidRPr="00D73369">
              <w:rPr>
                <w:rFonts w:ascii="Trajan Pro 3" w:hAnsi="Trajan Pro 3"/>
                <w:color w:val="FFFFFF"/>
                <w:sz w:val="12"/>
                <w:szCs w:val="12"/>
              </w:rPr>
              <w:t>Hour</w:t>
            </w:r>
          </w:p>
        </w:tc>
        <w:tc>
          <w:tcPr>
            <w:tcW w:w="804" w:type="dxa"/>
            <w:tcBorders>
              <w:left w:val="single" w:sz="12" w:space="0" w:color="auto"/>
            </w:tcBorders>
            <w:shd w:val="clear" w:color="auto" w:fill="000000" w:themeFill="text1"/>
            <w:vAlign w:val="center"/>
          </w:tcPr>
          <w:p w14:paraId="5D99F4B5"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Monday</w:t>
            </w:r>
          </w:p>
        </w:tc>
        <w:tc>
          <w:tcPr>
            <w:tcW w:w="805" w:type="dxa"/>
            <w:shd w:val="clear" w:color="auto" w:fill="000000" w:themeFill="text1"/>
            <w:vAlign w:val="center"/>
          </w:tcPr>
          <w:p w14:paraId="764D993E"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Tuesday</w:t>
            </w:r>
          </w:p>
        </w:tc>
        <w:tc>
          <w:tcPr>
            <w:tcW w:w="804" w:type="dxa"/>
            <w:shd w:val="clear" w:color="auto" w:fill="000000" w:themeFill="text1"/>
            <w:vAlign w:val="center"/>
          </w:tcPr>
          <w:p w14:paraId="19FCE965"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Wednesday</w:t>
            </w:r>
          </w:p>
        </w:tc>
        <w:tc>
          <w:tcPr>
            <w:tcW w:w="805" w:type="dxa"/>
            <w:shd w:val="clear" w:color="auto" w:fill="000000" w:themeFill="text1"/>
            <w:vAlign w:val="center"/>
          </w:tcPr>
          <w:p w14:paraId="16928390"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Thursday</w:t>
            </w:r>
          </w:p>
        </w:tc>
        <w:tc>
          <w:tcPr>
            <w:tcW w:w="804" w:type="dxa"/>
            <w:shd w:val="clear" w:color="auto" w:fill="000000" w:themeFill="text1"/>
            <w:vAlign w:val="center"/>
          </w:tcPr>
          <w:p w14:paraId="0DCDE3D0"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Friday</w:t>
            </w:r>
          </w:p>
        </w:tc>
        <w:tc>
          <w:tcPr>
            <w:tcW w:w="805" w:type="dxa"/>
            <w:shd w:val="clear" w:color="auto" w:fill="000000" w:themeFill="text1"/>
            <w:vAlign w:val="center"/>
          </w:tcPr>
          <w:p w14:paraId="2EA95464"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Saturday</w:t>
            </w:r>
          </w:p>
        </w:tc>
        <w:tc>
          <w:tcPr>
            <w:tcW w:w="805" w:type="dxa"/>
            <w:tcBorders>
              <w:right w:val="single" w:sz="12" w:space="0" w:color="auto"/>
            </w:tcBorders>
            <w:shd w:val="clear" w:color="auto" w:fill="000000" w:themeFill="text1"/>
            <w:vAlign w:val="center"/>
          </w:tcPr>
          <w:p w14:paraId="31175227"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Sunday</w:t>
            </w:r>
          </w:p>
        </w:tc>
        <w:tc>
          <w:tcPr>
            <w:tcW w:w="787" w:type="dxa"/>
            <w:tcBorders>
              <w:left w:val="single" w:sz="12" w:space="0" w:color="auto"/>
            </w:tcBorders>
            <w:shd w:val="clear" w:color="auto" w:fill="000000" w:themeFill="text1"/>
            <w:vAlign w:val="center"/>
          </w:tcPr>
          <w:p w14:paraId="66B76321" w14:textId="77777777" w:rsidR="00EC6D9A" w:rsidRPr="00D73369" w:rsidRDefault="00EC6D9A" w:rsidP="00F7356F">
            <w:pPr>
              <w:jc w:val="center"/>
              <w:rPr>
                <w:rFonts w:ascii="Trajan Pro 3" w:hAnsi="Trajan Pro 3"/>
                <w:color w:val="FFFFFF"/>
                <w:sz w:val="12"/>
                <w:szCs w:val="12"/>
              </w:rPr>
            </w:pPr>
            <w:r w:rsidRPr="00D73369">
              <w:rPr>
                <w:rFonts w:ascii="Trajan Pro 3" w:hAnsi="Trajan Pro 3"/>
                <w:color w:val="FFFFFF"/>
                <w:sz w:val="12"/>
                <w:szCs w:val="12"/>
              </w:rPr>
              <w:t>Total</w:t>
            </w:r>
          </w:p>
        </w:tc>
      </w:tr>
      <w:tr w:rsidR="00EC6D9A" w:rsidRPr="002F3239" w14:paraId="147F504F" w14:textId="77777777" w:rsidTr="009C0AFE">
        <w:trPr>
          <w:trHeight w:val="576"/>
          <w:jc w:val="center"/>
        </w:trPr>
        <w:tc>
          <w:tcPr>
            <w:tcW w:w="781" w:type="dxa"/>
            <w:tcBorders>
              <w:right w:val="single" w:sz="12" w:space="0" w:color="auto"/>
            </w:tcBorders>
            <w:vAlign w:val="center"/>
          </w:tcPr>
          <w:p w14:paraId="7E9F10BE" w14:textId="77777777" w:rsidR="00EC6D9A" w:rsidRPr="006E523D" w:rsidRDefault="00EC6D9A" w:rsidP="00F7356F">
            <w:pPr>
              <w:jc w:val="center"/>
              <w:rPr>
                <w:b/>
                <w:sz w:val="16"/>
                <w:szCs w:val="16"/>
              </w:rPr>
            </w:pPr>
            <w:r w:rsidRPr="006E523D">
              <w:rPr>
                <w:b/>
                <w:sz w:val="16"/>
                <w:szCs w:val="16"/>
              </w:rPr>
              <w:t>0000-0159</w:t>
            </w:r>
          </w:p>
        </w:tc>
        <w:tc>
          <w:tcPr>
            <w:tcW w:w="804" w:type="dxa"/>
            <w:tcBorders>
              <w:left w:val="single" w:sz="12" w:space="0" w:color="auto"/>
            </w:tcBorders>
            <w:shd w:val="clear" w:color="auto" w:fill="D9E2F3" w:themeFill="accent5" w:themeFillTint="33"/>
            <w:vAlign w:val="center"/>
          </w:tcPr>
          <w:p w14:paraId="37523452" w14:textId="1F9375D6" w:rsidR="00EC6D9A" w:rsidRPr="00F0575D" w:rsidRDefault="00811002" w:rsidP="00F7356F">
            <w:pPr>
              <w:jc w:val="center"/>
              <w:rPr>
                <w:sz w:val="20"/>
                <w:szCs w:val="20"/>
              </w:rPr>
            </w:pPr>
            <w:r>
              <w:rPr>
                <w:sz w:val="20"/>
                <w:szCs w:val="20"/>
              </w:rPr>
              <w:t>103</w:t>
            </w:r>
          </w:p>
        </w:tc>
        <w:tc>
          <w:tcPr>
            <w:tcW w:w="805" w:type="dxa"/>
            <w:shd w:val="clear" w:color="auto" w:fill="D9E2F3" w:themeFill="accent5" w:themeFillTint="33"/>
            <w:vAlign w:val="center"/>
          </w:tcPr>
          <w:p w14:paraId="67AE0BD2" w14:textId="1BC1DDF3" w:rsidR="00EC6D9A" w:rsidRPr="00F0575D" w:rsidRDefault="00811002" w:rsidP="00F7356F">
            <w:pPr>
              <w:jc w:val="center"/>
              <w:rPr>
                <w:sz w:val="20"/>
                <w:szCs w:val="20"/>
              </w:rPr>
            </w:pPr>
            <w:r>
              <w:rPr>
                <w:sz w:val="20"/>
                <w:szCs w:val="20"/>
              </w:rPr>
              <w:t>166</w:t>
            </w:r>
          </w:p>
        </w:tc>
        <w:tc>
          <w:tcPr>
            <w:tcW w:w="804" w:type="dxa"/>
            <w:shd w:val="clear" w:color="auto" w:fill="D9E2F3" w:themeFill="accent5" w:themeFillTint="33"/>
            <w:vAlign w:val="center"/>
          </w:tcPr>
          <w:p w14:paraId="1B0875EC" w14:textId="21F0D9CA" w:rsidR="00EC6D9A" w:rsidRPr="00F0575D" w:rsidRDefault="00EC6D9A" w:rsidP="00F7356F">
            <w:pPr>
              <w:jc w:val="center"/>
              <w:rPr>
                <w:sz w:val="20"/>
                <w:szCs w:val="20"/>
              </w:rPr>
            </w:pPr>
            <w:r w:rsidRPr="00F0575D">
              <w:rPr>
                <w:sz w:val="20"/>
                <w:szCs w:val="20"/>
              </w:rPr>
              <w:t>1</w:t>
            </w:r>
            <w:r w:rsidR="00811002">
              <w:rPr>
                <w:sz w:val="20"/>
                <w:szCs w:val="20"/>
              </w:rPr>
              <w:t>12</w:t>
            </w:r>
          </w:p>
        </w:tc>
        <w:tc>
          <w:tcPr>
            <w:tcW w:w="805" w:type="dxa"/>
            <w:shd w:val="clear" w:color="auto" w:fill="D9E2F3" w:themeFill="accent5" w:themeFillTint="33"/>
            <w:vAlign w:val="center"/>
          </w:tcPr>
          <w:p w14:paraId="2EA0912A" w14:textId="51C754F9" w:rsidR="00EC6D9A" w:rsidRPr="00F0575D" w:rsidRDefault="00811002" w:rsidP="00F7356F">
            <w:pPr>
              <w:jc w:val="center"/>
              <w:rPr>
                <w:sz w:val="20"/>
                <w:szCs w:val="20"/>
              </w:rPr>
            </w:pPr>
            <w:r>
              <w:rPr>
                <w:sz w:val="20"/>
                <w:szCs w:val="20"/>
              </w:rPr>
              <w:t>138</w:t>
            </w:r>
          </w:p>
        </w:tc>
        <w:tc>
          <w:tcPr>
            <w:tcW w:w="804" w:type="dxa"/>
            <w:shd w:val="clear" w:color="auto" w:fill="D9E2F3" w:themeFill="accent5" w:themeFillTint="33"/>
            <w:vAlign w:val="center"/>
          </w:tcPr>
          <w:p w14:paraId="60EDB519" w14:textId="3E0A1BC9" w:rsidR="00EC6D9A" w:rsidRPr="00F0575D" w:rsidRDefault="00811002" w:rsidP="00F7356F">
            <w:pPr>
              <w:jc w:val="center"/>
              <w:rPr>
                <w:sz w:val="20"/>
                <w:szCs w:val="20"/>
              </w:rPr>
            </w:pPr>
            <w:r>
              <w:rPr>
                <w:sz w:val="20"/>
                <w:szCs w:val="20"/>
              </w:rPr>
              <w:t>104</w:t>
            </w:r>
          </w:p>
        </w:tc>
        <w:tc>
          <w:tcPr>
            <w:tcW w:w="805" w:type="dxa"/>
            <w:shd w:val="clear" w:color="auto" w:fill="8EAADB" w:themeFill="accent5" w:themeFillTint="99"/>
            <w:vAlign w:val="center"/>
          </w:tcPr>
          <w:p w14:paraId="1A496CCE" w14:textId="356B9E79" w:rsidR="00EC6D9A" w:rsidRPr="00F0575D" w:rsidRDefault="00EC6D9A" w:rsidP="00F7356F">
            <w:pPr>
              <w:jc w:val="center"/>
              <w:rPr>
                <w:sz w:val="20"/>
                <w:szCs w:val="20"/>
              </w:rPr>
            </w:pPr>
            <w:r w:rsidRPr="00F0575D">
              <w:rPr>
                <w:sz w:val="20"/>
                <w:szCs w:val="20"/>
              </w:rPr>
              <w:t>1</w:t>
            </w:r>
            <w:r w:rsidR="00811002">
              <w:rPr>
                <w:sz w:val="20"/>
                <w:szCs w:val="20"/>
              </w:rPr>
              <w:t>72</w:t>
            </w:r>
          </w:p>
        </w:tc>
        <w:tc>
          <w:tcPr>
            <w:tcW w:w="805" w:type="dxa"/>
            <w:tcBorders>
              <w:right w:val="single" w:sz="12" w:space="0" w:color="auto"/>
            </w:tcBorders>
            <w:shd w:val="clear" w:color="auto" w:fill="D9E2F3" w:themeFill="accent5" w:themeFillTint="33"/>
            <w:vAlign w:val="center"/>
          </w:tcPr>
          <w:p w14:paraId="0DDFE3D2" w14:textId="4FBF13BC" w:rsidR="00EC6D9A" w:rsidRPr="00F0575D" w:rsidRDefault="00EC6D9A" w:rsidP="00F7356F">
            <w:pPr>
              <w:jc w:val="center"/>
              <w:rPr>
                <w:sz w:val="20"/>
                <w:szCs w:val="20"/>
              </w:rPr>
            </w:pPr>
            <w:r w:rsidRPr="00F0575D">
              <w:rPr>
                <w:sz w:val="20"/>
                <w:szCs w:val="20"/>
              </w:rPr>
              <w:t>1</w:t>
            </w:r>
            <w:r w:rsidR="00811002">
              <w:rPr>
                <w:sz w:val="20"/>
                <w:szCs w:val="20"/>
              </w:rPr>
              <w:t>32</w:t>
            </w:r>
          </w:p>
        </w:tc>
        <w:tc>
          <w:tcPr>
            <w:tcW w:w="787" w:type="dxa"/>
            <w:tcBorders>
              <w:left w:val="single" w:sz="12" w:space="0" w:color="auto"/>
            </w:tcBorders>
            <w:vAlign w:val="center"/>
          </w:tcPr>
          <w:p w14:paraId="61339F9E" w14:textId="09B0B33F" w:rsidR="00EC6D9A" w:rsidRPr="00BF52BE" w:rsidRDefault="00811002" w:rsidP="00F7356F">
            <w:pPr>
              <w:jc w:val="center"/>
              <w:rPr>
                <w:b/>
                <w:sz w:val="20"/>
                <w:szCs w:val="20"/>
              </w:rPr>
            </w:pPr>
            <w:r>
              <w:rPr>
                <w:b/>
                <w:sz w:val="20"/>
                <w:szCs w:val="20"/>
              </w:rPr>
              <w:t>927</w:t>
            </w:r>
          </w:p>
        </w:tc>
      </w:tr>
      <w:tr w:rsidR="00EC6D9A" w14:paraId="44E733B4" w14:textId="77777777" w:rsidTr="009C0AFE">
        <w:trPr>
          <w:trHeight w:val="576"/>
          <w:jc w:val="center"/>
        </w:trPr>
        <w:tc>
          <w:tcPr>
            <w:tcW w:w="781" w:type="dxa"/>
            <w:tcBorders>
              <w:right w:val="single" w:sz="12" w:space="0" w:color="auto"/>
            </w:tcBorders>
            <w:vAlign w:val="center"/>
          </w:tcPr>
          <w:p w14:paraId="7338AD5B" w14:textId="77777777" w:rsidR="00EC6D9A" w:rsidRPr="006E523D" w:rsidRDefault="00EC6D9A" w:rsidP="00F7356F">
            <w:pPr>
              <w:jc w:val="center"/>
              <w:rPr>
                <w:b/>
                <w:sz w:val="16"/>
                <w:szCs w:val="16"/>
              </w:rPr>
            </w:pPr>
            <w:r w:rsidRPr="006E523D">
              <w:rPr>
                <w:b/>
                <w:sz w:val="16"/>
                <w:szCs w:val="16"/>
              </w:rPr>
              <w:t>0200-0359</w:t>
            </w:r>
          </w:p>
        </w:tc>
        <w:tc>
          <w:tcPr>
            <w:tcW w:w="804" w:type="dxa"/>
            <w:tcBorders>
              <w:left w:val="single" w:sz="12" w:space="0" w:color="auto"/>
            </w:tcBorders>
            <w:shd w:val="clear" w:color="auto" w:fill="D5DCE4"/>
            <w:vAlign w:val="center"/>
          </w:tcPr>
          <w:p w14:paraId="605F60E9" w14:textId="1B506012" w:rsidR="00EC6D9A" w:rsidRPr="00F0575D" w:rsidRDefault="00811002" w:rsidP="00F7356F">
            <w:pPr>
              <w:jc w:val="center"/>
              <w:rPr>
                <w:sz w:val="20"/>
                <w:szCs w:val="20"/>
              </w:rPr>
            </w:pPr>
            <w:r>
              <w:rPr>
                <w:sz w:val="20"/>
                <w:szCs w:val="20"/>
              </w:rPr>
              <w:t>51</w:t>
            </w:r>
          </w:p>
        </w:tc>
        <w:tc>
          <w:tcPr>
            <w:tcW w:w="805" w:type="dxa"/>
            <w:shd w:val="clear" w:color="auto" w:fill="D5DCE4"/>
            <w:vAlign w:val="center"/>
          </w:tcPr>
          <w:p w14:paraId="4615B75E" w14:textId="335AF7CC" w:rsidR="00EC6D9A" w:rsidRPr="00F0575D" w:rsidRDefault="00811002" w:rsidP="00F7356F">
            <w:pPr>
              <w:jc w:val="center"/>
              <w:rPr>
                <w:sz w:val="20"/>
                <w:szCs w:val="20"/>
              </w:rPr>
            </w:pPr>
            <w:r>
              <w:rPr>
                <w:sz w:val="20"/>
                <w:szCs w:val="20"/>
              </w:rPr>
              <w:t>44</w:t>
            </w:r>
          </w:p>
        </w:tc>
        <w:tc>
          <w:tcPr>
            <w:tcW w:w="804" w:type="dxa"/>
            <w:shd w:val="clear" w:color="auto" w:fill="D5DCE4"/>
            <w:vAlign w:val="center"/>
          </w:tcPr>
          <w:p w14:paraId="4A285A21" w14:textId="46B27EDE" w:rsidR="00EC6D9A" w:rsidRPr="00F0575D" w:rsidRDefault="00811002" w:rsidP="00F7356F">
            <w:pPr>
              <w:jc w:val="center"/>
              <w:rPr>
                <w:sz w:val="20"/>
                <w:szCs w:val="20"/>
              </w:rPr>
            </w:pPr>
            <w:r>
              <w:rPr>
                <w:sz w:val="20"/>
                <w:szCs w:val="20"/>
              </w:rPr>
              <w:t>65</w:t>
            </w:r>
          </w:p>
        </w:tc>
        <w:tc>
          <w:tcPr>
            <w:tcW w:w="805" w:type="dxa"/>
            <w:shd w:val="clear" w:color="auto" w:fill="D5DCE4"/>
            <w:vAlign w:val="center"/>
          </w:tcPr>
          <w:p w14:paraId="09167AAF" w14:textId="7B4A4F7A" w:rsidR="00EC6D9A" w:rsidRPr="00F0575D" w:rsidRDefault="00811002" w:rsidP="00F7356F">
            <w:pPr>
              <w:jc w:val="center"/>
              <w:rPr>
                <w:sz w:val="20"/>
                <w:szCs w:val="20"/>
              </w:rPr>
            </w:pPr>
            <w:r>
              <w:rPr>
                <w:sz w:val="20"/>
                <w:szCs w:val="20"/>
              </w:rPr>
              <w:t>59</w:t>
            </w:r>
          </w:p>
        </w:tc>
        <w:tc>
          <w:tcPr>
            <w:tcW w:w="804" w:type="dxa"/>
            <w:shd w:val="clear" w:color="auto" w:fill="D5DCE4"/>
            <w:vAlign w:val="center"/>
          </w:tcPr>
          <w:p w14:paraId="3E6D451F" w14:textId="32E20BFC" w:rsidR="00EC6D9A" w:rsidRPr="00F0575D" w:rsidRDefault="00EC6D9A" w:rsidP="00F7356F">
            <w:pPr>
              <w:jc w:val="center"/>
              <w:rPr>
                <w:sz w:val="20"/>
                <w:szCs w:val="20"/>
              </w:rPr>
            </w:pPr>
            <w:r w:rsidRPr="00F0575D">
              <w:rPr>
                <w:sz w:val="20"/>
                <w:szCs w:val="20"/>
              </w:rPr>
              <w:t>7</w:t>
            </w:r>
            <w:r w:rsidR="00811002">
              <w:rPr>
                <w:sz w:val="20"/>
                <w:szCs w:val="20"/>
              </w:rPr>
              <w:t>3</w:t>
            </w:r>
          </w:p>
        </w:tc>
        <w:tc>
          <w:tcPr>
            <w:tcW w:w="805" w:type="dxa"/>
            <w:shd w:val="clear" w:color="auto" w:fill="D5DCE4" w:themeFill="text2" w:themeFillTint="33"/>
            <w:vAlign w:val="center"/>
          </w:tcPr>
          <w:p w14:paraId="01017CEC" w14:textId="2156F4AC" w:rsidR="00EC6D9A" w:rsidRPr="00F0575D" w:rsidRDefault="00811002" w:rsidP="00F7356F">
            <w:pPr>
              <w:jc w:val="center"/>
              <w:rPr>
                <w:sz w:val="20"/>
                <w:szCs w:val="20"/>
              </w:rPr>
            </w:pPr>
            <w:r>
              <w:rPr>
                <w:sz w:val="20"/>
                <w:szCs w:val="20"/>
              </w:rPr>
              <w:t>80</w:t>
            </w:r>
          </w:p>
        </w:tc>
        <w:tc>
          <w:tcPr>
            <w:tcW w:w="805" w:type="dxa"/>
            <w:tcBorders>
              <w:right w:val="single" w:sz="12" w:space="0" w:color="auto"/>
            </w:tcBorders>
            <w:shd w:val="clear" w:color="auto" w:fill="D5DCE4"/>
            <w:vAlign w:val="center"/>
          </w:tcPr>
          <w:p w14:paraId="3122283A" w14:textId="1D42AD3C" w:rsidR="00EC6D9A" w:rsidRPr="00F0575D" w:rsidRDefault="00EC6D9A" w:rsidP="00F7356F">
            <w:pPr>
              <w:jc w:val="center"/>
              <w:rPr>
                <w:sz w:val="20"/>
                <w:szCs w:val="20"/>
              </w:rPr>
            </w:pPr>
            <w:r w:rsidRPr="00F0575D">
              <w:rPr>
                <w:sz w:val="20"/>
                <w:szCs w:val="20"/>
              </w:rPr>
              <w:t>8</w:t>
            </w:r>
            <w:r w:rsidR="00811002">
              <w:rPr>
                <w:sz w:val="20"/>
                <w:szCs w:val="20"/>
              </w:rPr>
              <w:t>3</w:t>
            </w:r>
          </w:p>
        </w:tc>
        <w:tc>
          <w:tcPr>
            <w:tcW w:w="787" w:type="dxa"/>
            <w:tcBorders>
              <w:left w:val="single" w:sz="12" w:space="0" w:color="auto"/>
            </w:tcBorders>
            <w:vAlign w:val="center"/>
          </w:tcPr>
          <w:p w14:paraId="066DFF48" w14:textId="681BF5E9" w:rsidR="00EC6D9A" w:rsidRPr="00BF52BE" w:rsidRDefault="00811002" w:rsidP="00F7356F">
            <w:pPr>
              <w:jc w:val="center"/>
              <w:rPr>
                <w:b/>
                <w:color w:val="000000"/>
                <w:sz w:val="20"/>
                <w:szCs w:val="20"/>
                <w:shd w:val="clear" w:color="auto" w:fill="FFFFFF"/>
              </w:rPr>
            </w:pPr>
            <w:r>
              <w:rPr>
                <w:b/>
                <w:color w:val="000000"/>
                <w:sz w:val="20"/>
                <w:szCs w:val="20"/>
                <w:shd w:val="clear" w:color="auto" w:fill="FFFFFF"/>
              </w:rPr>
              <w:t>455</w:t>
            </w:r>
          </w:p>
        </w:tc>
      </w:tr>
      <w:tr w:rsidR="00EC6D9A" w:rsidRPr="002F3239" w14:paraId="3653E23F" w14:textId="77777777" w:rsidTr="009C0AFE">
        <w:trPr>
          <w:trHeight w:val="576"/>
          <w:jc w:val="center"/>
        </w:trPr>
        <w:tc>
          <w:tcPr>
            <w:tcW w:w="781" w:type="dxa"/>
            <w:tcBorders>
              <w:right w:val="single" w:sz="12" w:space="0" w:color="auto"/>
            </w:tcBorders>
            <w:vAlign w:val="center"/>
          </w:tcPr>
          <w:p w14:paraId="74B7479B" w14:textId="77777777" w:rsidR="00EC6D9A" w:rsidRPr="006E523D" w:rsidRDefault="00EC6D9A" w:rsidP="00F7356F">
            <w:pPr>
              <w:jc w:val="center"/>
              <w:rPr>
                <w:b/>
                <w:sz w:val="16"/>
                <w:szCs w:val="16"/>
              </w:rPr>
            </w:pPr>
            <w:r w:rsidRPr="006E523D">
              <w:rPr>
                <w:b/>
                <w:sz w:val="16"/>
                <w:szCs w:val="16"/>
              </w:rPr>
              <w:t>0400-0559</w:t>
            </w:r>
          </w:p>
        </w:tc>
        <w:tc>
          <w:tcPr>
            <w:tcW w:w="804" w:type="dxa"/>
            <w:tcBorders>
              <w:left w:val="single" w:sz="12" w:space="0" w:color="auto"/>
            </w:tcBorders>
            <w:shd w:val="clear" w:color="auto" w:fill="D5DCE4"/>
            <w:vAlign w:val="center"/>
          </w:tcPr>
          <w:p w14:paraId="36430B48" w14:textId="5EF26E3B" w:rsidR="00EC6D9A" w:rsidRPr="00F0575D" w:rsidRDefault="00811002" w:rsidP="00F7356F">
            <w:pPr>
              <w:jc w:val="center"/>
              <w:rPr>
                <w:sz w:val="20"/>
                <w:szCs w:val="20"/>
              </w:rPr>
            </w:pPr>
            <w:r>
              <w:rPr>
                <w:sz w:val="20"/>
                <w:szCs w:val="20"/>
              </w:rPr>
              <w:t>26</w:t>
            </w:r>
          </w:p>
        </w:tc>
        <w:tc>
          <w:tcPr>
            <w:tcW w:w="805" w:type="dxa"/>
            <w:shd w:val="clear" w:color="auto" w:fill="D5DCE4"/>
            <w:vAlign w:val="center"/>
          </w:tcPr>
          <w:p w14:paraId="45149A4E" w14:textId="4345E02E" w:rsidR="00EC6D9A" w:rsidRPr="00F0575D" w:rsidRDefault="00811002" w:rsidP="00F7356F">
            <w:pPr>
              <w:jc w:val="center"/>
              <w:rPr>
                <w:sz w:val="20"/>
                <w:szCs w:val="20"/>
              </w:rPr>
            </w:pPr>
            <w:r>
              <w:rPr>
                <w:sz w:val="20"/>
                <w:szCs w:val="20"/>
              </w:rPr>
              <w:t>3</w:t>
            </w:r>
            <w:r w:rsidR="00EC6D9A" w:rsidRPr="00F0575D">
              <w:rPr>
                <w:sz w:val="20"/>
                <w:szCs w:val="20"/>
              </w:rPr>
              <w:t>7</w:t>
            </w:r>
          </w:p>
        </w:tc>
        <w:tc>
          <w:tcPr>
            <w:tcW w:w="804" w:type="dxa"/>
            <w:shd w:val="clear" w:color="auto" w:fill="D5DCE4" w:themeFill="text2" w:themeFillTint="33"/>
            <w:vAlign w:val="center"/>
          </w:tcPr>
          <w:p w14:paraId="4270714F" w14:textId="3C7AF035" w:rsidR="00EC6D9A" w:rsidRPr="00F0575D" w:rsidRDefault="00811002" w:rsidP="00F7356F">
            <w:pPr>
              <w:jc w:val="center"/>
              <w:rPr>
                <w:sz w:val="20"/>
                <w:szCs w:val="20"/>
              </w:rPr>
            </w:pPr>
            <w:r>
              <w:rPr>
                <w:sz w:val="20"/>
                <w:szCs w:val="20"/>
              </w:rPr>
              <w:t>34</w:t>
            </w:r>
          </w:p>
        </w:tc>
        <w:tc>
          <w:tcPr>
            <w:tcW w:w="805" w:type="dxa"/>
            <w:shd w:val="clear" w:color="auto" w:fill="D5DCE4" w:themeFill="text2" w:themeFillTint="33"/>
            <w:vAlign w:val="center"/>
          </w:tcPr>
          <w:p w14:paraId="6EB7CEC5" w14:textId="3BF80783" w:rsidR="00EC6D9A" w:rsidRPr="00F0575D" w:rsidRDefault="00811002" w:rsidP="00F7356F">
            <w:pPr>
              <w:jc w:val="center"/>
              <w:rPr>
                <w:sz w:val="20"/>
                <w:szCs w:val="20"/>
              </w:rPr>
            </w:pPr>
            <w:r>
              <w:rPr>
                <w:sz w:val="20"/>
                <w:szCs w:val="20"/>
              </w:rPr>
              <w:t>39</w:t>
            </w:r>
          </w:p>
        </w:tc>
        <w:tc>
          <w:tcPr>
            <w:tcW w:w="804" w:type="dxa"/>
            <w:shd w:val="clear" w:color="auto" w:fill="D5DCE4" w:themeFill="text2" w:themeFillTint="33"/>
            <w:vAlign w:val="center"/>
          </w:tcPr>
          <w:p w14:paraId="1C844B10" w14:textId="61F0FDF5" w:rsidR="00EC6D9A" w:rsidRPr="00F0575D" w:rsidRDefault="00811002" w:rsidP="00F7356F">
            <w:pPr>
              <w:jc w:val="center"/>
              <w:rPr>
                <w:sz w:val="20"/>
                <w:szCs w:val="20"/>
              </w:rPr>
            </w:pPr>
            <w:r>
              <w:rPr>
                <w:sz w:val="20"/>
                <w:szCs w:val="20"/>
              </w:rPr>
              <w:t>28</w:t>
            </w:r>
          </w:p>
        </w:tc>
        <w:tc>
          <w:tcPr>
            <w:tcW w:w="805" w:type="dxa"/>
            <w:shd w:val="clear" w:color="auto" w:fill="D5DCE4" w:themeFill="text2" w:themeFillTint="33"/>
            <w:vAlign w:val="center"/>
          </w:tcPr>
          <w:p w14:paraId="1A406315" w14:textId="7095EB33" w:rsidR="00EC6D9A" w:rsidRPr="00F0575D" w:rsidRDefault="00EC6D9A" w:rsidP="00F7356F">
            <w:pPr>
              <w:jc w:val="center"/>
              <w:rPr>
                <w:sz w:val="20"/>
                <w:szCs w:val="20"/>
              </w:rPr>
            </w:pPr>
            <w:r w:rsidRPr="00F0575D">
              <w:rPr>
                <w:sz w:val="20"/>
                <w:szCs w:val="20"/>
              </w:rPr>
              <w:t>4</w:t>
            </w:r>
            <w:r w:rsidR="00811002">
              <w:rPr>
                <w:sz w:val="20"/>
                <w:szCs w:val="20"/>
              </w:rPr>
              <w:t>5</w:t>
            </w:r>
          </w:p>
        </w:tc>
        <w:tc>
          <w:tcPr>
            <w:tcW w:w="805" w:type="dxa"/>
            <w:tcBorders>
              <w:right w:val="single" w:sz="12" w:space="0" w:color="auto"/>
            </w:tcBorders>
            <w:shd w:val="clear" w:color="auto" w:fill="D5DCE4"/>
            <w:vAlign w:val="center"/>
          </w:tcPr>
          <w:p w14:paraId="3325CDEF" w14:textId="325A825B" w:rsidR="00EC6D9A" w:rsidRPr="00F0575D" w:rsidRDefault="00811002" w:rsidP="00F7356F">
            <w:pPr>
              <w:jc w:val="center"/>
              <w:rPr>
                <w:sz w:val="20"/>
                <w:szCs w:val="20"/>
              </w:rPr>
            </w:pPr>
            <w:r>
              <w:rPr>
                <w:sz w:val="20"/>
                <w:szCs w:val="20"/>
              </w:rPr>
              <w:t>39</w:t>
            </w:r>
          </w:p>
        </w:tc>
        <w:tc>
          <w:tcPr>
            <w:tcW w:w="787" w:type="dxa"/>
            <w:tcBorders>
              <w:left w:val="single" w:sz="12" w:space="0" w:color="auto"/>
            </w:tcBorders>
            <w:vAlign w:val="center"/>
          </w:tcPr>
          <w:p w14:paraId="4C5A113B" w14:textId="01D3C475" w:rsidR="00EC6D9A" w:rsidRPr="00BF52BE" w:rsidRDefault="00811002" w:rsidP="00F7356F">
            <w:pPr>
              <w:jc w:val="center"/>
              <w:rPr>
                <w:b/>
                <w:sz w:val="20"/>
                <w:szCs w:val="20"/>
              </w:rPr>
            </w:pPr>
            <w:r>
              <w:rPr>
                <w:b/>
                <w:sz w:val="20"/>
                <w:szCs w:val="20"/>
              </w:rPr>
              <w:t>248</w:t>
            </w:r>
          </w:p>
        </w:tc>
      </w:tr>
      <w:tr w:rsidR="00EC6D9A" w14:paraId="5D4C1507" w14:textId="77777777" w:rsidTr="009C0AFE">
        <w:trPr>
          <w:trHeight w:val="576"/>
          <w:jc w:val="center"/>
        </w:trPr>
        <w:tc>
          <w:tcPr>
            <w:tcW w:w="781" w:type="dxa"/>
            <w:tcBorders>
              <w:right w:val="single" w:sz="12" w:space="0" w:color="auto"/>
            </w:tcBorders>
            <w:vAlign w:val="center"/>
          </w:tcPr>
          <w:p w14:paraId="4B1B4E3F" w14:textId="77777777" w:rsidR="00EC6D9A" w:rsidRPr="006E523D" w:rsidRDefault="00EC6D9A" w:rsidP="00F7356F">
            <w:pPr>
              <w:jc w:val="center"/>
              <w:rPr>
                <w:b/>
                <w:sz w:val="16"/>
                <w:szCs w:val="16"/>
              </w:rPr>
            </w:pPr>
            <w:r w:rsidRPr="006E523D">
              <w:rPr>
                <w:b/>
                <w:sz w:val="16"/>
                <w:szCs w:val="16"/>
              </w:rPr>
              <w:t>0600-0759</w:t>
            </w:r>
          </w:p>
        </w:tc>
        <w:tc>
          <w:tcPr>
            <w:tcW w:w="804" w:type="dxa"/>
            <w:tcBorders>
              <w:left w:val="single" w:sz="12" w:space="0" w:color="auto"/>
            </w:tcBorders>
            <w:shd w:val="clear" w:color="auto" w:fill="8EAADB" w:themeFill="accent5" w:themeFillTint="99"/>
            <w:vAlign w:val="center"/>
          </w:tcPr>
          <w:p w14:paraId="7195AC0A" w14:textId="2875F19D" w:rsidR="00EC6D9A" w:rsidRPr="00F0575D" w:rsidRDefault="00811002" w:rsidP="00F7356F">
            <w:pPr>
              <w:jc w:val="center"/>
              <w:rPr>
                <w:sz w:val="20"/>
                <w:szCs w:val="20"/>
              </w:rPr>
            </w:pPr>
            <w:r>
              <w:rPr>
                <w:sz w:val="20"/>
                <w:szCs w:val="20"/>
              </w:rPr>
              <w:t>177</w:t>
            </w:r>
          </w:p>
        </w:tc>
        <w:tc>
          <w:tcPr>
            <w:tcW w:w="805" w:type="dxa"/>
            <w:shd w:val="clear" w:color="auto" w:fill="D9E2F3" w:themeFill="accent5" w:themeFillTint="33"/>
            <w:vAlign w:val="center"/>
          </w:tcPr>
          <w:p w14:paraId="15F5DDB8" w14:textId="532C1ACB" w:rsidR="00EC6D9A" w:rsidRPr="00F0575D" w:rsidRDefault="00811002" w:rsidP="00F7356F">
            <w:pPr>
              <w:jc w:val="center"/>
              <w:rPr>
                <w:sz w:val="20"/>
                <w:szCs w:val="20"/>
              </w:rPr>
            </w:pPr>
            <w:r>
              <w:rPr>
                <w:sz w:val="20"/>
                <w:szCs w:val="20"/>
              </w:rPr>
              <w:t>134</w:t>
            </w:r>
          </w:p>
        </w:tc>
        <w:tc>
          <w:tcPr>
            <w:tcW w:w="804" w:type="dxa"/>
            <w:shd w:val="clear" w:color="auto" w:fill="8EAADB" w:themeFill="accent5" w:themeFillTint="99"/>
            <w:vAlign w:val="center"/>
          </w:tcPr>
          <w:p w14:paraId="1447867B" w14:textId="43D36A3F" w:rsidR="00EC6D9A" w:rsidRPr="00F0575D" w:rsidRDefault="00811002" w:rsidP="00F7356F">
            <w:pPr>
              <w:jc w:val="center"/>
              <w:rPr>
                <w:sz w:val="20"/>
                <w:szCs w:val="20"/>
              </w:rPr>
            </w:pPr>
            <w:r>
              <w:rPr>
                <w:sz w:val="20"/>
                <w:szCs w:val="20"/>
              </w:rPr>
              <w:t>157</w:t>
            </w:r>
          </w:p>
        </w:tc>
        <w:tc>
          <w:tcPr>
            <w:tcW w:w="805" w:type="dxa"/>
            <w:shd w:val="clear" w:color="auto" w:fill="D9E2F3" w:themeFill="accent5" w:themeFillTint="33"/>
            <w:vAlign w:val="center"/>
          </w:tcPr>
          <w:p w14:paraId="16FEDDB9" w14:textId="6BC8712E" w:rsidR="00EC6D9A" w:rsidRPr="00F0575D" w:rsidRDefault="00811002" w:rsidP="00F7356F">
            <w:pPr>
              <w:jc w:val="center"/>
              <w:rPr>
                <w:sz w:val="20"/>
                <w:szCs w:val="20"/>
              </w:rPr>
            </w:pPr>
            <w:r>
              <w:rPr>
                <w:sz w:val="20"/>
                <w:szCs w:val="20"/>
              </w:rPr>
              <w:t>140</w:t>
            </w:r>
          </w:p>
        </w:tc>
        <w:tc>
          <w:tcPr>
            <w:tcW w:w="804" w:type="dxa"/>
            <w:shd w:val="clear" w:color="auto" w:fill="D9E2F3" w:themeFill="accent5" w:themeFillTint="33"/>
            <w:vAlign w:val="center"/>
          </w:tcPr>
          <w:p w14:paraId="4A8CCF28" w14:textId="1EA23F3A" w:rsidR="00EC6D9A" w:rsidRPr="00F0575D" w:rsidRDefault="00811002" w:rsidP="00F7356F">
            <w:pPr>
              <w:jc w:val="center"/>
              <w:rPr>
                <w:sz w:val="20"/>
                <w:szCs w:val="20"/>
              </w:rPr>
            </w:pPr>
            <w:r>
              <w:rPr>
                <w:sz w:val="20"/>
                <w:szCs w:val="20"/>
              </w:rPr>
              <w:t>124</w:t>
            </w:r>
          </w:p>
        </w:tc>
        <w:tc>
          <w:tcPr>
            <w:tcW w:w="805" w:type="dxa"/>
            <w:shd w:val="clear" w:color="auto" w:fill="D5DCE4"/>
            <w:vAlign w:val="center"/>
          </w:tcPr>
          <w:p w14:paraId="16F42047" w14:textId="0AF136E8" w:rsidR="00EC6D9A" w:rsidRPr="00F0575D" w:rsidRDefault="00811002" w:rsidP="00F7356F">
            <w:pPr>
              <w:jc w:val="center"/>
              <w:rPr>
                <w:sz w:val="20"/>
                <w:szCs w:val="20"/>
              </w:rPr>
            </w:pPr>
            <w:r>
              <w:rPr>
                <w:sz w:val="20"/>
                <w:szCs w:val="20"/>
              </w:rPr>
              <w:t>77</w:t>
            </w:r>
          </w:p>
        </w:tc>
        <w:tc>
          <w:tcPr>
            <w:tcW w:w="805" w:type="dxa"/>
            <w:tcBorders>
              <w:right w:val="single" w:sz="12" w:space="0" w:color="auto"/>
            </w:tcBorders>
            <w:shd w:val="clear" w:color="auto" w:fill="D5DCE4" w:themeFill="text2" w:themeFillTint="33"/>
            <w:vAlign w:val="center"/>
          </w:tcPr>
          <w:p w14:paraId="2E87091A" w14:textId="0A08B11D" w:rsidR="00EC6D9A" w:rsidRPr="00F0575D" w:rsidRDefault="00811002" w:rsidP="00F7356F">
            <w:pPr>
              <w:jc w:val="center"/>
              <w:rPr>
                <w:sz w:val="20"/>
                <w:szCs w:val="20"/>
              </w:rPr>
            </w:pPr>
            <w:r>
              <w:rPr>
                <w:sz w:val="20"/>
                <w:szCs w:val="20"/>
              </w:rPr>
              <w:t>47</w:t>
            </w:r>
          </w:p>
        </w:tc>
        <w:tc>
          <w:tcPr>
            <w:tcW w:w="787" w:type="dxa"/>
            <w:tcBorders>
              <w:left w:val="single" w:sz="12" w:space="0" w:color="auto"/>
            </w:tcBorders>
            <w:vAlign w:val="center"/>
          </w:tcPr>
          <w:p w14:paraId="0D7504F6" w14:textId="55597CFE" w:rsidR="00EC6D9A" w:rsidRPr="00BF52BE" w:rsidRDefault="00811002" w:rsidP="00F7356F">
            <w:pPr>
              <w:jc w:val="center"/>
              <w:rPr>
                <w:b/>
                <w:color w:val="000000"/>
                <w:sz w:val="20"/>
                <w:szCs w:val="20"/>
                <w:shd w:val="clear" w:color="auto" w:fill="FFFFFF"/>
              </w:rPr>
            </w:pPr>
            <w:r>
              <w:rPr>
                <w:b/>
                <w:color w:val="000000"/>
                <w:sz w:val="20"/>
                <w:szCs w:val="20"/>
                <w:shd w:val="clear" w:color="auto" w:fill="FFFFFF"/>
              </w:rPr>
              <w:t>856</w:t>
            </w:r>
          </w:p>
        </w:tc>
      </w:tr>
      <w:tr w:rsidR="00EC6D9A" w:rsidRPr="002F3239" w14:paraId="6D63ABA9" w14:textId="77777777" w:rsidTr="009C0AFE">
        <w:trPr>
          <w:trHeight w:val="576"/>
          <w:jc w:val="center"/>
        </w:trPr>
        <w:tc>
          <w:tcPr>
            <w:tcW w:w="781" w:type="dxa"/>
            <w:tcBorders>
              <w:right w:val="single" w:sz="12" w:space="0" w:color="auto"/>
            </w:tcBorders>
            <w:vAlign w:val="center"/>
          </w:tcPr>
          <w:p w14:paraId="4ACF8835" w14:textId="77777777" w:rsidR="00EC6D9A" w:rsidRPr="006E523D" w:rsidRDefault="00EC6D9A" w:rsidP="00F7356F">
            <w:pPr>
              <w:jc w:val="center"/>
              <w:rPr>
                <w:b/>
                <w:sz w:val="16"/>
                <w:szCs w:val="16"/>
              </w:rPr>
            </w:pPr>
            <w:r w:rsidRPr="006E523D">
              <w:rPr>
                <w:b/>
                <w:sz w:val="16"/>
                <w:szCs w:val="16"/>
              </w:rPr>
              <w:t>0800-0959</w:t>
            </w:r>
          </w:p>
        </w:tc>
        <w:tc>
          <w:tcPr>
            <w:tcW w:w="804" w:type="dxa"/>
            <w:tcBorders>
              <w:left w:val="single" w:sz="12" w:space="0" w:color="auto"/>
            </w:tcBorders>
            <w:shd w:val="clear" w:color="auto" w:fill="1F3864" w:themeFill="accent5" w:themeFillShade="80"/>
            <w:vAlign w:val="center"/>
          </w:tcPr>
          <w:p w14:paraId="16A92ADB" w14:textId="26D7B5E3" w:rsidR="00EC6D9A" w:rsidRPr="00F0575D" w:rsidRDefault="00811002" w:rsidP="00F7356F">
            <w:pPr>
              <w:jc w:val="center"/>
              <w:rPr>
                <w:sz w:val="20"/>
                <w:szCs w:val="20"/>
              </w:rPr>
            </w:pPr>
            <w:r w:rsidRPr="00BF7FDF">
              <w:rPr>
                <w:b/>
                <w:bCs/>
                <w:sz w:val="20"/>
                <w:szCs w:val="20"/>
              </w:rPr>
              <w:t>47</w:t>
            </w:r>
            <w:r>
              <w:rPr>
                <w:sz w:val="20"/>
                <w:szCs w:val="20"/>
              </w:rPr>
              <w:t>5</w:t>
            </w:r>
          </w:p>
        </w:tc>
        <w:tc>
          <w:tcPr>
            <w:tcW w:w="805" w:type="dxa"/>
            <w:tcBorders>
              <w:bottom w:val="single" w:sz="4" w:space="0" w:color="auto"/>
            </w:tcBorders>
            <w:shd w:val="clear" w:color="auto" w:fill="1F3864" w:themeFill="accent5" w:themeFillShade="80"/>
            <w:vAlign w:val="center"/>
          </w:tcPr>
          <w:p w14:paraId="72DDBF9D" w14:textId="515D2DA3" w:rsidR="00EC6D9A" w:rsidRPr="00F0575D" w:rsidRDefault="00811002" w:rsidP="00F7356F">
            <w:pPr>
              <w:jc w:val="center"/>
              <w:rPr>
                <w:b/>
                <w:sz w:val="20"/>
                <w:szCs w:val="20"/>
              </w:rPr>
            </w:pPr>
            <w:r>
              <w:rPr>
                <w:b/>
                <w:sz w:val="20"/>
                <w:szCs w:val="20"/>
              </w:rPr>
              <w:t>472</w:t>
            </w:r>
          </w:p>
        </w:tc>
        <w:tc>
          <w:tcPr>
            <w:tcW w:w="804" w:type="dxa"/>
            <w:shd w:val="clear" w:color="auto" w:fill="1F3864" w:themeFill="accent5" w:themeFillShade="80"/>
            <w:vAlign w:val="center"/>
          </w:tcPr>
          <w:p w14:paraId="400CE2BF" w14:textId="4D0ADAEF" w:rsidR="00EC6D9A" w:rsidRPr="00F0575D" w:rsidRDefault="00811002" w:rsidP="00F7356F">
            <w:pPr>
              <w:jc w:val="center"/>
              <w:rPr>
                <w:b/>
                <w:sz w:val="20"/>
                <w:szCs w:val="20"/>
              </w:rPr>
            </w:pPr>
            <w:r>
              <w:rPr>
                <w:b/>
                <w:sz w:val="20"/>
                <w:szCs w:val="20"/>
              </w:rPr>
              <w:t>404</w:t>
            </w:r>
          </w:p>
        </w:tc>
        <w:tc>
          <w:tcPr>
            <w:tcW w:w="805" w:type="dxa"/>
            <w:shd w:val="clear" w:color="auto" w:fill="1F3864" w:themeFill="accent5" w:themeFillShade="80"/>
            <w:vAlign w:val="center"/>
          </w:tcPr>
          <w:p w14:paraId="496384D7" w14:textId="5C9072ED" w:rsidR="00EC6D9A" w:rsidRPr="00F0575D" w:rsidRDefault="00811002" w:rsidP="00F7356F">
            <w:pPr>
              <w:jc w:val="center"/>
              <w:rPr>
                <w:b/>
                <w:sz w:val="20"/>
                <w:szCs w:val="20"/>
              </w:rPr>
            </w:pPr>
            <w:r>
              <w:rPr>
                <w:b/>
                <w:sz w:val="20"/>
                <w:szCs w:val="20"/>
              </w:rPr>
              <w:t>456</w:t>
            </w:r>
          </w:p>
        </w:tc>
        <w:tc>
          <w:tcPr>
            <w:tcW w:w="804" w:type="dxa"/>
            <w:shd w:val="clear" w:color="auto" w:fill="1F3864" w:themeFill="accent5" w:themeFillShade="80"/>
            <w:vAlign w:val="center"/>
          </w:tcPr>
          <w:p w14:paraId="09EC0294" w14:textId="2D7BC7EB" w:rsidR="00EC6D9A" w:rsidRPr="00F0575D" w:rsidRDefault="00811002" w:rsidP="00F7356F">
            <w:pPr>
              <w:jc w:val="center"/>
              <w:rPr>
                <w:b/>
                <w:sz w:val="20"/>
                <w:szCs w:val="20"/>
              </w:rPr>
            </w:pPr>
            <w:r>
              <w:rPr>
                <w:b/>
                <w:sz w:val="20"/>
                <w:szCs w:val="20"/>
              </w:rPr>
              <w:t>357</w:t>
            </w:r>
          </w:p>
        </w:tc>
        <w:tc>
          <w:tcPr>
            <w:tcW w:w="805" w:type="dxa"/>
            <w:shd w:val="clear" w:color="auto" w:fill="8EAADB" w:themeFill="accent5" w:themeFillTint="99"/>
            <w:vAlign w:val="center"/>
          </w:tcPr>
          <w:p w14:paraId="3E2B8C68" w14:textId="67CD78AC" w:rsidR="00EC6D9A" w:rsidRPr="00A06BA8" w:rsidRDefault="00811002" w:rsidP="00F7356F">
            <w:pPr>
              <w:jc w:val="center"/>
              <w:rPr>
                <w:color w:val="002060"/>
                <w:sz w:val="20"/>
                <w:szCs w:val="20"/>
              </w:rPr>
            </w:pPr>
            <w:r>
              <w:rPr>
                <w:sz w:val="20"/>
                <w:szCs w:val="20"/>
              </w:rPr>
              <w:t>223</w:t>
            </w:r>
          </w:p>
        </w:tc>
        <w:tc>
          <w:tcPr>
            <w:tcW w:w="805" w:type="dxa"/>
            <w:tcBorders>
              <w:right w:val="single" w:sz="12" w:space="0" w:color="auto"/>
            </w:tcBorders>
            <w:shd w:val="clear" w:color="auto" w:fill="D9E2F3" w:themeFill="accent5" w:themeFillTint="33"/>
            <w:vAlign w:val="center"/>
          </w:tcPr>
          <w:p w14:paraId="27B644CE" w14:textId="586C634F" w:rsidR="00EC6D9A" w:rsidRPr="00F0575D" w:rsidRDefault="00811002" w:rsidP="00F7356F">
            <w:pPr>
              <w:jc w:val="center"/>
              <w:rPr>
                <w:sz w:val="20"/>
                <w:szCs w:val="20"/>
              </w:rPr>
            </w:pPr>
            <w:r>
              <w:rPr>
                <w:sz w:val="20"/>
                <w:szCs w:val="20"/>
              </w:rPr>
              <w:t>123</w:t>
            </w:r>
          </w:p>
        </w:tc>
        <w:tc>
          <w:tcPr>
            <w:tcW w:w="787" w:type="dxa"/>
            <w:tcBorders>
              <w:left w:val="single" w:sz="12" w:space="0" w:color="auto"/>
            </w:tcBorders>
            <w:vAlign w:val="center"/>
          </w:tcPr>
          <w:p w14:paraId="167A5034" w14:textId="048F14AF" w:rsidR="00EC6D9A" w:rsidRPr="00BF52BE" w:rsidRDefault="00811002" w:rsidP="00F7356F">
            <w:pPr>
              <w:jc w:val="center"/>
              <w:rPr>
                <w:b/>
                <w:sz w:val="20"/>
                <w:szCs w:val="20"/>
              </w:rPr>
            </w:pPr>
            <w:r>
              <w:rPr>
                <w:b/>
                <w:sz w:val="20"/>
                <w:szCs w:val="20"/>
              </w:rPr>
              <w:t>2,510</w:t>
            </w:r>
          </w:p>
        </w:tc>
      </w:tr>
      <w:tr w:rsidR="00EC6D9A" w:rsidRPr="002F3239" w14:paraId="6F8210CA" w14:textId="77777777" w:rsidTr="009C0AFE">
        <w:trPr>
          <w:trHeight w:val="576"/>
          <w:jc w:val="center"/>
        </w:trPr>
        <w:tc>
          <w:tcPr>
            <w:tcW w:w="781" w:type="dxa"/>
            <w:tcBorders>
              <w:right w:val="single" w:sz="12" w:space="0" w:color="auto"/>
            </w:tcBorders>
            <w:vAlign w:val="center"/>
          </w:tcPr>
          <w:p w14:paraId="23BD6B42" w14:textId="77777777" w:rsidR="00EC6D9A" w:rsidRPr="006E523D" w:rsidRDefault="00EC6D9A" w:rsidP="00F7356F">
            <w:pPr>
              <w:jc w:val="center"/>
              <w:rPr>
                <w:b/>
                <w:sz w:val="16"/>
                <w:szCs w:val="16"/>
              </w:rPr>
            </w:pPr>
            <w:r>
              <w:rPr>
                <w:b/>
                <w:sz w:val="16"/>
                <w:szCs w:val="16"/>
              </w:rPr>
              <w:t>1000-1159</w:t>
            </w:r>
          </w:p>
        </w:tc>
        <w:tc>
          <w:tcPr>
            <w:tcW w:w="804" w:type="dxa"/>
            <w:tcBorders>
              <w:left w:val="single" w:sz="12" w:space="0" w:color="auto"/>
            </w:tcBorders>
            <w:shd w:val="clear" w:color="auto" w:fill="1F3864" w:themeFill="accent5" w:themeFillShade="80"/>
            <w:vAlign w:val="center"/>
          </w:tcPr>
          <w:p w14:paraId="34C87601" w14:textId="10DD7D21" w:rsidR="00EC6D9A" w:rsidRPr="00F0575D" w:rsidRDefault="00811002" w:rsidP="00F7356F">
            <w:pPr>
              <w:jc w:val="center"/>
              <w:rPr>
                <w:b/>
                <w:sz w:val="20"/>
                <w:szCs w:val="20"/>
              </w:rPr>
            </w:pPr>
            <w:r>
              <w:rPr>
                <w:b/>
                <w:sz w:val="20"/>
                <w:szCs w:val="20"/>
              </w:rPr>
              <w:t>378</w:t>
            </w:r>
          </w:p>
        </w:tc>
        <w:tc>
          <w:tcPr>
            <w:tcW w:w="805" w:type="dxa"/>
            <w:shd w:val="clear" w:color="auto" w:fill="1F3864" w:themeFill="accent5" w:themeFillShade="80"/>
            <w:vAlign w:val="center"/>
          </w:tcPr>
          <w:p w14:paraId="0963D298" w14:textId="26B1148F" w:rsidR="00EC6D9A" w:rsidRPr="00F0575D" w:rsidRDefault="00811002" w:rsidP="00F7356F">
            <w:pPr>
              <w:jc w:val="center"/>
              <w:rPr>
                <w:b/>
                <w:sz w:val="20"/>
                <w:szCs w:val="20"/>
              </w:rPr>
            </w:pPr>
            <w:r>
              <w:rPr>
                <w:b/>
                <w:sz w:val="20"/>
                <w:szCs w:val="20"/>
              </w:rPr>
              <w:t>306</w:t>
            </w:r>
          </w:p>
        </w:tc>
        <w:tc>
          <w:tcPr>
            <w:tcW w:w="804" w:type="dxa"/>
            <w:shd w:val="clear" w:color="auto" w:fill="1F3864" w:themeFill="accent5" w:themeFillShade="80"/>
            <w:vAlign w:val="center"/>
          </w:tcPr>
          <w:p w14:paraId="5592B69B" w14:textId="33D76D77" w:rsidR="00EC6D9A" w:rsidRPr="00F0575D" w:rsidRDefault="00811002" w:rsidP="00F7356F">
            <w:pPr>
              <w:jc w:val="center"/>
              <w:rPr>
                <w:b/>
                <w:sz w:val="20"/>
                <w:szCs w:val="20"/>
              </w:rPr>
            </w:pPr>
            <w:r>
              <w:rPr>
                <w:b/>
                <w:sz w:val="20"/>
                <w:szCs w:val="20"/>
              </w:rPr>
              <w:t>336</w:t>
            </w:r>
          </w:p>
        </w:tc>
        <w:tc>
          <w:tcPr>
            <w:tcW w:w="805" w:type="dxa"/>
            <w:shd w:val="clear" w:color="auto" w:fill="1F3864" w:themeFill="accent5" w:themeFillShade="80"/>
            <w:vAlign w:val="center"/>
          </w:tcPr>
          <w:p w14:paraId="78744AA5" w14:textId="7A6301BD" w:rsidR="00EC6D9A" w:rsidRPr="00F0575D" w:rsidRDefault="00EC6D9A" w:rsidP="00F7356F">
            <w:pPr>
              <w:jc w:val="center"/>
              <w:rPr>
                <w:b/>
                <w:sz w:val="20"/>
                <w:szCs w:val="20"/>
              </w:rPr>
            </w:pPr>
            <w:r w:rsidRPr="00F0575D">
              <w:rPr>
                <w:b/>
                <w:sz w:val="20"/>
                <w:szCs w:val="20"/>
              </w:rPr>
              <w:t>2</w:t>
            </w:r>
            <w:r w:rsidR="00811002">
              <w:rPr>
                <w:b/>
                <w:sz w:val="20"/>
                <w:szCs w:val="20"/>
              </w:rPr>
              <w:t>65</w:t>
            </w:r>
          </w:p>
        </w:tc>
        <w:tc>
          <w:tcPr>
            <w:tcW w:w="804" w:type="dxa"/>
            <w:shd w:val="clear" w:color="auto" w:fill="1F3864" w:themeFill="accent5" w:themeFillShade="80"/>
            <w:vAlign w:val="center"/>
          </w:tcPr>
          <w:p w14:paraId="2060A330" w14:textId="185EFD8C" w:rsidR="00EC6D9A" w:rsidRPr="00F0575D" w:rsidRDefault="00EC6D9A" w:rsidP="00F7356F">
            <w:pPr>
              <w:jc w:val="center"/>
              <w:rPr>
                <w:b/>
                <w:sz w:val="20"/>
                <w:szCs w:val="20"/>
              </w:rPr>
            </w:pPr>
            <w:r w:rsidRPr="00F0575D">
              <w:rPr>
                <w:b/>
                <w:sz w:val="20"/>
                <w:szCs w:val="20"/>
              </w:rPr>
              <w:t>2</w:t>
            </w:r>
            <w:r w:rsidR="00811002">
              <w:rPr>
                <w:b/>
                <w:sz w:val="20"/>
                <w:szCs w:val="20"/>
              </w:rPr>
              <w:t>78</w:t>
            </w:r>
          </w:p>
        </w:tc>
        <w:tc>
          <w:tcPr>
            <w:tcW w:w="805" w:type="dxa"/>
            <w:shd w:val="clear" w:color="auto" w:fill="1F3864" w:themeFill="accent5" w:themeFillShade="80"/>
            <w:vAlign w:val="center"/>
          </w:tcPr>
          <w:p w14:paraId="36613D08" w14:textId="4474C9DA" w:rsidR="00EC6D9A" w:rsidRPr="00F0575D" w:rsidRDefault="00811002" w:rsidP="00F7356F">
            <w:pPr>
              <w:jc w:val="center"/>
              <w:rPr>
                <w:b/>
                <w:sz w:val="20"/>
                <w:szCs w:val="20"/>
              </w:rPr>
            </w:pPr>
            <w:r>
              <w:rPr>
                <w:b/>
                <w:sz w:val="20"/>
                <w:szCs w:val="20"/>
              </w:rPr>
              <w:t>229</w:t>
            </w:r>
          </w:p>
        </w:tc>
        <w:tc>
          <w:tcPr>
            <w:tcW w:w="805" w:type="dxa"/>
            <w:tcBorders>
              <w:right w:val="single" w:sz="12" w:space="0" w:color="auto"/>
            </w:tcBorders>
            <w:shd w:val="clear" w:color="auto" w:fill="8EAADB" w:themeFill="accent5" w:themeFillTint="99"/>
            <w:vAlign w:val="center"/>
          </w:tcPr>
          <w:p w14:paraId="4B6F3884" w14:textId="20D1A73C" w:rsidR="00EC6D9A" w:rsidRPr="00F0575D" w:rsidRDefault="00EC6D9A" w:rsidP="00F7356F">
            <w:pPr>
              <w:jc w:val="center"/>
              <w:rPr>
                <w:sz w:val="20"/>
                <w:szCs w:val="20"/>
              </w:rPr>
            </w:pPr>
            <w:r w:rsidRPr="00F0575D">
              <w:rPr>
                <w:sz w:val="20"/>
                <w:szCs w:val="20"/>
              </w:rPr>
              <w:t>1</w:t>
            </w:r>
            <w:r w:rsidR="00811002">
              <w:rPr>
                <w:sz w:val="20"/>
                <w:szCs w:val="20"/>
              </w:rPr>
              <w:t>64</w:t>
            </w:r>
          </w:p>
        </w:tc>
        <w:tc>
          <w:tcPr>
            <w:tcW w:w="787" w:type="dxa"/>
            <w:tcBorders>
              <w:left w:val="single" w:sz="12" w:space="0" w:color="auto"/>
            </w:tcBorders>
            <w:vAlign w:val="center"/>
          </w:tcPr>
          <w:p w14:paraId="04D80D47" w14:textId="5CD4DD83" w:rsidR="00EC6D9A" w:rsidRDefault="00EC6D9A" w:rsidP="00F7356F">
            <w:pPr>
              <w:jc w:val="center"/>
              <w:rPr>
                <w:b/>
                <w:sz w:val="20"/>
                <w:szCs w:val="20"/>
              </w:rPr>
            </w:pPr>
            <w:r>
              <w:rPr>
                <w:b/>
                <w:sz w:val="20"/>
                <w:szCs w:val="20"/>
              </w:rPr>
              <w:t>1,</w:t>
            </w:r>
            <w:r w:rsidR="00811002">
              <w:rPr>
                <w:b/>
                <w:sz w:val="20"/>
                <w:szCs w:val="20"/>
              </w:rPr>
              <w:t>956</w:t>
            </w:r>
          </w:p>
        </w:tc>
      </w:tr>
      <w:tr w:rsidR="00EC6D9A" w:rsidRPr="002F3239" w14:paraId="003977E8" w14:textId="77777777" w:rsidTr="009C0AFE">
        <w:trPr>
          <w:trHeight w:val="576"/>
          <w:jc w:val="center"/>
        </w:trPr>
        <w:tc>
          <w:tcPr>
            <w:tcW w:w="781" w:type="dxa"/>
            <w:tcBorders>
              <w:right w:val="single" w:sz="12" w:space="0" w:color="auto"/>
            </w:tcBorders>
            <w:vAlign w:val="center"/>
          </w:tcPr>
          <w:p w14:paraId="6BCB17D5" w14:textId="77777777" w:rsidR="00EC6D9A" w:rsidRPr="006E523D" w:rsidRDefault="00EC6D9A" w:rsidP="00F7356F">
            <w:pPr>
              <w:jc w:val="center"/>
              <w:rPr>
                <w:b/>
                <w:sz w:val="16"/>
                <w:szCs w:val="16"/>
              </w:rPr>
            </w:pPr>
            <w:r w:rsidRPr="006E523D">
              <w:rPr>
                <w:b/>
                <w:sz w:val="16"/>
                <w:szCs w:val="16"/>
              </w:rPr>
              <w:t>1200-1359</w:t>
            </w:r>
          </w:p>
        </w:tc>
        <w:tc>
          <w:tcPr>
            <w:tcW w:w="804" w:type="dxa"/>
            <w:tcBorders>
              <w:left w:val="single" w:sz="12" w:space="0" w:color="auto"/>
            </w:tcBorders>
            <w:shd w:val="clear" w:color="auto" w:fill="1F3864" w:themeFill="accent5" w:themeFillShade="80"/>
            <w:vAlign w:val="center"/>
          </w:tcPr>
          <w:p w14:paraId="695E295B" w14:textId="71C8B51A" w:rsidR="00EC6D9A" w:rsidRPr="00F0575D" w:rsidRDefault="00EC6D9A" w:rsidP="00F7356F">
            <w:pPr>
              <w:jc w:val="center"/>
              <w:rPr>
                <w:b/>
                <w:sz w:val="20"/>
                <w:szCs w:val="20"/>
              </w:rPr>
            </w:pPr>
            <w:r w:rsidRPr="00F0575D">
              <w:rPr>
                <w:b/>
                <w:sz w:val="20"/>
                <w:szCs w:val="20"/>
              </w:rPr>
              <w:t>2</w:t>
            </w:r>
            <w:r w:rsidR="00811002">
              <w:rPr>
                <w:b/>
                <w:sz w:val="20"/>
                <w:szCs w:val="20"/>
              </w:rPr>
              <w:t>52</w:t>
            </w:r>
          </w:p>
        </w:tc>
        <w:tc>
          <w:tcPr>
            <w:tcW w:w="805" w:type="dxa"/>
            <w:shd w:val="clear" w:color="auto" w:fill="1F3864" w:themeFill="accent5" w:themeFillShade="80"/>
            <w:vAlign w:val="center"/>
          </w:tcPr>
          <w:p w14:paraId="5C658650" w14:textId="3F494892" w:rsidR="00EC6D9A" w:rsidRPr="00F0575D" w:rsidRDefault="00811002" w:rsidP="00F7356F">
            <w:pPr>
              <w:jc w:val="center"/>
              <w:rPr>
                <w:b/>
                <w:sz w:val="20"/>
                <w:szCs w:val="20"/>
              </w:rPr>
            </w:pPr>
            <w:r>
              <w:rPr>
                <w:b/>
                <w:sz w:val="20"/>
                <w:szCs w:val="20"/>
              </w:rPr>
              <w:t>251</w:t>
            </w:r>
          </w:p>
        </w:tc>
        <w:tc>
          <w:tcPr>
            <w:tcW w:w="804" w:type="dxa"/>
            <w:shd w:val="clear" w:color="auto" w:fill="1F3864" w:themeFill="accent5" w:themeFillShade="80"/>
            <w:vAlign w:val="center"/>
          </w:tcPr>
          <w:p w14:paraId="3DDE8760" w14:textId="65E34221" w:rsidR="00EC6D9A" w:rsidRPr="00F0575D" w:rsidRDefault="00EC6D9A" w:rsidP="00F7356F">
            <w:pPr>
              <w:jc w:val="center"/>
              <w:rPr>
                <w:sz w:val="20"/>
                <w:szCs w:val="20"/>
              </w:rPr>
            </w:pPr>
            <w:r w:rsidRPr="00F0575D">
              <w:rPr>
                <w:b/>
                <w:sz w:val="20"/>
                <w:szCs w:val="20"/>
              </w:rPr>
              <w:t>2</w:t>
            </w:r>
            <w:r w:rsidR="00DA089C">
              <w:rPr>
                <w:b/>
                <w:sz w:val="20"/>
                <w:szCs w:val="20"/>
              </w:rPr>
              <w:t>77</w:t>
            </w:r>
          </w:p>
        </w:tc>
        <w:tc>
          <w:tcPr>
            <w:tcW w:w="805" w:type="dxa"/>
            <w:shd w:val="clear" w:color="auto" w:fill="1F3864" w:themeFill="accent5" w:themeFillShade="80"/>
            <w:vAlign w:val="center"/>
          </w:tcPr>
          <w:p w14:paraId="1CFC3F53" w14:textId="12F94713" w:rsidR="00EC6D9A" w:rsidRPr="00F0575D" w:rsidRDefault="00DA089C" w:rsidP="00F7356F">
            <w:pPr>
              <w:jc w:val="center"/>
              <w:rPr>
                <w:b/>
                <w:sz w:val="20"/>
                <w:szCs w:val="20"/>
              </w:rPr>
            </w:pPr>
            <w:r>
              <w:rPr>
                <w:b/>
                <w:sz w:val="20"/>
                <w:szCs w:val="20"/>
              </w:rPr>
              <w:t>239</w:t>
            </w:r>
          </w:p>
        </w:tc>
        <w:tc>
          <w:tcPr>
            <w:tcW w:w="804" w:type="dxa"/>
            <w:shd w:val="clear" w:color="auto" w:fill="1F3864" w:themeFill="accent5" w:themeFillShade="80"/>
            <w:vAlign w:val="center"/>
          </w:tcPr>
          <w:p w14:paraId="141617A4" w14:textId="1C133195" w:rsidR="00EC6D9A" w:rsidRPr="00F0575D" w:rsidRDefault="00DA089C" w:rsidP="00F7356F">
            <w:pPr>
              <w:jc w:val="center"/>
              <w:rPr>
                <w:b/>
                <w:sz w:val="20"/>
                <w:szCs w:val="20"/>
              </w:rPr>
            </w:pPr>
            <w:r>
              <w:rPr>
                <w:b/>
                <w:sz w:val="20"/>
                <w:szCs w:val="20"/>
              </w:rPr>
              <w:t>258</w:t>
            </w:r>
          </w:p>
        </w:tc>
        <w:tc>
          <w:tcPr>
            <w:tcW w:w="805" w:type="dxa"/>
            <w:shd w:val="clear" w:color="auto" w:fill="8EAADB" w:themeFill="accent5" w:themeFillTint="99"/>
            <w:vAlign w:val="center"/>
          </w:tcPr>
          <w:p w14:paraId="2E95A2CE" w14:textId="2F8D93FA" w:rsidR="00EC6D9A" w:rsidRPr="00F0575D" w:rsidRDefault="00EC6D9A" w:rsidP="00F7356F">
            <w:pPr>
              <w:jc w:val="center"/>
              <w:rPr>
                <w:sz w:val="20"/>
                <w:szCs w:val="20"/>
              </w:rPr>
            </w:pPr>
            <w:r w:rsidRPr="00F0575D">
              <w:rPr>
                <w:sz w:val="20"/>
                <w:szCs w:val="20"/>
              </w:rPr>
              <w:t>1</w:t>
            </w:r>
            <w:r w:rsidR="00DA089C">
              <w:rPr>
                <w:sz w:val="20"/>
                <w:szCs w:val="20"/>
              </w:rPr>
              <w:t>64</w:t>
            </w:r>
          </w:p>
        </w:tc>
        <w:tc>
          <w:tcPr>
            <w:tcW w:w="805" w:type="dxa"/>
            <w:tcBorders>
              <w:right w:val="single" w:sz="12" w:space="0" w:color="auto"/>
            </w:tcBorders>
            <w:shd w:val="clear" w:color="auto" w:fill="D9E2F3" w:themeFill="accent5" w:themeFillTint="33"/>
            <w:vAlign w:val="center"/>
          </w:tcPr>
          <w:p w14:paraId="3D938377" w14:textId="4C6EFB19" w:rsidR="00EC6D9A" w:rsidRPr="00F0575D" w:rsidRDefault="00EC6D9A" w:rsidP="00F7356F">
            <w:pPr>
              <w:jc w:val="center"/>
              <w:rPr>
                <w:sz w:val="20"/>
                <w:szCs w:val="20"/>
              </w:rPr>
            </w:pPr>
            <w:r w:rsidRPr="00F0575D">
              <w:rPr>
                <w:sz w:val="20"/>
                <w:szCs w:val="20"/>
              </w:rPr>
              <w:t>1</w:t>
            </w:r>
            <w:r w:rsidR="00DA089C">
              <w:rPr>
                <w:sz w:val="20"/>
                <w:szCs w:val="20"/>
              </w:rPr>
              <w:t>10</w:t>
            </w:r>
          </w:p>
        </w:tc>
        <w:tc>
          <w:tcPr>
            <w:tcW w:w="787" w:type="dxa"/>
            <w:tcBorders>
              <w:left w:val="single" w:sz="12" w:space="0" w:color="auto"/>
            </w:tcBorders>
            <w:vAlign w:val="center"/>
          </w:tcPr>
          <w:p w14:paraId="5F2742C5" w14:textId="5E840B7D" w:rsidR="00EC6D9A" w:rsidRPr="00BF52BE" w:rsidRDefault="00EC6D9A" w:rsidP="00F7356F">
            <w:pPr>
              <w:jc w:val="center"/>
              <w:rPr>
                <w:b/>
                <w:sz w:val="20"/>
                <w:szCs w:val="20"/>
              </w:rPr>
            </w:pPr>
            <w:r>
              <w:rPr>
                <w:b/>
                <w:sz w:val="20"/>
                <w:szCs w:val="20"/>
              </w:rPr>
              <w:t>1,</w:t>
            </w:r>
            <w:r w:rsidR="00DA089C">
              <w:rPr>
                <w:b/>
                <w:sz w:val="20"/>
                <w:szCs w:val="20"/>
              </w:rPr>
              <w:t>551</w:t>
            </w:r>
          </w:p>
        </w:tc>
      </w:tr>
      <w:tr w:rsidR="00EC6D9A" w14:paraId="00F7670C" w14:textId="77777777" w:rsidTr="009C0AFE">
        <w:trPr>
          <w:trHeight w:val="576"/>
          <w:jc w:val="center"/>
        </w:trPr>
        <w:tc>
          <w:tcPr>
            <w:tcW w:w="781" w:type="dxa"/>
            <w:tcBorders>
              <w:right w:val="single" w:sz="12" w:space="0" w:color="auto"/>
            </w:tcBorders>
            <w:vAlign w:val="center"/>
          </w:tcPr>
          <w:p w14:paraId="37B9A7D1" w14:textId="77777777" w:rsidR="00EC6D9A" w:rsidRPr="006E523D" w:rsidRDefault="00EC6D9A" w:rsidP="00F7356F">
            <w:pPr>
              <w:jc w:val="center"/>
              <w:rPr>
                <w:b/>
                <w:sz w:val="16"/>
                <w:szCs w:val="16"/>
              </w:rPr>
            </w:pPr>
            <w:r w:rsidRPr="006E523D">
              <w:rPr>
                <w:b/>
                <w:sz w:val="16"/>
                <w:szCs w:val="16"/>
              </w:rPr>
              <w:t>1400-1559</w:t>
            </w:r>
          </w:p>
        </w:tc>
        <w:tc>
          <w:tcPr>
            <w:tcW w:w="804" w:type="dxa"/>
            <w:tcBorders>
              <w:left w:val="single" w:sz="12" w:space="0" w:color="auto"/>
            </w:tcBorders>
            <w:shd w:val="clear" w:color="auto" w:fill="1F3864" w:themeFill="accent5" w:themeFillShade="80"/>
            <w:vAlign w:val="center"/>
          </w:tcPr>
          <w:p w14:paraId="6867E108" w14:textId="4C968DB6" w:rsidR="00EC6D9A" w:rsidRPr="00F0575D" w:rsidRDefault="00DA089C" w:rsidP="00F7356F">
            <w:pPr>
              <w:jc w:val="center"/>
              <w:rPr>
                <w:b/>
                <w:sz w:val="20"/>
                <w:szCs w:val="20"/>
              </w:rPr>
            </w:pPr>
            <w:r>
              <w:rPr>
                <w:b/>
                <w:sz w:val="20"/>
                <w:szCs w:val="20"/>
              </w:rPr>
              <w:t>386</w:t>
            </w:r>
          </w:p>
        </w:tc>
        <w:tc>
          <w:tcPr>
            <w:tcW w:w="805" w:type="dxa"/>
            <w:shd w:val="clear" w:color="auto" w:fill="1F3864" w:themeFill="accent5" w:themeFillShade="80"/>
            <w:vAlign w:val="center"/>
          </w:tcPr>
          <w:p w14:paraId="7430CB8A" w14:textId="55D1F837" w:rsidR="00EC6D9A" w:rsidRPr="00F0575D" w:rsidRDefault="00DA089C" w:rsidP="00F7356F">
            <w:pPr>
              <w:jc w:val="center"/>
              <w:rPr>
                <w:b/>
                <w:sz w:val="20"/>
                <w:szCs w:val="20"/>
              </w:rPr>
            </w:pPr>
            <w:r>
              <w:rPr>
                <w:b/>
                <w:sz w:val="20"/>
                <w:szCs w:val="20"/>
              </w:rPr>
              <w:t>301</w:t>
            </w:r>
          </w:p>
        </w:tc>
        <w:tc>
          <w:tcPr>
            <w:tcW w:w="804" w:type="dxa"/>
            <w:shd w:val="clear" w:color="auto" w:fill="1F3864" w:themeFill="accent5" w:themeFillShade="80"/>
            <w:vAlign w:val="center"/>
          </w:tcPr>
          <w:p w14:paraId="0EFD72F5" w14:textId="3A6F5742" w:rsidR="00EC6D9A" w:rsidRPr="00F0575D" w:rsidRDefault="00DA089C" w:rsidP="00F7356F">
            <w:pPr>
              <w:jc w:val="center"/>
              <w:rPr>
                <w:b/>
                <w:sz w:val="20"/>
                <w:szCs w:val="20"/>
              </w:rPr>
            </w:pPr>
            <w:r>
              <w:rPr>
                <w:b/>
                <w:sz w:val="20"/>
                <w:szCs w:val="20"/>
              </w:rPr>
              <w:t>356</w:t>
            </w:r>
          </w:p>
        </w:tc>
        <w:tc>
          <w:tcPr>
            <w:tcW w:w="805" w:type="dxa"/>
            <w:shd w:val="clear" w:color="auto" w:fill="1F3864" w:themeFill="accent5" w:themeFillShade="80"/>
            <w:vAlign w:val="center"/>
          </w:tcPr>
          <w:p w14:paraId="2C2FE45E" w14:textId="724C82E8" w:rsidR="00EC6D9A" w:rsidRPr="00F0575D" w:rsidRDefault="00EC6D9A" w:rsidP="00F7356F">
            <w:pPr>
              <w:jc w:val="center"/>
              <w:rPr>
                <w:b/>
                <w:sz w:val="20"/>
                <w:szCs w:val="20"/>
              </w:rPr>
            </w:pPr>
            <w:r w:rsidRPr="00F0575D">
              <w:rPr>
                <w:b/>
                <w:sz w:val="20"/>
                <w:szCs w:val="20"/>
              </w:rPr>
              <w:t>2</w:t>
            </w:r>
            <w:r w:rsidR="00DA089C">
              <w:rPr>
                <w:b/>
                <w:sz w:val="20"/>
                <w:szCs w:val="20"/>
              </w:rPr>
              <w:t>97</w:t>
            </w:r>
          </w:p>
        </w:tc>
        <w:tc>
          <w:tcPr>
            <w:tcW w:w="804" w:type="dxa"/>
            <w:shd w:val="clear" w:color="auto" w:fill="1F3864" w:themeFill="accent5" w:themeFillShade="80"/>
            <w:vAlign w:val="center"/>
          </w:tcPr>
          <w:p w14:paraId="4458A8F0" w14:textId="761CC90D" w:rsidR="00EC6D9A" w:rsidRPr="00F0575D" w:rsidRDefault="00DA089C" w:rsidP="00F7356F">
            <w:pPr>
              <w:jc w:val="center"/>
              <w:rPr>
                <w:b/>
                <w:sz w:val="20"/>
                <w:szCs w:val="20"/>
              </w:rPr>
            </w:pPr>
            <w:r>
              <w:rPr>
                <w:b/>
                <w:sz w:val="20"/>
                <w:szCs w:val="20"/>
              </w:rPr>
              <w:t>247</w:t>
            </w:r>
          </w:p>
        </w:tc>
        <w:tc>
          <w:tcPr>
            <w:tcW w:w="805" w:type="dxa"/>
            <w:shd w:val="clear" w:color="auto" w:fill="8EAADB" w:themeFill="accent5" w:themeFillTint="99"/>
            <w:vAlign w:val="center"/>
          </w:tcPr>
          <w:p w14:paraId="1855E145" w14:textId="4D18E20A" w:rsidR="00EC6D9A" w:rsidRPr="00F0575D" w:rsidRDefault="00DA089C" w:rsidP="00F7356F">
            <w:pPr>
              <w:jc w:val="center"/>
              <w:rPr>
                <w:b/>
                <w:sz w:val="20"/>
                <w:szCs w:val="20"/>
              </w:rPr>
            </w:pPr>
            <w:r>
              <w:rPr>
                <w:b/>
                <w:sz w:val="20"/>
                <w:szCs w:val="20"/>
              </w:rPr>
              <w:t>205</w:t>
            </w:r>
          </w:p>
        </w:tc>
        <w:tc>
          <w:tcPr>
            <w:tcW w:w="805" w:type="dxa"/>
            <w:tcBorders>
              <w:right w:val="single" w:sz="12" w:space="0" w:color="auto"/>
            </w:tcBorders>
            <w:shd w:val="clear" w:color="auto" w:fill="8EAADB" w:themeFill="accent5" w:themeFillTint="99"/>
            <w:vAlign w:val="center"/>
          </w:tcPr>
          <w:p w14:paraId="31AFE4FD" w14:textId="63CDB801" w:rsidR="00EC6D9A" w:rsidRPr="00F0575D" w:rsidRDefault="00EC6D9A" w:rsidP="00F7356F">
            <w:pPr>
              <w:jc w:val="center"/>
              <w:rPr>
                <w:sz w:val="20"/>
                <w:szCs w:val="20"/>
              </w:rPr>
            </w:pPr>
            <w:r w:rsidRPr="00F0575D">
              <w:rPr>
                <w:sz w:val="20"/>
                <w:szCs w:val="20"/>
              </w:rPr>
              <w:t>1</w:t>
            </w:r>
            <w:r w:rsidR="00DA089C">
              <w:rPr>
                <w:sz w:val="20"/>
                <w:szCs w:val="20"/>
              </w:rPr>
              <w:t>68</w:t>
            </w:r>
          </w:p>
        </w:tc>
        <w:tc>
          <w:tcPr>
            <w:tcW w:w="787" w:type="dxa"/>
            <w:tcBorders>
              <w:left w:val="single" w:sz="12" w:space="0" w:color="auto"/>
            </w:tcBorders>
            <w:vAlign w:val="center"/>
          </w:tcPr>
          <w:p w14:paraId="43F09E58" w14:textId="1D34CCCC" w:rsidR="00EC6D9A" w:rsidRPr="00BF52BE" w:rsidRDefault="00EC6D9A" w:rsidP="00F7356F">
            <w:pPr>
              <w:jc w:val="center"/>
              <w:rPr>
                <w:b/>
                <w:color w:val="000000"/>
                <w:sz w:val="20"/>
                <w:szCs w:val="20"/>
                <w:shd w:val="clear" w:color="auto" w:fill="FFFFFF"/>
              </w:rPr>
            </w:pPr>
            <w:r>
              <w:rPr>
                <w:b/>
                <w:color w:val="000000"/>
                <w:sz w:val="20"/>
                <w:szCs w:val="20"/>
                <w:shd w:val="clear" w:color="auto" w:fill="FFFFFF"/>
              </w:rPr>
              <w:t>1,</w:t>
            </w:r>
            <w:r w:rsidR="00DA089C">
              <w:rPr>
                <w:b/>
                <w:color w:val="000000"/>
                <w:sz w:val="20"/>
                <w:szCs w:val="20"/>
                <w:shd w:val="clear" w:color="auto" w:fill="FFFFFF"/>
              </w:rPr>
              <w:t>960</w:t>
            </w:r>
          </w:p>
        </w:tc>
      </w:tr>
      <w:tr w:rsidR="00EC6D9A" w:rsidRPr="00F80723" w14:paraId="122285CC" w14:textId="77777777" w:rsidTr="009C0AFE">
        <w:trPr>
          <w:trHeight w:val="576"/>
          <w:jc w:val="center"/>
        </w:trPr>
        <w:tc>
          <w:tcPr>
            <w:tcW w:w="781" w:type="dxa"/>
            <w:tcBorders>
              <w:right w:val="single" w:sz="12" w:space="0" w:color="auto"/>
            </w:tcBorders>
            <w:vAlign w:val="center"/>
          </w:tcPr>
          <w:p w14:paraId="2E38D901" w14:textId="77777777" w:rsidR="00EC6D9A" w:rsidRPr="006E523D" w:rsidRDefault="00EC6D9A" w:rsidP="00F7356F">
            <w:pPr>
              <w:jc w:val="center"/>
              <w:rPr>
                <w:b/>
                <w:sz w:val="16"/>
                <w:szCs w:val="16"/>
              </w:rPr>
            </w:pPr>
            <w:r w:rsidRPr="006E523D">
              <w:rPr>
                <w:b/>
                <w:sz w:val="16"/>
                <w:szCs w:val="16"/>
              </w:rPr>
              <w:t>1600-1759</w:t>
            </w:r>
          </w:p>
        </w:tc>
        <w:tc>
          <w:tcPr>
            <w:tcW w:w="804" w:type="dxa"/>
            <w:tcBorders>
              <w:left w:val="single" w:sz="12" w:space="0" w:color="auto"/>
            </w:tcBorders>
            <w:shd w:val="clear" w:color="auto" w:fill="1F3864" w:themeFill="accent5" w:themeFillShade="80"/>
            <w:vAlign w:val="center"/>
          </w:tcPr>
          <w:p w14:paraId="55E9C432" w14:textId="6C0CD841" w:rsidR="00EC6D9A" w:rsidRPr="00F0575D" w:rsidRDefault="00C172D6" w:rsidP="00F7356F">
            <w:pPr>
              <w:jc w:val="center"/>
              <w:rPr>
                <w:b/>
                <w:sz w:val="20"/>
                <w:szCs w:val="20"/>
              </w:rPr>
            </w:pPr>
            <w:r>
              <w:rPr>
                <w:b/>
                <w:sz w:val="20"/>
                <w:szCs w:val="20"/>
              </w:rPr>
              <w:t>225</w:t>
            </w:r>
          </w:p>
        </w:tc>
        <w:tc>
          <w:tcPr>
            <w:tcW w:w="805" w:type="dxa"/>
            <w:shd w:val="clear" w:color="auto" w:fill="8EAADB" w:themeFill="accent5" w:themeFillTint="99"/>
            <w:vAlign w:val="center"/>
          </w:tcPr>
          <w:p w14:paraId="0418866D" w14:textId="4EE8E3CA" w:rsidR="00EC6D9A" w:rsidRPr="00F0575D" w:rsidRDefault="00C172D6" w:rsidP="00F7356F">
            <w:pPr>
              <w:jc w:val="center"/>
              <w:rPr>
                <w:b/>
                <w:sz w:val="20"/>
                <w:szCs w:val="20"/>
              </w:rPr>
            </w:pPr>
            <w:r>
              <w:rPr>
                <w:b/>
                <w:sz w:val="20"/>
                <w:szCs w:val="20"/>
              </w:rPr>
              <w:t>204</w:t>
            </w:r>
          </w:p>
        </w:tc>
        <w:tc>
          <w:tcPr>
            <w:tcW w:w="804" w:type="dxa"/>
            <w:shd w:val="clear" w:color="auto" w:fill="8EAADB" w:themeFill="accent5" w:themeFillTint="99"/>
            <w:vAlign w:val="center"/>
          </w:tcPr>
          <w:p w14:paraId="3BE9ADB5" w14:textId="21FE980E" w:rsidR="00EC6D9A" w:rsidRPr="00F0575D" w:rsidRDefault="00EC6D9A" w:rsidP="00F7356F">
            <w:pPr>
              <w:jc w:val="center"/>
              <w:rPr>
                <w:b/>
                <w:sz w:val="20"/>
                <w:szCs w:val="20"/>
              </w:rPr>
            </w:pPr>
            <w:r w:rsidRPr="00F0575D">
              <w:rPr>
                <w:b/>
                <w:sz w:val="20"/>
                <w:szCs w:val="20"/>
              </w:rPr>
              <w:t>19</w:t>
            </w:r>
            <w:r w:rsidR="00C172D6">
              <w:rPr>
                <w:b/>
                <w:sz w:val="20"/>
                <w:szCs w:val="20"/>
              </w:rPr>
              <w:t>1</w:t>
            </w:r>
          </w:p>
        </w:tc>
        <w:tc>
          <w:tcPr>
            <w:tcW w:w="805" w:type="dxa"/>
            <w:shd w:val="clear" w:color="auto" w:fill="8EAADB" w:themeFill="accent5" w:themeFillTint="99"/>
            <w:vAlign w:val="center"/>
          </w:tcPr>
          <w:p w14:paraId="0EB9D5BE" w14:textId="54529817" w:rsidR="00EC6D9A" w:rsidRPr="00F0575D" w:rsidRDefault="00EC6D9A" w:rsidP="00F7356F">
            <w:pPr>
              <w:jc w:val="center"/>
              <w:rPr>
                <w:b/>
                <w:sz w:val="20"/>
                <w:szCs w:val="20"/>
              </w:rPr>
            </w:pPr>
            <w:r w:rsidRPr="00F0575D">
              <w:rPr>
                <w:b/>
                <w:sz w:val="20"/>
                <w:szCs w:val="20"/>
              </w:rPr>
              <w:t>1</w:t>
            </w:r>
            <w:r w:rsidR="00C172D6">
              <w:rPr>
                <w:b/>
                <w:sz w:val="20"/>
                <w:szCs w:val="20"/>
              </w:rPr>
              <w:t>93</w:t>
            </w:r>
          </w:p>
        </w:tc>
        <w:tc>
          <w:tcPr>
            <w:tcW w:w="804" w:type="dxa"/>
            <w:shd w:val="clear" w:color="auto" w:fill="8EAADB" w:themeFill="accent5" w:themeFillTint="99"/>
            <w:vAlign w:val="center"/>
          </w:tcPr>
          <w:p w14:paraId="0A499D76" w14:textId="3A61A6E2" w:rsidR="00EC6D9A" w:rsidRPr="00F0575D" w:rsidRDefault="00EC6D9A" w:rsidP="00F7356F">
            <w:pPr>
              <w:jc w:val="center"/>
              <w:rPr>
                <w:sz w:val="20"/>
                <w:szCs w:val="20"/>
              </w:rPr>
            </w:pPr>
            <w:r w:rsidRPr="00F0575D">
              <w:rPr>
                <w:sz w:val="20"/>
                <w:szCs w:val="20"/>
              </w:rPr>
              <w:t>1</w:t>
            </w:r>
            <w:r w:rsidR="00C172D6">
              <w:rPr>
                <w:sz w:val="20"/>
                <w:szCs w:val="20"/>
              </w:rPr>
              <w:t>76</w:t>
            </w:r>
          </w:p>
        </w:tc>
        <w:tc>
          <w:tcPr>
            <w:tcW w:w="805" w:type="dxa"/>
            <w:shd w:val="clear" w:color="auto" w:fill="8EAADB" w:themeFill="accent5" w:themeFillTint="99"/>
            <w:vAlign w:val="center"/>
          </w:tcPr>
          <w:p w14:paraId="452A7DA0" w14:textId="3E5E6E3B" w:rsidR="00EC6D9A" w:rsidRPr="00F0575D" w:rsidRDefault="00EC6D9A" w:rsidP="00F7356F">
            <w:pPr>
              <w:jc w:val="center"/>
              <w:rPr>
                <w:sz w:val="20"/>
                <w:szCs w:val="20"/>
              </w:rPr>
            </w:pPr>
            <w:r w:rsidRPr="00F0575D">
              <w:rPr>
                <w:sz w:val="20"/>
                <w:szCs w:val="20"/>
              </w:rPr>
              <w:t>1</w:t>
            </w:r>
            <w:r w:rsidR="00C172D6">
              <w:rPr>
                <w:sz w:val="20"/>
                <w:szCs w:val="20"/>
              </w:rPr>
              <w:t>79</w:t>
            </w:r>
          </w:p>
        </w:tc>
        <w:tc>
          <w:tcPr>
            <w:tcW w:w="805" w:type="dxa"/>
            <w:tcBorders>
              <w:right w:val="single" w:sz="12" w:space="0" w:color="auto"/>
            </w:tcBorders>
            <w:shd w:val="clear" w:color="auto" w:fill="D9E2F3" w:themeFill="accent5" w:themeFillTint="33"/>
            <w:vAlign w:val="center"/>
          </w:tcPr>
          <w:p w14:paraId="0A224117" w14:textId="68CD3A4D" w:rsidR="00EC6D9A" w:rsidRPr="00F0575D" w:rsidRDefault="00EC6D9A" w:rsidP="00F7356F">
            <w:pPr>
              <w:jc w:val="center"/>
              <w:rPr>
                <w:sz w:val="20"/>
                <w:szCs w:val="20"/>
              </w:rPr>
            </w:pPr>
            <w:r w:rsidRPr="00F0575D">
              <w:rPr>
                <w:sz w:val="20"/>
                <w:szCs w:val="20"/>
              </w:rPr>
              <w:t>11</w:t>
            </w:r>
            <w:r w:rsidR="00C172D6">
              <w:rPr>
                <w:sz w:val="20"/>
                <w:szCs w:val="20"/>
              </w:rPr>
              <w:t>7</w:t>
            </w:r>
          </w:p>
        </w:tc>
        <w:tc>
          <w:tcPr>
            <w:tcW w:w="787" w:type="dxa"/>
            <w:tcBorders>
              <w:left w:val="single" w:sz="12" w:space="0" w:color="auto"/>
            </w:tcBorders>
            <w:vAlign w:val="center"/>
          </w:tcPr>
          <w:p w14:paraId="5F27BA4A" w14:textId="3F604E4C" w:rsidR="00EC6D9A" w:rsidRPr="00BF52BE" w:rsidRDefault="00EC6D9A" w:rsidP="00F7356F">
            <w:pPr>
              <w:jc w:val="center"/>
              <w:rPr>
                <w:b/>
                <w:sz w:val="20"/>
                <w:szCs w:val="20"/>
              </w:rPr>
            </w:pPr>
            <w:r>
              <w:rPr>
                <w:b/>
                <w:sz w:val="20"/>
                <w:szCs w:val="20"/>
              </w:rPr>
              <w:t>1,</w:t>
            </w:r>
            <w:r w:rsidR="00C172D6">
              <w:rPr>
                <w:b/>
                <w:sz w:val="20"/>
                <w:szCs w:val="20"/>
              </w:rPr>
              <w:t>285</w:t>
            </w:r>
          </w:p>
        </w:tc>
      </w:tr>
      <w:tr w:rsidR="00EC6D9A" w:rsidRPr="00F80723" w14:paraId="3992AAB9" w14:textId="77777777" w:rsidTr="009C0AFE">
        <w:trPr>
          <w:trHeight w:val="576"/>
          <w:jc w:val="center"/>
        </w:trPr>
        <w:tc>
          <w:tcPr>
            <w:tcW w:w="781" w:type="dxa"/>
            <w:tcBorders>
              <w:right w:val="single" w:sz="12" w:space="0" w:color="auto"/>
            </w:tcBorders>
            <w:vAlign w:val="center"/>
          </w:tcPr>
          <w:p w14:paraId="51739F93" w14:textId="77777777" w:rsidR="00EC6D9A" w:rsidRPr="006E523D" w:rsidRDefault="00EC6D9A" w:rsidP="00F7356F">
            <w:pPr>
              <w:jc w:val="center"/>
              <w:rPr>
                <w:b/>
                <w:sz w:val="16"/>
                <w:szCs w:val="16"/>
              </w:rPr>
            </w:pPr>
            <w:r w:rsidRPr="006E523D">
              <w:rPr>
                <w:b/>
                <w:sz w:val="16"/>
                <w:szCs w:val="16"/>
              </w:rPr>
              <w:t>1800-1959</w:t>
            </w:r>
          </w:p>
        </w:tc>
        <w:tc>
          <w:tcPr>
            <w:tcW w:w="804" w:type="dxa"/>
            <w:tcBorders>
              <w:left w:val="single" w:sz="12" w:space="0" w:color="auto"/>
            </w:tcBorders>
            <w:shd w:val="clear" w:color="auto" w:fill="1F3864" w:themeFill="accent5" w:themeFillShade="80"/>
            <w:vAlign w:val="center"/>
          </w:tcPr>
          <w:p w14:paraId="5BBDBAA5" w14:textId="044CB3DF" w:rsidR="00EC6D9A" w:rsidRPr="00BF7FDF" w:rsidRDefault="00C172D6" w:rsidP="00F7356F">
            <w:pPr>
              <w:jc w:val="center"/>
              <w:rPr>
                <w:b/>
                <w:bCs/>
                <w:color w:val="1F3864" w:themeColor="accent5" w:themeShade="80"/>
                <w:sz w:val="20"/>
                <w:szCs w:val="20"/>
              </w:rPr>
            </w:pPr>
            <w:r w:rsidRPr="00BF7FDF">
              <w:rPr>
                <w:b/>
                <w:bCs/>
                <w:sz w:val="20"/>
                <w:szCs w:val="20"/>
              </w:rPr>
              <w:t>252</w:t>
            </w:r>
          </w:p>
        </w:tc>
        <w:tc>
          <w:tcPr>
            <w:tcW w:w="805" w:type="dxa"/>
            <w:shd w:val="clear" w:color="auto" w:fill="8EAADB" w:themeFill="accent5" w:themeFillTint="99"/>
            <w:vAlign w:val="center"/>
          </w:tcPr>
          <w:p w14:paraId="18AE2988" w14:textId="62CAA607" w:rsidR="00EC6D9A" w:rsidRPr="00F0575D" w:rsidRDefault="00C172D6" w:rsidP="00F7356F">
            <w:pPr>
              <w:jc w:val="center"/>
              <w:rPr>
                <w:sz w:val="20"/>
                <w:szCs w:val="20"/>
              </w:rPr>
            </w:pPr>
            <w:r>
              <w:rPr>
                <w:sz w:val="20"/>
                <w:szCs w:val="20"/>
              </w:rPr>
              <w:t>220</w:t>
            </w:r>
          </w:p>
        </w:tc>
        <w:tc>
          <w:tcPr>
            <w:tcW w:w="804" w:type="dxa"/>
            <w:shd w:val="clear" w:color="auto" w:fill="1F3864" w:themeFill="accent5" w:themeFillShade="80"/>
            <w:vAlign w:val="center"/>
          </w:tcPr>
          <w:p w14:paraId="6C7BF4DC" w14:textId="31A21254" w:rsidR="00EC6D9A" w:rsidRPr="00F0575D" w:rsidRDefault="00C172D6" w:rsidP="00F7356F">
            <w:pPr>
              <w:jc w:val="center"/>
              <w:rPr>
                <w:b/>
                <w:sz w:val="20"/>
                <w:szCs w:val="20"/>
              </w:rPr>
            </w:pPr>
            <w:r>
              <w:rPr>
                <w:b/>
                <w:sz w:val="20"/>
                <w:szCs w:val="20"/>
              </w:rPr>
              <w:t>234</w:t>
            </w:r>
          </w:p>
        </w:tc>
        <w:tc>
          <w:tcPr>
            <w:tcW w:w="805" w:type="dxa"/>
            <w:shd w:val="clear" w:color="auto" w:fill="8EAADB" w:themeFill="accent5" w:themeFillTint="99"/>
            <w:vAlign w:val="center"/>
          </w:tcPr>
          <w:p w14:paraId="6A6D8D70" w14:textId="26874A6E" w:rsidR="00EC6D9A" w:rsidRPr="00F0575D" w:rsidRDefault="00C172D6" w:rsidP="00F7356F">
            <w:pPr>
              <w:jc w:val="center"/>
              <w:rPr>
                <w:sz w:val="20"/>
                <w:szCs w:val="20"/>
              </w:rPr>
            </w:pPr>
            <w:r>
              <w:rPr>
                <w:sz w:val="20"/>
                <w:szCs w:val="20"/>
              </w:rPr>
              <w:t>210</w:t>
            </w:r>
          </w:p>
        </w:tc>
        <w:tc>
          <w:tcPr>
            <w:tcW w:w="804" w:type="dxa"/>
            <w:shd w:val="clear" w:color="auto" w:fill="1F3864" w:themeFill="accent5" w:themeFillShade="80"/>
            <w:vAlign w:val="center"/>
          </w:tcPr>
          <w:p w14:paraId="07D7E2B9" w14:textId="2649D0C9" w:rsidR="00EC6D9A" w:rsidRPr="00F0575D" w:rsidRDefault="00C172D6" w:rsidP="00F7356F">
            <w:pPr>
              <w:jc w:val="center"/>
              <w:rPr>
                <w:b/>
                <w:sz w:val="20"/>
                <w:szCs w:val="20"/>
              </w:rPr>
            </w:pPr>
            <w:r>
              <w:rPr>
                <w:b/>
                <w:sz w:val="20"/>
                <w:szCs w:val="20"/>
              </w:rPr>
              <w:t>236</w:t>
            </w:r>
          </w:p>
        </w:tc>
        <w:tc>
          <w:tcPr>
            <w:tcW w:w="805" w:type="dxa"/>
            <w:shd w:val="clear" w:color="auto" w:fill="1F3864" w:themeFill="accent5" w:themeFillShade="80"/>
            <w:vAlign w:val="center"/>
          </w:tcPr>
          <w:p w14:paraId="00218F4E" w14:textId="0E4563F4" w:rsidR="00EC6D9A" w:rsidRPr="00F0575D" w:rsidRDefault="00C172D6" w:rsidP="00F7356F">
            <w:pPr>
              <w:jc w:val="center"/>
              <w:rPr>
                <w:b/>
                <w:sz w:val="20"/>
                <w:szCs w:val="20"/>
              </w:rPr>
            </w:pPr>
            <w:r>
              <w:rPr>
                <w:b/>
                <w:sz w:val="20"/>
                <w:szCs w:val="20"/>
              </w:rPr>
              <w:t>235</w:t>
            </w:r>
          </w:p>
        </w:tc>
        <w:tc>
          <w:tcPr>
            <w:tcW w:w="805" w:type="dxa"/>
            <w:tcBorders>
              <w:right w:val="single" w:sz="12" w:space="0" w:color="auto"/>
            </w:tcBorders>
            <w:shd w:val="clear" w:color="auto" w:fill="D9E2F3" w:themeFill="accent5" w:themeFillTint="33"/>
            <w:vAlign w:val="center"/>
          </w:tcPr>
          <w:p w14:paraId="22834A60" w14:textId="2333EECD" w:rsidR="00EC6D9A" w:rsidRPr="00F0575D" w:rsidRDefault="00EC6D9A" w:rsidP="00F7356F">
            <w:pPr>
              <w:jc w:val="center"/>
              <w:rPr>
                <w:sz w:val="20"/>
                <w:szCs w:val="20"/>
              </w:rPr>
            </w:pPr>
            <w:r w:rsidRPr="00F0575D">
              <w:rPr>
                <w:sz w:val="20"/>
                <w:szCs w:val="20"/>
              </w:rPr>
              <w:t>1</w:t>
            </w:r>
            <w:r w:rsidR="00C172D6">
              <w:rPr>
                <w:sz w:val="20"/>
                <w:szCs w:val="20"/>
              </w:rPr>
              <w:t>32</w:t>
            </w:r>
          </w:p>
        </w:tc>
        <w:tc>
          <w:tcPr>
            <w:tcW w:w="787" w:type="dxa"/>
            <w:tcBorders>
              <w:left w:val="single" w:sz="12" w:space="0" w:color="auto"/>
            </w:tcBorders>
            <w:vAlign w:val="center"/>
          </w:tcPr>
          <w:p w14:paraId="21C910B5" w14:textId="2EBC455F" w:rsidR="00EC6D9A" w:rsidRPr="00BF52BE" w:rsidRDefault="00EC6D9A" w:rsidP="00F7356F">
            <w:pPr>
              <w:jc w:val="center"/>
              <w:rPr>
                <w:b/>
                <w:sz w:val="20"/>
                <w:szCs w:val="20"/>
              </w:rPr>
            </w:pPr>
            <w:r>
              <w:rPr>
                <w:b/>
                <w:sz w:val="20"/>
                <w:szCs w:val="20"/>
              </w:rPr>
              <w:t>1,</w:t>
            </w:r>
            <w:r w:rsidR="00C172D6">
              <w:rPr>
                <w:b/>
                <w:sz w:val="20"/>
                <w:szCs w:val="20"/>
              </w:rPr>
              <w:t>519</w:t>
            </w:r>
          </w:p>
        </w:tc>
      </w:tr>
      <w:tr w:rsidR="00EC6D9A" w:rsidRPr="00F80723" w14:paraId="12D003A7" w14:textId="77777777" w:rsidTr="009C0AFE">
        <w:trPr>
          <w:trHeight w:val="576"/>
          <w:jc w:val="center"/>
        </w:trPr>
        <w:tc>
          <w:tcPr>
            <w:tcW w:w="781" w:type="dxa"/>
            <w:tcBorders>
              <w:right w:val="single" w:sz="12" w:space="0" w:color="auto"/>
            </w:tcBorders>
            <w:vAlign w:val="center"/>
          </w:tcPr>
          <w:p w14:paraId="4AAC532C" w14:textId="77777777" w:rsidR="00EC6D9A" w:rsidRPr="006E523D" w:rsidRDefault="00EC6D9A" w:rsidP="00F7356F">
            <w:pPr>
              <w:jc w:val="center"/>
              <w:rPr>
                <w:b/>
                <w:sz w:val="16"/>
                <w:szCs w:val="16"/>
              </w:rPr>
            </w:pPr>
            <w:r w:rsidRPr="006E523D">
              <w:rPr>
                <w:b/>
                <w:sz w:val="16"/>
                <w:szCs w:val="16"/>
              </w:rPr>
              <w:t>2000-2159</w:t>
            </w:r>
          </w:p>
        </w:tc>
        <w:tc>
          <w:tcPr>
            <w:tcW w:w="804" w:type="dxa"/>
            <w:tcBorders>
              <w:left w:val="single" w:sz="12" w:space="0" w:color="auto"/>
            </w:tcBorders>
            <w:shd w:val="clear" w:color="auto" w:fill="8EAADB" w:themeFill="accent5" w:themeFillTint="99"/>
            <w:vAlign w:val="center"/>
          </w:tcPr>
          <w:p w14:paraId="4FFFA244" w14:textId="6F1633A7" w:rsidR="00EC6D9A" w:rsidRPr="00F0575D" w:rsidRDefault="00C172D6" w:rsidP="00F7356F">
            <w:pPr>
              <w:jc w:val="center"/>
              <w:rPr>
                <w:sz w:val="20"/>
                <w:szCs w:val="20"/>
              </w:rPr>
            </w:pPr>
            <w:r>
              <w:rPr>
                <w:sz w:val="20"/>
                <w:szCs w:val="20"/>
              </w:rPr>
              <w:t>207</w:t>
            </w:r>
          </w:p>
        </w:tc>
        <w:tc>
          <w:tcPr>
            <w:tcW w:w="805" w:type="dxa"/>
            <w:shd w:val="clear" w:color="auto" w:fill="1F3864" w:themeFill="accent5" w:themeFillShade="80"/>
            <w:vAlign w:val="center"/>
          </w:tcPr>
          <w:p w14:paraId="1D00D808" w14:textId="60ECC281" w:rsidR="00EC6D9A" w:rsidRPr="00BF7FDF" w:rsidRDefault="00C172D6" w:rsidP="00F7356F">
            <w:pPr>
              <w:jc w:val="center"/>
              <w:rPr>
                <w:b/>
                <w:bCs/>
                <w:sz w:val="20"/>
                <w:szCs w:val="20"/>
              </w:rPr>
            </w:pPr>
            <w:r w:rsidRPr="00BF7FDF">
              <w:rPr>
                <w:b/>
                <w:bCs/>
                <w:sz w:val="20"/>
                <w:szCs w:val="20"/>
              </w:rPr>
              <w:t>227</w:t>
            </w:r>
          </w:p>
        </w:tc>
        <w:tc>
          <w:tcPr>
            <w:tcW w:w="804" w:type="dxa"/>
            <w:shd w:val="clear" w:color="auto" w:fill="8EAADB" w:themeFill="accent5" w:themeFillTint="99"/>
            <w:vAlign w:val="center"/>
          </w:tcPr>
          <w:p w14:paraId="446C6FC4" w14:textId="2B761A41" w:rsidR="00EC6D9A" w:rsidRPr="00F0575D" w:rsidRDefault="00C172D6" w:rsidP="00F7356F">
            <w:pPr>
              <w:jc w:val="center"/>
              <w:rPr>
                <w:sz w:val="20"/>
                <w:szCs w:val="20"/>
              </w:rPr>
            </w:pPr>
            <w:r>
              <w:rPr>
                <w:sz w:val="20"/>
                <w:szCs w:val="20"/>
              </w:rPr>
              <w:t>210</w:t>
            </w:r>
          </w:p>
        </w:tc>
        <w:tc>
          <w:tcPr>
            <w:tcW w:w="805" w:type="dxa"/>
            <w:shd w:val="clear" w:color="auto" w:fill="8EAADB" w:themeFill="accent5" w:themeFillTint="99"/>
            <w:vAlign w:val="center"/>
          </w:tcPr>
          <w:p w14:paraId="0F088946" w14:textId="6B5F70F2" w:rsidR="00EC6D9A" w:rsidRPr="00F0575D" w:rsidRDefault="00EC6D9A" w:rsidP="00F7356F">
            <w:pPr>
              <w:jc w:val="center"/>
              <w:rPr>
                <w:sz w:val="20"/>
                <w:szCs w:val="20"/>
              </w:rPr>
            </w:pPr>
            <w:r w:rsidRPr="00F0575D">
              <w:rPr>
                <w:sz w:val="20"/>
                <w:szCs w:val="20"/>
              </w:rPr>
              <w:t>1</w:t>
            </w:r>
            <w:r w:rsidR="00C172D6">
              <w:rPr>
                <w:sz w:val="20"/>
                <w:szCs w:val="20"/>
              </w:rPr>
              <w:t>97</w:t>
            </w:r>
          </w:p>
        </w:tc>
        <w:tc>
          <w:tcPr>
            <w:tcW w:w="804" w:type="dxa"/>
            <w:shd w:val="clear" w:color="auto" w:fill="1F3864" w:themeFill="accent5" w:themeFillShade="80"/>
            <w:vAlign w:val="center"/>
          </w:tcPr>
          <w:p w14:paraId="5586F874" w14:textId="57909FF2" w:rsidR="00EC6D9A" w:rsidRPr="00F0575D" w:rsidRDefault="00C172D6" w:rsidP="00F7356F">
            <w:pPr>
              <w:jc w:val="center"/>
              <w:rPr>
                <w:b/>
                <w:sz w:val="20"/>
                <w:szCs w:val="20"/>
              </w:rPr>
            </w:pPr>
            <w:r>
              <w:rPr>
                <w:b/>
                <w:sz w:val="20"/>
                <w:szCs w:val="20"/>
              </w:rPr>
              <w:t>238</w:t>
            </w:r>
          </w:p>
        </w:tc>
        <w:tc>
          <w:tcPr>
            <w:tcW w:w="805" w:type="dxa"/>
            <w:shd w:val="clear" w:color="auto" w:fill="1F3864" w:themeFill="accent5" w:themeFillShade="80"/>
            <w:vAlign w:val="center"/>
          </w:tcPr>
          <w:p w14:paraId="35F6528F" w14:textId="025970F5" w:rsidR="00EC6D9A" w:rsidRPr="00F0575D" w:rsidRDefault="00C172D6" w:rsidP="00F7356F">
            <w:pPr>
              <w:jc w:val="center"/>
              <w:rPr>
                <w:b/>
                <w:sz w:val="20"/>
                <w:szCs w:val="20"/>
              </w:rPr>
            </w:pPr>
            <w:r>
              <w:rPr>
                <w:b/>
                <w:sz w:val="20"/>
                <w:szCs w:val="20"/>
              </w:rPr>
              <w:t>240</w:t>
            </w:r>
          </w:p>
        </w:tc>
        <w:tc>
          <w:tcPr>
            <w:tcW w:w="805" w:type="dxa"/>
            <w:tcBorders>
              <w:right w:val="single" w:sz="12" w:space="0" w:color="auto"/>
            </w:tcBorders>
            <w:shd w:val="clear" w:color="auto" w:fill="8EAADB" w:themeFill="accent5" w:themeFillTint="99"/>
            <w:vAlign w:val="center"/>
          </w:tcPr>
          <w:p w14:paraId="45C9F850" w14:textId="371784F7" w:rsidR="00EC6D9A" w:rsidRPr="00F0575D" w:rsidRDefault="00EC6D9A" w:rsidP="00F7356F">
            <w:pPr>
              <w:jc w:val="center"/>
              <w:rPr>
                <w:sz w:val="20"/>
                <w:szCs w:val="20"/>
              </w:rPr>
            </w:pPr>
            <w:r w:rsidRPr="00F0575D">
              <w:rPr>
                <w:sz w:val="20"/>
                <w:szCs w:val="20"/>
              </w:rPr>
              <w:t>1</w:t>
            </w:r>
            <w:r w:rsidR="00C172D6">
              <w:rPr>
                <w:sz w:val="20"/>
                <w:szCs w:val="20"/>
              </w:rPr>
              <w:t>59</w:t>
            </w:r>
          </w:p>
        </w:tc>
        <w:tc>
          <w:tcPr>
            <w:tcW w:w="787" w:type="dxa"/>
            <w:tcBorders>
              <w:left w:val="single" w:sz="12" w:space="0" w:color="auto"/>
            </w:tcBorders>
            <w:vAlign w:val="center"/>
          </w:tcPr>
          <w:p w14:paraId="7047F006" w14:textId="6EE1139D" w:rsidR="00EC6D9A" w:rsidRPr="00BF52BE" w:rsidRDefault="00C172D6" w:rsidP="00F7356F">
            <w:pPr>
              <w:jc w:val="center"/>
              <w:rPr>
                <w:b/>
                <w:sz w:val="20"/>
                <w:szCs w:val="20"/>
              </w:rPr>
            </w:pPr>
            <w:r>
              <w:rPr>
                <w:b/>
                <w:sz w:val="20"/>
                <w:szCs w:val="20"/>
              </w:rPr>
              <w:t>1,478</w:t>
            </w:r>
          </w:p>
        </w:tc>
      </w:tr>
      <w:tr w:rsidR="00EC6D9A" w:rsidRPr="00F80723" w14:paraId="53C33757" w14:textId="77777777" w:rsidTr="009C0AFE">
        <w:trPr>
          <w:trHeight w:val="576"/>
          <w:jc w:val="center"/>
        </w:trPr>
        <w:tc>
          <w:tcPr>
            <w:tcW w:w="781" w:type="dxa"/>
            <w:tcBorders>
              <w:bottom w:val="single" w:sz="12" w:space="0" w:color="auto"/>
              <w:right w:val="single" w:sz="12" w:space="0" w:color="auto"/>
            </w:tcBorders>
            <w:vAlign w:val="center"/>
          </w:tcPr>
          <w:p w14:paraId="5128DFAE" w14:textId="77777777" w:rsidR="00EC6D9A" w:rsidRPr="006E523D" w:rsidRDefault="00EC6D9A" w:rsidP="00F7356F">
            <w:pPr>
              <w:jc w:val="center"/>
              <w:rPr>
                <w:b/>
                <w:sz w:val="16"/>
                <w:szCs w:val="16"/>
              </w:rPr>
            </w:pPr>
            <w:r w:rsidRPr="006E523D">
              <w:rPr>
                <w:b/>
                <w:sz w:val="16"/>
                <w:szCs w:val="16"/>
              </w:rPr>
              <w:t>2200-2359</w:t>
            </w:r>
          </w:p>
        </w:tc>
        <w:tc>
          <w:tcPr>
            <w:tcW w:w="804" w:type="dxa"/>
            <w:tcBorders>
              <w:left w:val="single" w:sz="12" w:space="0" w:color="auto"/>
              <w:bottom w:val="single" w:sz="12" w:space="0" w:color="auto"/>
            </w:tcBorders>
            <w:shd w:val="clear" w:color="auto" w:fill="8EAADB" w:themeFill="accent5" w:themeFillTint="99"/>
            <w:vAlign w:val="center"/>
          </w:tcPr>
          <w:p w14:paraId="2819F107" w14:textId="2E4AB2F1" w:rsidR="00EC6D9A" w:rsidRPr="00F0575D" w:rsidRDefault="00C172D6" w:rsidP="00F7356F">
            <w:pPr>
              <w:jc w:val="center"/>
              <w:rPr>
                <w:sz w:val="20"/>
                <w:szCs w:val="20"/>
              </w:rPr>
            </w:pPr>
            <w:r>
              <w:rPr>
                <w:sz w:val="20"/>
                <w:szCs w:val="20"/>
              </w:rPr>
              <w:t>213</w:t>
            </w:r>
          </w:p>
        </w:tc>
        <w:tc>
          <w:tcPr>
            <w:tcW w:w="805" w:type="dxa"/>
            <w:tcBorders>
              <w:bottom w:val="single" w:sz="12" w:space="0" w:color="auto"/>
            </w:tcBorders>
            <w:shd w:val="clear" w:color="auto" w:fill="1F3864" w:themeFill="accent5" w:themeFillShade="80"/>
            <w:vAlign w:val="center"/>
          </w:tcPr>
          <w:p w14:paraId="064052B8" w14:textId="08240A98" w:rsidR="00EC6D9A" w:rsidRPr="00BF7FDF" w:rsidRDefault="00C172D6" w:rsidP="00F7356F">
            <w:pPr>
              <w:jc w:val="center"/>
              <w:rPr>
                <w:b/>
                <w:bCs/>
                <w:sz w:val="20"/>
                <w:szCs w:val="20"/>
              </w:rPr>
            </w:pPr>
            <w:r w:rsidRPr="00BF7FDF">
              <w:rPr>
                <w:b/>
                <w:bCs/>
                <w:sz w:val="20"/>
                <w:szCs w:val="20"/>
              </w:rPr>
              <w:t>254</w:t>
            </w:r>
          </w:p>
        </w:tc>
        <w:tc>
          <w:tcPr>
            <w:tcW w:w="804" w:type="dxa"/>
            <w:tcBorders>
              <w:bottom w:val="single" w:sz="12" w:space="0" w:color="auto"/>
            </w:tcBorders>
            <w:shd w:val="clear" w:color="auto" w:fill="8EAADB" w:themeFill="accent5" w:themeFillTint="99"/>
            <w:vAlign w:val="center"/>
          </w:tcPr>
          <w:p w14:paraId="6CB200A8" w14:textId="48B7437A" w:rsidR="00EC6D9A" w:rsidRPr="00F0575D" w:rsidRDefault="00C172D6" w:rsidP="00F7356F">
            <w:pPr>
              <w:jc w:val="center"/>
              <w:rPr>
                <w:sz w:val="20"/>
                <w:szCs w:val="20"/>
              </w:rPr>
            </w:pPr>
            <w:r>
              <w:rPr>
                <w:sz w:val="20"/>
                <w:szCs w:val="20"/>
              </w:rPr>
              <w:t>214</w:t>
            </w:r>
          </w:p>
        </w:tc>
        <w:tc>
          <w:tcPr>
            <w:tcW w:w="805" w:type="dxa"/>
            <w:tcBorders>
              <w:bottom w:val="single" w:sz="12" w:space="0" w:color="auto"/>
            </w:tcBorders>
            <w:shd w:val="clear" w:color="auto" w:fill="8EAADB" w:themeFill="accent5" w:themeFillTint="99"/>
            <w:vAlign w:val="center"/>
          </w:tcPr>
          <w:p w14:paraId="03D0267E" w14:textId="4E28F9C0" w:rsidR="00EC6D9A" w:rsidRPr="00F0575D" w:rsidRDefault="00EC6D9A" w:rsidP="00F7356F">
            <w:pPr>
              <w:jc w:val="center"/>
              <w:rPr>
                <w:sz w:val="20"/>
                <w:szCs w:val="20"/>
              </w:rPr>
            </w:pPr>
            <w:r w:rsidRPr="00F0575D">
              <w:rPr>
                <w:sz w:val="20"/>
                <w:szCs w:val="20"/>
              </w:rPr>
              <w:t>1</w:t>
            </w:r>
            <w:r w:rsidR="00C172D6">
              <w:rPr>
                <w:sz w:val="20"/>
                <w:szCs w:val="20"/>
              </w:rPr>
              <w:t>74</w:t>
            </w:r>
          </w:p>
        </w:tc>
        <w:tc>
          <w:tcPr>
            <w:tcW w:w="804" w:type="dxa"/>
            <w:tcBorders>
              <w:bottom w:val="single" w:sz="12" w:space="0" w:color="auto"/>
            </w:tcBorders>
            <w:shd w:val="clear" w:color="auto" w:fill="1F3864" w:themeFill="accent5" w:themeFillShade="80"/>
            <w:vAlign w:val="center"/>
          </w:tcPr>
          <w:p w14:paraId="6361742E" w14:textId="58230B35" w:rsidR="00EC6D9A" w:rsidRPr="00BF7FDF" w:rsidRDefault="00C172D6" w:rsidP="00F7356F">
            <w:pPr>
              <w:jc w:val="center"/>
              <w:rPr>
                <w:b/>
                <w:bCs/>
                <w:sz w:val="20"/>
                <w:szCs w:val="20"/>
              </w:rPr>
            </w:pPr>
            <w:r w:rsidRPr="00BF7FDF">
              <w:rPr>
                <w:b/>
                <w:bCs/>
                <w:sz w:val="20"/>
                <w:szCs w:val="20"/>
              </w:rPr>
              <w:t>280</w:t>
            </w:r>
          </w:p>
        </w:tc>
        <w:tc>
          <w:tcPr>
            <w:tcW w:w="805" w:type="dxa"/>
            <w:tcBorders>
              <w:bottom w:val="single" w:sz="12" w:space="0" w:color="auto"/>
            </w:tcBorders>
            <w:shd w:val="clear" w:color="auto" w:fill="1F3864" w:themeFill="accent5" w:themeFillShade="80"/>
            <w:vAlign w:val="center"/>
          </w:tcPr>
          <w:p w14:paraId="2CB302B2" w14:textId="2F9C901B" w:rsidR="00EC6D9A" w:rsidRPr="00BF7FDF" w:rsidRDefault="00C172D6" w:rsidP="00F7356F">
            <w:pPr>
              <w:jc w:val="center"/>
              <w:rPr>
                <w:b/>
                <w:bCs/>
                <w:sz w:val="20"/>
                <w:szCs w:val="20"/>
              </w:rPr>
            </w:pPr>
            <w:r w:rsidRPr="00BF7FDF">
              <w:rPr>
                <w:b/>
                <w:bCs/>
                <w:sz w:val="20"/>
                <w:szCs w:val="20"/>
              </w:rPr>
              <w:t>255</w:t>
            </w:r>
          </w:p>
        </w:tc>
        <w:tc>
          <w:tcPr>
            <w:tcW w:w="805" w:type="dxa"/>
            <w:tcBorders>
              <w:bottom w:val="single" w:sz="12" w:space="0" w:color="auto"/>
              <w:right w:val="single" w:sz="12" w:space="0" w:color="auto"/>
            </w:tcBorders>
            <w:shd w:val="clear" w:color="auto" w:fill="D9E2F3" w:themeFill="accent5" w:themeFillTint="33"/>
            <w:vAlign w:val="center"/>
          </w:tcPr>
          <w:p w14:paraId="6A7B3569" w14:textId="5ACE66C1" w:rsidR="00EC6D9A" w:rsidRPr="00F0575D" w:rsidRDefault="00EC6D9A" w:rsidP="00F7356F">
            <w:pPr>
              <w:jc w:val="center"/>
              <w:rPr>
                <w:sz w:val="20"/>
                <w:szCs w:val="20"/>
              </w:rPr>
            </w:pPr>
            <w:r w:rsidRPr="00F0575D">
              <w:rPr>
                <w:sz w:val="20"/>
                <w:szCs w:val="20"/>
              </w:rPr>
              <w:t>1</w:t>
            </w:r>
            <w:r w:rsidR="00C172D6">
              <w:rPr>
                <w:sz w:val="20"/>
                <w:szCs w:val="20"/>
              </w:rPr>
              <w:t>30</w:t>
            </w:r>
          </w:p>
        </w:tc>
        <w:tc>
          <w:tcPr>
            <w:tcW w:w="787" w:type="dxa"/>
            <w:tcBorders>
              <w:left w:val="single" w:sz="12" w:space="0" w:color="auto"/>
              <w:bottom w:val="single" w:sz="12" w:space="0" w:color="auto"/>
            </w:tcBorders>
            <w:vAlign w:val="center"/>
          </w:tcPr>
          <w:p w14:paraId="13BCF9AE" w14:textId="32742F5F" w:rsidR="00EC6D9A" w:rsidRPr="00BF52BE" w:rsidRDefault="00C172D6" w:rsidP="00F7356F">
            <w:pPr>
              <w:jc w:val="center"/>
              <w:rPr>
                <w:b/>
                <w:sz w:val="20"/>
                <w:szCs w:val="20"/>
              </w:rPr>
            </w:pPr>
            <w:r>
              <w:rPr>
                <w:b/>
                <w:sz w:val="20"/>
                <w:szCs w:val="20"/>
              </w:rPr>
              <w:t>1,520</w:t>
            </w:r>
          </w:p>
        </w:tc>
      </w:tr>
      <w:tr w:rsidR="00EC6D9A" w:rsidRPr="00F80723" w14:paraId="021F1B17" w14:textId="77777777" w:rsidTr="00F7356F">
        <w:trPr>
          <w:trHeight w:val="576"/>
          <w:jc w:val="center"/>
        </w:trPr>
        <w:tc>
          <w:tcPr>
            <w:tcW w:w="781" w:type="dxa"/>
            <w:tcBorders>
              <w:top w:val="single" w:sz="12" w:space="0" w:color="auto"/>
              <w:right w:val="single" w:sz="12" w:space="0" w:color="auto"/>
            </w:tcBorders>
            <w:vAlign w:val="center"/>
          </w:tcPr>
          <w:p w14:paraId="032EE81D" w14:textId="77777777" w:rsidR="00EC6D9A" w:rsidRPr="006E523D" w:rsidRDefault="00EC6D9A" w:rsidP="00F7356F">
            <w:pPr>
              <w:jc w:val="center"/>
              <w:rPr>
                <w:b/>
                <w:sz w:val="16"/>
                <w:szCs w:val="16"/>
              </w:rPr>
            </w:pPr>
            <w:r w:rsidRPr="006E523D">
              <w:rPr>
                <w:b/>
                <w:sz w:val="16"/>
                <w:szCs w:val="16"/>
              </w:rPr>
              <w:t>Total by Day</w:t>
            </w:r>
          </w:p>
        </w:tc>
        <w:tc>
          <w:tcPr>
            <w:tcW w:w="804" w:type="dxa"/>
            <w:tcBorders>
              <w:top w:val="single" w:sz="12" w:space="0" w:color="auto"/>
              <w:left w:val="single" w:sz="12" w:space="0" w:color="auto"/>
              <w:bottom w:val="single" w:sz="12" w:space="0" w:color="auto"/>
            </w:tcBorders>
            <w:shd w:val="clear" w:color="auto" w:fill="auto"/>
            <w:vAlign w:val="center"/>
          </w:tcPr>
          <w:p w14:paraId="398B5C67" w14:textId="3F5A1E1B" w:rsidR="00EC6D9A" w:rsidRPr="00BF52BE" w:rsidRDefault="00C172D6" w:rsidP="00F7356F">
            <w:pPr>
              <w:jc w:val="center"/>
              <w:rPr>
                <w:b/>
                <w:sz w:val="20"/>
                <w:szCs w:val="20"/>
              </w:rPr>
            </w:pPr>
            <w:r>
              <w:rPr>
                <w:b/>
                <w:sz w:val="20"/>
                <w:szCs w:val="20"/>
              </w:rPr>
              <w:t>2,</w:t>
            </w:r>
            <w:r w:rsidR="00104EED">
              <w:rPr>
                <w:b/>
                <w:sz w:val="20"/>
                <w:szCs w:val="20"/>
              </w:rPr>
              <w:t>745</w:t>
            </w:r>
          </w:p>
        </w:tc>
        <w:tc>
          <w:tcPr>
            <w:tcW w:w="805" w:type="dxa"/>
            <w:tcBorders>
              <w:top w:val="single" w:sz="12" w:space="0" w:color="auto"/>
              <w:bottom w:val="single" w:sz="12" w:space="0" w:color="auto"/>
            </w:tcBorders>
            <w:shd w:val="clear" w:color="auto" w:fill="auto"/>
            <w:vAlign w:val="center"/>
          </w:tcPr>
          <w:p w14:paraId="3264BA48" w14:textId="0E37B47B" w:rsidR="00EC6D9A" w:rsidRPr="00BF52BE" w:rsidRDefault="00C172D6" w:rsidP="00F7356F">
            <w:pPr>
              <w:jc w:val="center"/>
              <w:rPr>
                <w:b/>
                <w:sz w:val="20"/>
                <w:szCs w:val="20"/>
              </w:rPr>
            </w:pPr>
            <w:r>
              <w:rPr>
                <w:b/>
                <w:sz w:val="20"/>
                <w:szCs w:val="20"/>
              </w:rPr>
              <w:t>2,</w:t>
            </w:r>
            <w:r w:rsidR="00104EED">
              <w:rPr>
                <w:b/>
                <w:sz w:val="20"/>
                <w:szCs w:val="20"/>
              </w:rPr>
              <w:t>616</w:t>
            </w:r>
          </w:p>
        </w:tc>
        <w:tc>
          <w:tcPr>
            <w:tcW w:w="804" w:type="dxa"/>
            <w:tcBorders>
              <w:top w:val="single" w:sz="12" w:space="0" w:color="auto"/>
              <w:bottom w:val="single" w:sz="12" w:space="0" w:color="auto"/>
            </w:tcBorders>
            <w:shd w:val="clear" w:color="auto" w:fill="auto"/>
            <w:vAlign w:val="center"/>
          </w:tcPr>
          <w:p w14:paraId="5D4B24FC" w14:textId="7271DC54" w:rsidR="00EC6D9A" w:rsidRPr="00BF52BE" w:rsidRDefault="00EC6D9A" w:rsidP="00F7356F">
            <w:pPr>
              <w:jc w:val="center"/>
              <w:rPr>
                <w:b/>
                <w:sz w:val="20"/>
                <w:szCs w:val="20"/>
              </w:rPr>
            </w:pPr>
            <w:r>
              <w:rPr>
                <w:b/>
                <w:sz w:val="20"/>
                <w:szCs w:val="20"/>
              </w:rPr>
              <w:t>2,</w:t>
            </w:r>
            <w:r w:rsidR="00104EED">
              <w:rPr>
                <w:b/>
                <w:sz w:val="20"/>
                <w:szCs w:val="20"/>
              </w:rPr>
              <w:t>590</w:t>
            </w:r>
          </w:p>
        </w:tc>
        <w:tc>
          <w:tcPr>
            <w:tcW w:w="805" w:type="dxa"/>
            <w:tcBorders>
              <w:top w:val="single" w:sz="12" w:space="0" w:color="auto"/>
              <w:bottom w:val="single" w:sz="12" w:space="0" w:color="auto"/>
            </w:tcBorders>
            <w:shd w:val="clear" w:color="auto" w:fill="auto"/>
            <w:vAlign w:val="center"/>
          </w:tcPr>
          <w:p w14:paraId="26D6C6AB" w14:textId="55A6A009" w:rsidR="00EC6D9A" w:rsidRPr="00BF52BE" w:rsidRDefault="00104EED" w:rsidP="00F7356F">
            <w:pPr>
              <w:jc w:val="center"/>
              <w:rPr>
                <w:b/>
                <w:sz w:val="20"/>
                <w:szCs w:val="20"/>
              </w:rPr>
            </w:pPr>
            <w:r>
              <w:rPr>
                <w:b/>
                <w:sz w:val="20"/>
                <w:szCs w:val="20"/>
              </w:rPr>
              <w:t>2,407</w:t>
            </w:r>
          </w:p>
        </w:tc>
        <w:tc>
          <w:tcPr>
            <w:tcW w:w="804" w:type="dxa"/>
            <w:tcBorders>
              <w:top w:val="single" w:sz="12" w:space="0" w:color="auto"/>
              <w:bottom w:val="single" w:sz="12" w:space="0" w:color="auto"/>
            </w:tcBorders>
            <w:shd w:val="clear" w:color="auto" w:fill="auto"/>
            <w:vAlign w:val="center"/>
          </w:tcPr>
          <w:p w14:paraId="18904FE9" w14:textId="5A21C896" w:rsidR="00EC6D9A" w:rsidRPr="00BF52BE" w:rsidRDefault="00104EED" w:rsidP="00F7356F">
            <w:pPr>
              <w:jc w:val="center"/>
              <w:rPr>
                <w:b/>
                <w:sz w:val="20"/>
                <w:szCs w:val="20"/>
              </w:rPr>
            </w:pPr>
            <w:r>
              <w:rPr>
                <w:b/>
                <w:sz w:val="20"/>
                <w:szCs w:val="20"/>
              </w:rPr>
              <w:t>2,399</w:t>
            </w:r>
          </w:p>
        </w:tc>
        <w:tc>
          <w:tcPr>
            <w:tcW w:w="805" w:type="dxa"/>
            <w:tcBorders>
              <w:top w:val="single" w:sz="12" w:space="0" w:color="auto"/>
              <w:bottom w:val="single" w:sz="12" w:space="0" w:color="auto"/>
            </w:tcBorders>
            <w:shd w:val="clear" w:color="auto" w:fill="auto"/>
            <w:vAlign w:val="center"/>
          </w:tcPr>
          <w:p w14:paraId="7356638D" w14:textId="6E1BD047" w:rsidR="00EC6D9A" w:rsidRPr="00BF52BE" w:rsidRDefault="00104EED" w:rsidP="00F7356F">
            <w:pPr>
              <w:jc w:val="center"/>
              <w:rPr>
                <w:b/>
                <w:sz w:val="20"/>
                <w:szCs w:val="20"/>
              </w:rPr>
            </w:pPr>
            <w:r>
              <w:rPr>
                <w:b/>
                <w:sz w:val="20"/>
                <w:szCs w:val="20"/>
              </w:rPr>
              <w:t>2,104</w:t>
            </w:r>
          </w:p>
        </w:tc>
        <w:tc>
          <w:tcPr>
            <w:tcW w:w="805" w:type="dxa"/>
            <w:tcBorders>
              <w:top w:val="single" w:sz="12" w:space="0" w:color="auto"/>
              <w:bottom w:val="single" w:sz="12" w:space="0" w:color="auto"/>
              <w:right w:val="single" w:sz="12" w:space="0" w:color="auto"/>
            </w:tcBorders>
            <w:shd w:val="clear" w:color="auto" w:fill="auto"/>
            <w:vAlign w:val="center"/>
          </w:tcPr>
          <w:p w14:paraId="5436041E" w14:textId="3E5EF48E" w:rsidR="00EC6D9A" w:rsidRPr="00BF52BE" w:rsidRDefault="00EC6D9A" w:rsidP="00F7356F">
            <w:pPr>
              <w:jc w:val="center"/>
              <w:rPr>
                <w:b/>
                <w:sz w:val="20"/>
                <w:szCs w:val="20"/>
              </w:rPr>
            </w:pPr>
            <w:r>
              <w:rPr>
                <w:b/>
                <w:sz w:val="20"/>
                <w:szCs w:val="20"/>
              </w:rPr>
              <w:t>1,</w:t>
            </w:r>
            <w:r w:rsidR="00104EED">
              <w:rPr>
                <w:b/>
                <w:sz w:val="20"/>
                <w:szCs w:val="20"/>
              </w:rPr>
              <w:t>404</w:t>
            </w:r>
          </w:p>
        </w:tc>
        <w:tc>
          <w:tcPr>
            <w:tcW w:w="787" w:type="dxa"/>
            <w:tcBorders>
              <w:top w:val="single" w:sz="12" w:space="0" w:color="auto"/>
              <w:left w:val="single" w:sz="12" w:space="0" w:color="auto"/>
            </w:tcBorders>
            <w:vAlign w:val="center"/>
          </w:tcPr>
          <w:p w14:paraId="3748E251" w14:textId="3D5A19E9" w:rsidR="00EC6D9A" w:rsidRPr="00BF52BE" w:rsidRDefault="00EC6D9A" w:rsidP="00F7356F">
            <w:pPr>
              <w:jc w:val="center"/>
              <w:rPr>
                <w:b/>
                <w:sz w:val="20"/>
                <w:szCs w:val="20"/>
              </w:rPr>
            </w:pPr>
            <w:r>
              <w:rPr>
                <w:b/>
                <w:sz w:val="20"/>
                <w:szCs w:val="20"/>
              </w:rPr>
              <w:t>1</w:t>
            </w:r>
            <w:r w:rsidR="00C172D6">
              <w:rPr>
                <w:b/>
                <w:sz w:val="20"/>
                <w:szCs w:val="20"/>
              </w:rPr>
              <w:t>6,265</w:t>
            </w:r>
          </w:p>
        </w:tc>
      </w:tr>
    </w:tbl>
    <w:p w14:paraId="7E5EF6C7" w14:textId="77777777" w:rsidR="0038057E" w:rsidRDefault="0038057E">
      <w:pPr>
        <w:rPr>
          <w:color w:val="000000"/>
          <w:sz w:val="22"/>
          <w:szCs w:val="22"/>
          <w:shd w:val="clear" w:color="auto" w:fill="FFFFFF"/>
        </w:rPr>
      </w:pPr>
      <w:r>
        <w:rPr>
          <w:color w:val="000000"/>
          <w:sz w:val="22"/>
          <w:szCs w:val="22"/>
          <w:shd w:val="clear" w:color="auto" w:fill="FFFFFF"/>
        </w:rPr>
        <w:br w:type="page"/>
      </w:r>
    </w:p>
    <w:p w14:paraId="1C2E1DB1" w14:textId="77777777" w:rsidR="004C746E" w:rsidRPr="00C97C87" w:rsidRDefault="004C746E" w:rsidP="00045D89">
      <w:pPr>
        <w:pStyle w:val="TOCHeading"/>
        <w:outlineLvl w:val="0"/>
        <w:rPr>
          <w:szCs w:val="28"/>
        </w:rPr>
      </w:pPr>
      <w:bookmarkStart w:id="47" w:name="_Toc1979630"/>
      <w:bookmarkStart w:id="48" w:name="_Toc193361826"/>
      <w:r w:rsidRPr="00C97C87">
        <w:rPr>
          <w:szCs w:val="28"/>
        </w:rPr>
        <w:lastRenderedPageBreak/>
        <w:t>Cases</w:t>
      </w:r>
      <w:bookmarkEnd w:id="40"/>
      <w:bookmarkEnd w:id="41"/>
      <w:bookmarkEnd w:id="42"/>
      <w:bookmarkEnd w:id="43"/>
      <w:bookmarkEnd w:id="44"/>
      <w:bookmarkEnd w:id="47"/>
      <w:bookmarkEnd w:id="48"/>
    </w:p>
    <w:p w14:paraId="3035E159" w14:textId="77777777" w:rsidR="004C746E" w:rsidRDefault="00486658" w:rsidP="00B56D42">
      <w:pPr>
        <w:spacing w:line="276" w:lineRule="auto"/>
        <w:jc w:val="both"/>
        <w:rPr>
          <w:color w:val="000000"/>
          <w:sz w:val="22"/>
          <w:szCs w:val="22"/>
          <w:shd w:val="clear" w:color="auto" w:fill="FFFFFF"/>
        </w:rPr>
      </w:pPr>
      <w:r w:rsidRPr="00C07337">
        <w:rPr>
          <w:color w:val="000000"/>
          <w:sz w:val="22"/>
          <w:szCs w:val="22"/>
          <w:shd w:val="clear" w:color="auto" w:fill="FFFFFF"/>
        </w:rPr>
        <w:t>Cases are created from police service calls that require documentation by the responding officer.</w:t>
      </w:r>
    </w:p>
    <w:p w14:paraId="43C2315A" w14:textId="55003211" w:rsidR="00AF100B" w:rsidRPr="00C07337" w:rsidRDefault="0021137A" w:rsidP="00B56D42">
      <w:pPr>
        <w:spacing w:line="276" w:lineRule="auto"/>
        <w:jc w:val="both"/>
        <w:rPr>
          <w:color w:val="000000"/>
          <w:sz w:val="22"/>
          <w:szCs w:val="22"/>
          <w:shd w:val="clear" w:color="auto" w:fill="FFFFFF"/>
        </w:rPr>
      </w:pPr>
      <w:r>
        <w:rPr>
          <w:noProof/>
        </w:rPr>
        <w:drawing>
          <wp:inline distT="0" distB="0" distL="0" distR="0" wp14:anchorId="038D92DE" wp14:editId="42354D87">
            <wp:extent cx="4114800" cy="2468880"/>
            <wp:effectExtent l="0" t="0" r="0" b="7620"/>
            <wp:docPr id="1572770594" name="Chart 1">
              <a:extLst xmlns:a="http://schemas.openxmlformats.org/drawingml/2006/main">
                <a:ext uri="{FF2B5EF4-FFF2-40B4-BE49-F238E27FC236}">
                  <a16:creationId xmlns:a16="http://schemas.microsoft.com/office/drawing/2014/main" id="{BB2E2FFF-57F6-B1A3-5339-2373B9CD99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E12E934" w14:textId="77777777" w:rsidR="00934370" w:rsidRPr="00486658" w:rsidRDefault="00934370" w:rsidP="00F41753">
      <w:pPr>
        <w:spacing w:after="60"/>
        <w:jc w:val="center"/>
        <w:rPr>
          <w:i/>
          <w:sz w:val="16"/>
          <w:szCs w:val="16"/>
        </w:rPr>
      </w:pPr>
    </w:p>
    <w:p w14:paraId="150573D1" w14:textId="77777777" w:rsidR="00882FC7" w:rsidRDefault="00882FC7" w:rsidP="00D073E3">
      <w:pPr>
        <w:jc w:val="center"/>
        <w:rPr>
          <w:i/>
          <w:sz w:val="10"/>
          <w:szCs w:val="10"/>
        </w:rPr>
      </w:pPr>
    </w:p>
    <w:p w14:paraId="0D38C729" w14:textId="77777777" w:rsidR="00882FC7" w:rsidRDefault="00882FC7" w:rsidP="00D073E3">
      <w:pPr>
        <w:jc w:val="center"/>
        <w:rPr>
          <w:i/>
          <w:sz w:val="10"/>
          <w:szCs w:val="10"/>
        </w:rPr>
      </w:pPr>
    </w:p>
    <w:p w14:paraId="563D2624" w14:textId="77777777" w:rsidR="00882FC7" w:rsidRDefault="00882FC7" w:rsidP="00D073E3">
      <w:pPr>
        <w:jc w:val="center"/>
        <w:rPr>
          <w:i/>
          <w:sz w:val="10"/>
          <w:szCs w:val="10"/>
        </w:rPr>
      </w:pPr>
    </w:p>
    <w:p w14:paraId="02ED2067" w14:textId="77777777" w:rsidR="00882FC7" w:rsidRPr="00D073E3" w:rsidRDefault="00882FC7" w:rsidP="00D073E3">
      <w:pPr>
        <w:jc w:val="center"/>
        <w:rPr>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145"/>
        <w:gridCol w:w="1170"/>
      </w:tblGrid>
      <w:tr w:rsidR="00BF7AE4" w:rsidRPr="00676D9B" w14:paraId="5E55BBF5" w14:textId="77777777" w:rsidTr="00676D9B">
        <w:trPr>
          <w:trHeight w:val="288"/>
          <w:jc w:val="center"/>
        </w:trPr>
        <w:tc>
          <w:tcPr>
            <w:tcW w:w="4315" w:type="dxa"/>
            <w:gridSpan w:val="2"/>
            <w:shd w:val="clear" w:color="auto" w:fill="000000" w:themeFill="text1"/>
            <w:vAlign w:val="bottom"/>
          </w:tcPr>
          <w:p w14:paraId="5E00C36B" w14:textId="01AC839D" w:rsidR="00BF7AE4" w:rsidRPr="00D73369" w:rsidRDefault="00BF7AE4" w:rsidP="00676D9B">
            <w:pPr>
              <w:jc w:val="center"/>
              <w:rPr>
                <w:rFonts w:ascii="Trajan Pro 3" w:hAnsi="Trajan Pro 3"/>
                <w:b/>
                <w:color w:val="FFFFFF"/>
                <w:sz w:val="22"/>
                <w:szCs w:val="22"/>
              </w:rPr>
            </w:pPr>
            <w:r w:rsidRPr="00D73369">
              <w:rPr>
                <w:rFonts w:ascii="Trajan Pro 3" w:hAnsi="Trajan Pro 3"/>
                <w:b/>
                <w:color w:val="FFFFFF"/>
                <w:sz w:val="22"/>
                <w:szCs w:val="22"/>
              </w:rPr>
              <w:t>Top 10 Cases</w:t>
            </w:r>
            <w:r w:rsidR="004D7066">
              <w:rPr>
                <w:rFonts w:ascii="Trajan Pro 3" w:hAnsi="Trajan Pro 3"/>
                <w:b/>
                <w:color w:val="FFFFFF"/>
                <w:sz w:val="22"/>
                <w:szCs w:val="22"/>
              </w:rPr>
              <w:t xml:space="preserve"> 202</w:t>
            </w:r>
            <w:r w:rsidR="00141E41">
              <w:rPr>
                <w:rFonts w:ascii="Trajan Pro 3" w:hAnsi="Trajan Pro 3"/>
                <w:b/>
                <w:color w:val="FFFFFF"/>
                <w:sz w:val="22"/>
                <w:szCs w:val="22"/>
              </w:rPr>
              <w:t>4</w:t>
            </w:r>
          </w:p>
        </w:tc>
      </w:tr>
      <w:tr w:rsidR="00BF7AE4" w:rsidRPr="00BF7AE4" w14:paraId="61546EAB" w14:textId="77777777" w:rsidTr="00B87462">
        <w:trPr>
          <w:trHeight w:val="360"/>
          <w:jc w:val="center"/>
        </w:trPr>
        <w:tc>
          <w:tcPr>
            <w:tcW w:w="3145" w:type="dxa"/>
            <w:shd w:val="clear" w:color="auto" w:fill="D5DCE4" w:themeFill="text2" w:themeFillTint="33"/>
            <w:vAlign w:val="center"/>
          </w:tcPr>
          <w:p w14:paraId="1A189FEA" w14:textId="75D862E5" w:rsidR="00BF7AE4" w:rsidRPr="00B87462" w:rsidRDefault="00C00718" w:rsidP="0022197F">
            <w:pPr>
              <w:ind w:left="71"/>
            </w:pPr>
            <w:r>
              <w:t>Suspicious Circumstance</w:t>
            </w:r>
          </w:p>
        </w:tc>
        <w:tc>
          <w:tcPr>
            <w:tcW w:w="1170" w:type="dxa"/>
            <w:shd w:val="clear" w:color="auto" w:fill="D5DCE4" w:themeFill="text2" w:themeFillTint="33"/>
            <w:vAlign w:val="center"/>
          </w:tcPr>
          <w:p w14:paraId="3DBB9BCA" w14:textId="469FFB88" w:rsidR="00BF7AE4" w:rsidRPr="00B87462" w:rsidRDefault="00061BEB" w:rsidP="0022197F">
            <w:pPr>
              <w:jc w:val="center"/>
            </w:pPr>
            <w:r>
              <w:t>2</w:t>
            </w:r>
            <w:r w:rsidR="00C00718">
              <w:t>37</w:t>
            </w:r>
          </w:p>
        </w:tc>
      </w:tr>
      <w:tr w:rsidR="00BF7AE4" w:rsidRPr="00BF7AE4" w14:paraId="4BB4CC01" w14:textId="77777777" w:rsidTr="00B87462">
        <w:trPr>
          <w:trHeight w:val="360"/>
          <w:jc w:val="center"/>
        </w:trPr>
        <w:tc>
          <w:tcPr>
            <w:tcW w:w="3145" w:type="dxa"/>
            <w:shd w:val="clear" w:color="auto" w:fill="auto"/>
            <w:vAlign w:val="center"/>
          </w:tcPr>
          <w:p w14:paraId="7F269199" w14:textId="6C37BE15" w:rsidR="00BF7AE4" w:rsidRPr="00B87462" w:rsidRDefault="00C00718" w:rsidP="0022197F">
            <w:pPr>
              <w:ind w:left="71"/>
            </w:pPr>
            <w:r>
              <w:t>Traffic Accident</w:t>
            </w:r>
          </w:p>
        </w:tc>
        <w:tc>
          <w:tcPr>
            <w:tcW w:w="1170" w:type="dxa"/>
            <w:shd w:val="clear" w:color="auto" w:fill="auto"/>
            <w:vAlign w:val="center"/>
          </w:tcPr>
          <w:p w14:paraId="05ACA7FA" w14:textId="3A34A04B" w:rsidR="00BF7AE4" w:rsidRPr="00B87462" w:rsidRDefault="00061BEB" w:rsidP="0022197F">
            <w:pPr>
              <w:jc w:val="center"/>
            </w:pPr>
            <w:r>
              <w:t>23</w:t>
            </w:r>
            <w:r w:rsidR="00C00718">
              <w:t>1</w:t>
            </w:r>
          </w:p>
        </w:tc>
      </w:tr>
      <w:tr w:rsidR="00BF7AE4" w:rsidRPr="00BF7AE4" w14:paraId="5C05ED04" w14:textId="77777777" w:rsidTr="00B87462">
        <w:trPr>
          <w:trHeight w:val="360"/>
          <w:jc w:val="center"/>
        </w:trPr>
        <w:tc>
          <w:tcPr>
            <w:tcW w:w="3145" w:type="dxa"/>
            <w:shd w:val="clear" w:color="auto" w:fill="D5DCE4" w:themeFill="text2" w:themeFillTint="33"/>
            <w:vAlign w:val="center"/>
          </w:tcPr>
          <w:p w14:paraId="72032651" w14:textId="759DCC4A" w:rsidR="00BF7AE4" w:rsidRPr="00B87462" w:rsidRDefault="00C00718" w:rsidP="00D75061">
            <w:pPr>
              <w:ind w:left="75"/>
            </w:pPr>
            <w:r>
              <w:t>Citizen Assist</w:t>
            </w:r>
          </w:p>
        </w:tc>
        <w:tc>
          <w:tcPr>
            <w:tcW w:w="1170" w:type="dxa"/>
            <w:shd w:val="clear" w:color="auto" w:fill="D5DCE4" w:themeFill="text2" w:themeFillTint="33"/>
            <w:vAlign w:val="center"/>
          </w:tcPr>
          <w:p w14:paraId="7DE1D71A" w14:textId="02A331C1" w:rsidR="00BF7AE4" w:rsidRPr="00B87462" w:rsidRDefault="00061BEB" w:rsidP="0022197F">
            <w:pPr>
              <w:jc w:val="center"/>
            </w:pPr>
            <w:r>
              <w:t>2</w:t>
            </w:r>
            <w:r w:rsidR="00C00718">
              <w:t>26</w:t>
            </w:r>
          </w:p>
        </w:tc>
      </w:tr>
      <w:tr w:rsidR="00BF7AE4" w:rsidRPr="00BF7AE4" w14:paraId="31CB439C" w14:textId="77777777" w:rsidTr="00B87462">
        <w:trPr>
          <w:trHeight w:val="360"/>
          <w:jc w:val="center"/>
        </w:trPr>
        <w:tc>
          <w:tcPr>
            <w:tcW w:w="3145" w:type="dxa"/>
            <w:shd w:val="clear" w:color="auto" w:fill="auto"/>
            <w:vAlign w:val="center"/>
          </w:tcPr>
          <w:p w14:paraId="6A6293EF" w14:textId="0612956C" w:rsidR="00BF7AE4" w:rsidRPr="00B87462" w:rsidRDefault="00455BEF" w:rsidP="0022197F">
            <w:pPr>
              <w:ind w:left="71"/>
            </w:pPr>
            <w:r>
              <w:t>Child Abuse/Neglect Report</w:t>
            </w:r>
          </w:p>
        </w:tc>
        <w:tc>
          <w:tcPr>
            <w:tcW w:w="1170" w:type="dxa"/>
            <w:shd w:val="clear" w:color="auto" w:fill="auto"/>
            <w:vAlign w:val="center"/>
          </w:tcPr>
          <w:p w14:paraId="62D21DBA" w14:textId="47919E03" w:rsidR="00BF7AE4" w:rsidRPr="00B87462" w:rsidRDefault="00455BEF" w:rsidP="0022197F">
            <w:pPr>
              <w:jc w:val="center"/>
            </w:pPr>
            <w:r>
              <w:t>224</w:t>
            </w:r>
          </w:p>
        </w:tc>
      </w:tr>
      <w:tr w:rsidR="00BF7AE4" w:rsidRPr="00BF7AE4" w14:paraId="785792E4" w14:textId="77777777" w:rsidTr="00B87462">
        <w:trPr>
          <w:trHeight w:val="360"/>
          <w:jc w:val="center"/>
        </w:trPr>
        <w:tc>
          <w:tcPr>
            <w:tcW w:w="3145" w:type="dxa"/>
            <w:shd w:val="clear" w:color="auto" w:fill="D5DCE4" w:themeFill="text2" w:themeFillTint="33"/>
            <w:vAlign w:val="center"/>
          </w:tcPr>
          <w:p w14:paraId="5DED85BF" w14:textId="2B6D0FBA" w:rsidR="00BF7AE4" w:rsidRPr="00B87462" w:rsidRDefault="00455BEF" w:rsidP="00A6165E">
            <w:pPr>
              <w:ind w:left="71"/>
            </w:pPr>
            <w:r>
              <w:t>Agency Assist</w:t>
            </w:r>
          </w:p>
        </w:tc>
        <w:tc>
          <w:tcPr>
            <w:tcW w:w="1170" w:type="dxa"/>
            <w:shd w:val="clear" w:color="auto" w:fill="D5DCE4" w:themeFill="text2" w:themeFillTint="33"/>
            <w:vAlign w:val="center"/>
          </w:tcPr>
          <w:p w14:paraId="7C30D490" w14:textId="5181FA3F" w:rsidR="00BF7AE4" w:rsidRPr="00B87462" w:rsidRDefault="00455BEF" w:rsidP="0022197F">
            <w:pPr>
              <w:jc w:val="center"/>
            </w:pPr>
            <w:r>
              <w:t>199</w:t>
            </w:r>
          </w:p>
        </w:tc>
      </w:tr>
      <w:tr w:rsidR="00BF7AE4" w:rsidRPr="00BF7AE4" w14:paraId="0C7DB6D8" w14:textId="77777777" w:rsidTr="00B87462">
        <w:trPr>
          <w:trHeight w:val="360"/>
          <w:jc w:val="center"/>
        </w:trPr>
        <w:tc>
          <w:tcPr>
            <w:tcW w:w="3145" w:type="dxa"/>
            <w:shd w:val="clear" w:color="auto" w:fill="auto"/>
            <w:vAlign w:val="center"/>
          </w:tcPr>
          <w:p w14:paraId="52AB3B53" w14:textId="3642A86F" w:rsidR="00BF7AE4" w:rsidRPr="00B87462" w:rsidRDefault="00455BEF" w:rsidP="0022197F">
            <w:pPr>
              <w:ind w:left="71"/>
            </w:pPr>
            <w:r>
              <w:t>Drug Offenses</w:t>
            </w:r>
          </w:p>
        </w:tc>
        <w:tc>
          <w:tcPr>
            <w:tcW w:w="1170" w:type="dxa"/>
            <w:shd w:val="clear" w:color="auto" w:fill="auto"/>
            <w:vAlign w:val="center"/>
          </w:tcPr>
          <w:p w14:paraId="0E0FBACB" w14:textId="686CF187" w:rsidR="00BF7AE4" w:rsidRPr="00B87462" w:rsidRDefault="00061BEB" w:rsidP="0022197F">
            <w:pPr>
              <w:jc w:val="center"/>
            </w:pPr>
            <w:r>
              <w:t>1</w:t>
            </w:r>
            <w:r w:rsidR="00455BEF">
              <w:t>91</w:t>
            </w:r>
          </w:p>
        </w:tc>
      </w:tr>
      <w:tr w:rsidR="00BF7AE4" w:rsidRPr="00BF7AE4" w14:paraId="7C6CB8EB" w14:textId="77777777" w:rsidTr="00B87462">
        <w:trPr>
          <w:trHeight w:val="360"/>
          <w:jc w:val="center"/>
        </w:trPr>
        <w:tc>
          <w:tcPr>
            <w:tcW w:w="3145" w:type="dxa"/>
            <w:shd w:val="clear" w:color="auto" w:fill="D5DCE4" w:themeFill="text2" w:themeFillTint="33"/>
            <w:vAlign w:val="center"/>
          </w:tcPr>
          <w:p w14:paraId="4DDC3FAE" w14:textId="5786AA34" w:rsidR="00BF7AE4" w:rsidRPr="00B87462" w:rsidRDefault="00455BEF" w:rsidP="00D75061">
            <w:pPr>
              <w:ind w:left="71"/>
            </w:pPr>
            <w:r>
              <w:t>Theft</w:t>
            </w:r>
          </w:p>
        </w:tc>
        <w:tc>
          <w:tcPr>
            <w:tcW w:w="1170" w:type="dxa"/>
            <w:shd w:val="clear" w:color="auto" w:fill="D5DCE4" w:themeFill="text2" w:themeFillTint="33"/>
            <w:vAlign w:val="center"/>
          </w:tcPr>
          <w:p w14:paraId="1583CD6E" w14:textId="194A8030" w:rsidR="00BF7AE4" w:rsidRPr="00B87462" w:rsidRDefault="00061BEB" w:rsidP="0022197F">
            <w:pPr>
              <w:jc w:val="center"/>
            </w:pPr>
            <w:r>
              <w:t>1</w:t>
            </w:r>
            <w:r w:rsidR="00455BEF">
              <w:t>58</w:t>
            </w:r>
          </w:p>
        </w:tc>
      </w:tr>
      <w:tr w:rsidR="00BF7AE4" w:rsidRPr="00BF7AE4" w14:paraId="11CEB237" w14:textId="77777777" w:rsidTr="00B87462">
        <w:trPr>
          <w:trHeight w:val="360"/>
          <w:jc w:val="center"/>
        </w:trPr>
        <w:tc>
          <w:tcPr>
            <w:tcW w:w="3145" w:type="dxa"/>
            <w:shd w:val="clear" w:color="auto" w:fill="auto"/>
            <w:vAlign w:val="center"/>
          </w:tcPr>
          <w:p w14:paraId="71FF05E8" w14:textId="5788F39D" w:rsidR="00BF7AE4" w:rsidRPr="00B87462" w:rsidRDefault="00455BEF" w:rsidP="00A6165E">
            <w:pPr>
              <w:ind w:left="71"/>
            </w:pPr>
            <w:r>
              <w:t>Fraud</w:t>
            </w:r>
          </w:p>
        </w:tc>
        <w:tc>
          <w:tcPr>
            <w:tcW w:w="1170" w:type="dxa"/>
            <w:shd w:val="clear" w:color="auto" w:fill="auto"/>
            <w:vAlign w:val="center"/>
          </w:tcPr>
          <w:p w14:paraId="5F927CE8" w14:textId="22ECA2AA" w:rsidR="00BF7AE4" w:rsidRPr="00B87462" w:rsidRDefault="00061BEB" w:rsidP="0022197F">
            <w:pPr>
              <w:jc w:val="center"/>
            </w:pPr>
            <w:r>
              <w:t>1</w:t>
            </w:r>
            <w:r w:rsidR="00455BEF">
              <w:t>28</w:t>
            </w:r>
          </w:p>
        </w:tc>
      </w:tr>
      <w:tr w:rsidR="00BF7AE4" w:rsidRPr="00BF7AE4" w14:paraId="33DD9C1B" w14:textId="77777777" w:rsidTr="00B87462">
        <w:trPr>
          <w:trHeight w:val="360"/>
          <w:jc w:val="center"/>
        </w:trPr>
        <w:tc>
          <w:tcPr>
            <w:tcW w:w="3145" w:type="dxa"/>
            <w:shd w:val="clear" w:color="auto" w:fill="D5DCE4" w:themeFill="text2" w:themeFillTint="33"/>
            <w:vAlign w:val="center"/>
          </w:tcPr>
          <w:p w14:paraId="4197AAF7" w14:textId="545DB543" w:rsidR="00BF7AE4" w:rsidRPr="00B87462" w:rsidRDefault="00455BEF" w:rsidP="004A76B9">
            <w:pPr>
              <w:ind w:left="71"/>
            </w:pPr>
            <w:r>
              <w:t>Traffic Offense</w:t>
            </w:r>
          </w:p>
        </w:tc>
        <w:tc>
          <w:tcPr>
            <w:tcW w:w="1170" w:type="dxa"/>
            <w:shd w:val="clear" w:color="auto" w:fill="D5DCE4" w:themeFill="text2" w:themeFillTint="33"/>
            <w:vAlign w:val="center"/>
          </w:tcPr>
          <w:p w14:paraId="7286AE67" w14:textId="0C5AD2E7" w:rsidR="00BF7AE4" w:rsidRPr="00B87462" w:rsidRDefault="00047322" w:rsidP="0022197F">
            <w:pPr>
              <w:jc w:val="center"/>
            </w:pPr>
            <w:r>
              <w:t>1</w:t>
            </w:r>
            <w:r w:rsidR="00455BEF">
              <w:t>02</w:t>
            </w:r>
          </w:p>
        </w:tc>
      </w:tr>
      <w:tr w:rsidR="00BF7AE4" w:rsidRPr="00BF7AE4" w14:paraId="5616E5F4" w14:textId="77777777" w:rsidTr="00B87462">
        <w:trPr>
          <w:trHeight w:val="360"/>
          <w:jc w:val="center"/>
        </w:trPr>
        <w:tc>
          <w:tcPr>
            <w:tcW w:w="3145" w:type="dxa"/>
            <w:shd w:val="clear" w:color="auto" w:fill="auto"/>
            <w:vAlign w:val="center"/>
          </w:tcPr>
          <w:p w14:paraId="57BA86DB" w14:textId="1E634938" w:rsidR="00BF7AE4" w:rsidRPr="00B87462" w:rsidRDefault="00C00718" w:rsidP="0022197F">
            <w:pPr>
              <w:ind w:left="71"/>
            </w:pPr>
            <w:r>
              <w:t>Welfare Check</w:t>
            </w:r>
          </w:p>
        </w:tc>
        <w:tc>
          <w:tcPr>
            <w:tcW w:w="1170" w:type="dxa"/>
            <w:shd w:val="clear" w:color="auto" w:fill="auto"/>
            <w:vAlign w:val="center"/>
          </w:tcPr>
          <w:p w14:paraId="29D4719A" w14:textId="7F41F594" w:rsidR="00BF7AE4" w:rsidRPr="00B87462" w:rsidRDefault="00C00718" w:rsidP="0022197F">
            <w:pPr>
              <w:jc w:val="center"/>
            </w:pPr>
            <w:r>
              <w:t>88</w:t>
            </w:r>
          </w:p>
        </w:tc>
      </w:tr>
    </w:tbl>
    <w:p w14:paraId="4780A6A5" w14:textId="77777777" w:rsidR="001B4B46" w:rsidRDefault="001B4B46">
      <w:pPr>
        <w:rPr>
          <w:rFonts w:ascii="Trajan Pro" w:hAnsi="Trajan Pro"/>
          <w:b/>
          <w:color w:val="000000"/>
          <w:sz w:val="36"/>
          <w:szCs w:val="36"/>
          <w:shd w:val="clear" w:color="auto" w:fill="FFFFFF"/>
        </w:rPr>
      </w:pPr>
      <w:bookmarkStart w:id="49" w:name="_Toc418173504"/>
      <w:bookmarkStart w:id="50" w:name="_Toc418173548"/>
      <w:bookmarkStart w:id="51" w:name="_Toc418173588"/>
      <w:bookmarkStart w:id="52" w:name="_Toc418173662"/>
      <w:bookmarkStart w:id="53" w:name="_Toc418173986"/>
      <w:r>
        <w:rPr>
          <w:sz w:val="36"/>
          <w:szCs w:val="36"/>
        </w:rPr>
        <w:br w:type="page"/>
      </w:r>
    </w:p>
    <w:p w14:paraId="2D85DC16" w14:textId="77777777" w:rsidR="004C746E" w:rsidRPr="00C97C87" w:rsidRDefault="004C746E" w:rsidP="00045D89">
      <w:pPr>
        <w:pStyle w:val="TOCHeading"/>
        <w:outlineLvl w:val="0"/>
        <w:rPr>
          <w:szCs w:val="28"/>
        </w:rPr>
      </w:pPr>
      <w:bookmarkStart w:id="54" w:name="_Toc1979631"/>
      <w:bookmarkStart w:id="55" w:name="_Toc193361827"/>
      <w:r w:rsidRPr="00C97C87">
        <w:rPr>
          <w:szCs w:val="28"/>
        </w:rPr>
        <w:lastRenderedPageBreak/>
        <w:t>Arrests</w:t>
      </w:r>
      <w:bookmarkEnd w:id="49"/>
      <w:bookmarkEnd w:id="50"/>
      <w:bookmarkEnd w:id="51"/>
      <w:bookmarkEnd w:id="52"/>
      <w:bookmarkEnd w:id="53"/>
      <w:bookmarkEnd w:id="54"/>
      <w:bookmarkEnd w:id="55"/>
    </w:p>
    <w:p w14:paraId="03591129" w14:textId="6C1F06F5" w:rsidR="004C746E" w:rsidRPr="00C07337" w:rsidRDefault="00601482" w:rsidP="00AC2F82">
      <w:pPr>
        <w:spacing w:line="300" w:lineRule="auto"/>
        <w:jc w:val="both"/>
        <w:rPr>
          <w:color w:val="000000"/>
          <w:sz w:val="22"/>
          <w:szCs w:val="22"/>
          <w:shd w:val="clear" w:color="auto" w:fill="FFFFFF"/>
        </w:rPr>
      </w:pPr>
      <w:r w:rsidRPr="00C07337">
        <w:rPr>
          <w:color w:val="000000"/>
          <w:sz w:val="22"/>
          <w:szCs w:val="22"/>
          <w:shd w:val="clear" w:color="auto" w:fill="FFFFFF"/>
        </w:rPr>
        <w:t>An arrest consists of when criminal char</w:t>
      </w:r>
      <w:r w:rsidR="004D7066">
        <w:rPr>
          <w:color w:val="000000"/>
          <w:sz w:val="22"/>
          <w:szCs w:val="22"/>
          <w:shd w:val="clear" w:color="auto" w:fill="FFFFFF"/>
        </w:rPr>
        <w:t>ges are filed on an individual,</w:t>
      </w:r>
      <w:r w:rsidR="005A6BF0" w:rsidRPr="00C07337">
        <w:rPr>
          <w:color w:val="000000"/>
          <w:sz w:val="22"/>
          <w:szCs w:val="22"/>
          <w:shd w:val="clear" w:color="auto" w:fill="FFFFFF"/>
        </w:rPr>
        <w:t xml:space="preserve"> </w:t>
      </w:r>
      <w:r w:rsidR="0086140C" w:rsidRPr="00C07337">
        <w:rPr>
          <w:color w:val="000000"/>
          <w:sz w:val="22"/>
          <w:szCs w:val="22"/>
          <w:shd w:val="clear" w:color="auto" w:fill="FFFFFF"/>
        </w:rPr>
        <w:t>regardless of</w:t>
      </w:r>
      <w:r w:rsidRPr="00C07337">
        <w:rPr>
          <w:color w:val="000000"/>
          <w:sz w:val="22"/>
          <w:szCs w:val="22"/>
          <w:shd w:val="clear" w:color="auto" w:fill="FFFFFF"/>
        </w:rPr>
        <w:t xml:space="preserve"> if the individual was cited and released, served with a summons to appear in court, or physically arrested and booked into jail.</w:t>
      </w:r>
      <w:r w:rsidR="005A6BF0" w:rsidRPr="00C07337">
        <w:rPr>
          <w:color w:val="000000"/>
          <w:sz w:val="22"/>
          <w:szCs w:val="22"/>
          <w:shd w:val="clear" w:color="auto" w:fill="FFFFFF"/>
        </w:rPr>
        <w:t xml:space="preserve">  </w:t>
      </w:r>
    </w:p>
    <w:p w14:paraId="0AF40B38" w14:textId="77777777" w:rsidR="00C01A9B" w:rsidRDefault="00C01A9B" w:rsidP="00601482">
      <w:pPr>
        <w:spacing w:line="276" w:lineRule="auto"/>
        <w:jc w:val="both"/>
        <w:rPr>
          <w:color w:val="000000"/>
          <w:sz w:val="20"/>
          <w:szCs w:val="20"/>
          <w:shd w:val="clear" w:color="auto" w:fill="FFFFFF"/>
        </w:rPr>
      </w:pPr>
    </w:p>
    <w:p w14:paraId="4F5F1518" w14:textId="68380AEC" w:rsidR="00601482" w:rsidRPr="00992BB5" w:rsidRDefault="00947BA4" w:rsidP="00601482">
      <w:pPr>
        <w:spacing w:line="276" w:lineRule="auto"/>
        <w:jc w:val="both"/>
        <w:rPr>
          <w:color w:val="000000"/>
          <w:sz w:val="16"/>
          <w:szCs w:val="16"/>
          <w:shd w:val="clear" w:color="auto" w:fill="FFFFFF"/>
        </w:rPr>
      </w:pPr>
      <w:r>
        <w:rPr>
          <w:noProof/>
        </w:rPr>
        <w:drawing>
          <wp:inline distT="0" distB="0" distL="0" distR="0" wp14:anchorId="4907E7A9" wp14:editId="1529A529">
            <wp:extent cx="4114800" cy="2468880"/>
            <wp:effectExtent l="0" t="0" r="0" b="7620"/>
            <wp:docPr id="1252348506" name="Chart 1">
              <a:extLst xmlns:a="http://schemas.openxmlformats.org/drawingml/2006/main">
                <a:ext uri="{FF2B5EF4-FFF2-40B4-BE49-F238E27FC236}">
                  <a16:creationId xmlns:a16="http://schemas.microsoft.com/office/drawing/2014/main" id="{BB2E2FFF-57F6-B1A3-5339-2373B9CD99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1ED42A4" w14:textId="77777777" w:rsidR="00E17505" w:rsidRPr="0078455B" w:rsidRDefault="00E17505" w:rsidP="0078455B">
      <w:pPr>
        <w:pStyle w:val="Style1"/>
      </w:pPr>
      <w:bookmarkStart w:id="56" w:name="_Toc193361828"/>
      <w:bookmarkStart w:id="57" w:name="_Toc418173505"/>
      <w:bookmarkStart w:id="58" w:name="_Toc418173589"/>
      <w:r w:rsidRPr="0078455B">
        <w:t>Arrest Demographics</w:t>
      </w:r>
      <w:bookmarkEnd w:id="56"/>
      <w:r w:rsidR="00B51C32" w:rsidRPr="00B51C32">
        <w:rPr>
          <w:noProof/>
        </w:rPr>
        <w:t xml:space="preserve"> </w:t>
      </w:r>
    </w:p>
    <w:p w14:paraId="46226FBC" w14:textId="55341C8B" w:rsidR="005A6BF0" w:rsidRDefault="00E17505" w:rsidP="00AC2F82">
      <w:pPr>
        <w:spacing w:line="300" w:lineRule="auto"/>
        <w:jc w:val="both"/>
        <w:rPr>
          <w:color w:val="000000"/>
          <w:sz w:val="22"/>
          <w:szCs w:val="22"/>
          <w:shd w:val="clear" w:color="auto" w:fill="FFFFFF"/>
        </w:rPr>
      </w:pPr>
      <w:r>
        <w:rPr>
          <w:color w:val="000000"/>
          <w:sz w:val="22"/>
          <w:szCs w:val="22"/>
          <w:shd w:val="clear" w:color="auto" w:fill="FFFFFF"/>
        </w:rPr>
        <w:t>The following chart shows a breakdown of the number of juvenile and adult arrests.</w:t>
      </w:r>
      <w:r w:rsidR="0009518B" w:rsidRPr="0009518B">
        <w:rPr>
          <w:noProof/>
        </w:rPr>
        <w:t xml:space="preserve"> </w:t>
      </w:r>
    </w:p>
    <w:p w14:paraId="32255730" w14:textId="46FD2D3E" w:rsidR="007D705C" w:rsidRDefault="00842866" w:rsidP="00842866">
      <w:pPr>
        <w:spacing w:line="300" w:lineRule="auto"/>
        <w:jc w:val="center"/>
        <w:rPr>
          <w:color w:val="000000"/>
          <w:sz w:val="22"/>
          <w:szCs w:val="22"/>
          <w:shd w:val="clear" w:color="auto" w:fill="FFFFFF"/>
        </w:rPr>
      </w:pPr>
      <w:r>
        <w:rPr>
          <w:noProof/>
        </w:rPr>
        <w:drawing>
          <wp:inline distT="0" distB="0" distL="0" distR="0" wp14:anchorId="79BD88C0" wp14:editId="6A263DDC">
            <wp:extent cx="3762375" cy="2114550"/>
            <wp:effectExtent l="0" t="0" r="9525" b="0"/>
            <wp:docPr id="955221507" name="Chart 1">
              <a:extLst xmlns:a="http://schemas.openxmlformats.org/drawingml/2006/main">
                <a:ext uri="{FF2B5EF4-FFF2-40B4-BE49-F238E27FC236}">
                  <a16:creationId xmlns:a16="http://schemas.microsoft.com/office/drawing/2014/main" id="{BDCD4663-F5B4-1121-266B-C1DFB4F57A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CC15C29" w14:textId="77777777" w:rsidR="004C746E" w:rsidRPr="00C97C87" w:rsidRDefault="004C746E" w:rsidP="00045D89">
      <w:pPr>
        <w:pStyle w:val="TOCHeading"/>
        <w:outlineLvl w:val="0"/>
        <w:rPr>
          <w:szCs w:val="28"/>
        </w:rPr>
      </w:pPr>
      <w:bookmarkStart w:id="59" w:name="_Toc418173506"/>
      <w:bookmarkStart w:id="60" w:name="_Toc418173590"/>
      <w:bookmarkStart w:id="61" w:name="_Toc418173663"/>
      <w:bookmarkStart w:id="62" w:name="_Toc418173987"/>
      <w:bookmarkStart w:id="63" w:name="_Toc1979632"/>
      <w:bookmarkStart w:id="64" w:name="_Toc193361829"/>
      <w:r w:rsidRPr="00C97C87">
        <w:rPr>
          <w:szCs w:val="28"/>
        </w:rPr>
        <w:lastRenderedPageBreak/>
        <w:t>Traffic</w:t>
      </w:r>
      <w:bookmarkEnd w:id="57"/>
      <w:bookmarkEnd w:id="58"/>
      <w:bookmarkEnd w:id="59"/>
      <w:bookmarkEnd w:id="60"/>
      <w:bookmarkEnd w:id="61"/>
      <w:bookmarkEnd w:id="62"/>
      <w:r w:rsidR="00045D89" w:rsidRPr="00C97C87">
        <w:rPr>
          <w:szCs w:val="28"/>
        </w:rPr>
        <w:t xml:space="preserve"> Statistics</w:t>
      </w:r>
      <w:bookmarkEnd w:id="63"/>
      <w:bookmarkEnd w:id="64"/>
    </w:p>
    <w:p w14:paraId="10F96C16" w14:textId="2157A2C7" w:rsidR="005E000F" w:rsidRPr="00AE2562" w:rsidRDefault="005E000F" w:rsidP="00FB02DF">
      <w:pPr>
        <w:jc w:val="center"/>
        <w:rPr>
          <w:b/>
          <w:color w:val="000000"/>
          <w:sz w:val="16"/>
          <w:szCs w:val="16"/>
          <w:shd w:val="clear" w:color="auto" w:fill="FFFFFF"/>
        </w:rPr>
      </w:pPr>
    </w:p>
    <w:p w14:paraId="4BB43DA4" w14:textId="77777777" w:rsidR="005E000F" w:rsidRPr="0078455B" w:rsidRDefault="007E1D0E" w:rsidP="0078455B">
      <w:pPr>
        <w:pStyle w:val="Style1"/>
      </w:pPr>
      <w:bookmarkStart w:id="65" w:name="_Toc193361830"/>
      <w:r w:rsidRPr="0078455B">
        <w:t xml:space="preserve">Traffic </w:t>
      </w:r>
      <w:r w:rsidR="005E000F" w:rsidRPr="0078455B">
        <w:t>Stops and Citations</w:t>
      </w:r>
      <w:bookmarkEnd w:id="65"/>
    </w:p>
    <w:p w14:paraId="5CAD9884" w14:textId="68367214" w:rsidR="00FB02DF" w:rsidRDefault="00816706" w:rsidP="00816706">
      <w:pPr>
        <w:spacing w:line="276" w:lineRule="auto"/>
        <w:jc w:val="center"/>
        <w:rPr>
          <w:color w:val="000000"/>
          <w:sz w:val="20"/>
          <w:szCs w:val="20"/>
          <w:shd w:val="clear" w:color="auto" w:fill="FFFFFF"/>
        </w:rPr>
      </w:pPr>
      <w:r>
        <w:rPr>
          <w:noProof/>
        </w:rPr>
        <w:drawing>
          <wp:inline distT="0" distB="0" distL="0" distR="0" wp14:anchorId="0BC35B89" wp14:editId="6767D2B0">
            <wp:extent cx="3943350" cy="2190750"/>
            <wp:effectExtent l="0" t="0" r="0" b="0"/>
            <wp:docPr id="1188047930" name="Chart 1">
              <a:extLst xmlns:a="http://schemas.openxmlformats.org/drawingml/2006/main">
                <a:ext uri="{FF2B5EF4-FFF2-40B4-BE49-F238E27FC236}">
                  <a16:creationId xmlns:a16="http://schemas.microsoft.com/office/drawing/2014/main" id="{02F25AAC-4D63-CFFC-BF35-34944A8DC2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AC0D4ED" w14:textId="77777777" w:rsidR="005E000F" w:rsidRPr="005E000F" w:rsidRDefault="005E000F" w:rsidP="005E000F">
      <w:pPr>
        <w:spacing w:line="276" w:lineRule="auto"/>
        <w:jc w:val="both"/>
        <w:rPr>
          <w:b/>
          <w:color w:val="000000"/>
          <w:sz w:val="10"/>
          <w:szCs w:val="10"/>
          <w:shd w:val="clear" w:color="auto" w:fill="FFFFFF"/>
        </w:rPr>
      </w:pPr>
    </w:p>
    <w:p w14:paraId="5537CBB7" w14:textId="77777777" w:rsidR="00FC5AE6" w:rsidRPr="0026651E" w:rsidRDefault="00FC5AE6" w:rsidP="00FC5AE6">
      <w:pPr>
        <w:pBdr>
          <w:bottom w:val="single" w:sz="8" w:space="1" w:color="auto"/>
        </w:pBdr>
        <w:jc w:val="both"/>
        <w:rPr>
          <w:color w:val="000000"/>
          <w:sz w:val="16"/>
          <w:szCs w:val="16"/>
          <w:shd w:val="clear" w:color="auto" w:fill="FFFFFF"/>
        </w:rPr>
      </w:pPr>
    </w:p>
    <w:p w14:paraId="588F0F5C" w14:textId="6B39EB65" w:rsidR="00FC5AE6" w:rsidRPr="00814309" w:rsidRDefault="00FC5AE6" w:rsidP="00FC5AE6">
      <w:pPr>
        <w:spacing w:line="276" w:lineRule="auto"/>
        <w:jc w:val="center"/>
        <w:rPr>
          <w:b/>
          <w:i/>
          <w:color w:val="000000"/>
          <w:sz w:val="20"/>
          <w:szCs w:val="20"/>
          <w:shd w:val="clear" w:color="auto" w:fill="FFFFFF"/>
        </w:rPr>
      </w:pPr>
    </w:p>
    <w:p w14:paraId="034D1B23" w14:textId="77777777" w:rsidR="004C746E" w:rsidRPr="0078455B" w:rsidRDefault="004C746E" w:rsidP="0078455B">
      <w:pPr>
        <w:pStyle w:val="Style1"/>
      </w:pPr>
      <w:bookmarkStart w:id="66" w:name="_Toc193361831"/>
      <w:r w:rsidRPr="0078455B">
        <w:t>Accidents</w:t>
      </w:r>
      <w:bookmarkEnd w:id="66"/>
    </w:p>
    <w:p w14:paraId="4016B19B" w14:textId="77777777" w:rsidR="00DE2110" w:rsidRDefault="005E000F" w:rsidP="005E000F">
      <w:pPr>
        <w:spacing w:line="276" w:lineRule="auto"/>
        <w:jc w:val="both"/>
        <w:rPr>
          <w:noProof/>
        </w:rPr>
      </w:pPr>
      <w:r w:rsidRPr="00C07337">
        <w:rPr>
          <w:color w:val="000000"/>
          <w:sz w:val="22"/>
          <w:szCs w:val="22"/>
          <w:shd w:val="clear" w:color="auto" w:fill="FFFFFF"/>
        </w:rPr>
        <w:t>Traffic accid</w:t>
      </w:r>
      <w:r w:rsidR="00924E49">
        <w:rPr>
          <w:color w:val="000000"/>
          <w:sz w:val="22"/>
          <w:szCs w:val="22"/>
          <w:shd w:val="clear" w:color="auto" w:fill="FFFFFF"/>
        </w:rPr>
        <w:t xml:space="preserve">ents are categorized as either property damage only or with personal injury to someone involved in the accident.  The following statistics show the number of traffic accidents, categorized by accident type. </w:t>
      </w:r>
      <w:r w:rsidR="00B87C9A" w:rsidRPr="00B87C9A">
        <w:rPr>
          <w:noProof/>
        </w:rPr>
        <w:t xml:space="preserve"> </w:t>
      </w:r>
    </w:p>
    <w:p w14:paraId="4B243C58" w14:textId="1184DD44" w:rsidR="00D3547C" w:rsidRPr="00C07337" w:rsidRDefault="00D3547C" w:rsidP="00D3547C">
      <w:pPr>
        <w:spacing w:line="276" w:lineRule="auto"/>
        <w:jc w:val="center"/>
        <w:rPr>
          <w:color w:val="000000"/>
          <w:sz w:val="22"/>
          <w:szCs w:val="22"/>
          <w:shd w:val="clear" w:color="auto" w:fill="FFFFFF"/>
        </w:rPr>
      </w:pPr>
      <w:r>
        <w:rPr>
          <w:noProof/>
        </w:rPr>
        <w:drawing>
          <wp:inline distT="0" distB="0" distL="0" distR="0" wp14:anchorId="31292F21" wp14:editId="48265B30">
            <wp:extent cx="3619500" cy="2000250"/>
            <wp:effectExtent l="0" t="0" r="0" b="0"/>
            <wp:docPr id="413568392" name="Chart 1">
              <a:extLst xmlns:a="http://schemas.openxmlformats.org/drawingml/2006/main">
                <a:ext uri="{FF2B5EF4-FFF2-40B4-BE49-F238E27FC236}">
                  <a16:creationId xmlns:a16="http://schemas.microsoft.com/office/drawing/2014/main" id="{3A909F06-9377-8065-4A01-28007E9E9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1A86160" w14:textId="77777777" w:rsidR="00601482" w:rsidRDefault="00601482" w:rsidP="005E000F">
      <w:pPr>
        <w:spacing w:line="276" w:lineRule="auto"/>
        <w:jc w:val="both"/>
        <w:rPr>
          <w:color w:val="000000"/>
          <w:sz w:val="20"/>
          <w:szCs w:val="20"/>
          <w:shd w:val="clear" w:color="auto" w:fill="FFFFFF"/>
        </w:rPr>
      </w:pPr>
    </w:p>
    <w:p w14:paraId="3EEF714A" w14:textId="77777777" w:rsidR="004C746E" w:rsidRPr="00C97C87" w:rsidRDefault="004C746E" w:rsidP="006A0E9F">
      <w:pPr>
        <w:pStyle w:val="TOCHeading"/>
        <w:outlineLvl w:val="0"/>
        <w:rPr>
          <w:szCs w:val="28"/>
        </w:rPr>
      </w:pPr>
      <w:bookmarkStart w:id="67" w:name="_Toc418173507"/>
      <w:bookmarkStart w:id="68" w:name="_Toc418173549"/>
      <w:bookmarkStart w:id="69" w:name="_Toc418173591"/>
      <w:bookmarkStart w:id="70" w:name="_Toc418173664"/>
      <w:bookmarkStart w:id="71" w:name="_Toc418173988"/>
      <w:bookmarkStart w:id="72" w:name="_Toc1979633"/>
      <w:bookmarkStart w:id="73" w:name="_Toc193361832"/>
      <w:r w:rsidRPr="00C97C87">
        <w:rPr>
          <w:szCs w:val="28"/>
        </w:rPr>
        <w:lastRenderedPageBreak/>
        <w:t>Investigations Division</w:t>
      </w:r>
      <w:bookmarkEnd w:id="67"/>
      <w:bookmarkEnd w:id="68"/>
      <w:bookmarkEnd w:id="69"/>
      <w:bookmarkEnd w:id="70"/>
      <w:bookmarkEnd w:id="71"/>
      <w:bookmarkEnd w:id="72"/>
      <w:bookmarkEnd w:id="73"/>
    </w:p>
    <w:p w14:paraId="02D9FBC7" w14:textId="4F75A31B" w:rsidR="00045D89" w:rsidRDefault="00BB5486" w:rsidP="004A3118">
      <w:pPr>
        <w:spacing w:line="300" w:lineRule="auto"/>
        <w:jc w:val="both"/>
        <w:rPr>
          <w:color w:val="000000"/>
          <w:sz w:val="22"/>
          <w:szCs w:val="22"/>
          <w:shd w:val="clear" w:color="auto" w:fill="FFFFFF"/>
        </w:rPr>
      </w:pPr>
      <w:r w:rsidRPr="00C07337">
        <w:rPr>
          <w:color w:val="000000"/>
          <w:sz w:val="22"/>
          <w:szCs w:val="22"/>
          <w:shd w:val="clear" w:color="auto" w:fill="FFFFFF"/>
        </w:rPr>
        <w:t>In 20</w:t>
      </w:r>
      <w:r w:rsidR="003C7E15">
        <w:rPr>
          <w:color w:val="000000"/>
          <w:sz w:val="22"/>
          <w:szCs w:val="22"/>
          <w:shd w:val="clear" w:color="auto" w:fill="FFFFFF"/>
        </w:rPr>
        <w:t>2</w:t>
      </w:r>
      <w:r w:rsidR="00E85A33">
        <w:rPr>
          <w:color w:val="000000"/>
          <w:sz w:val="22"/>
          <w:szCs w:val="22"/>
          <w:shd w:val="clear" w:color="auto" w:fill="FFFFFF"/>
        </w:rPr>
        <w:t>4</w:t>
      </w:r>
      <w:r w:rsidR="00512BBF">
        <w:rPr>
          <w:color w:val="000000"/>
          <w:sz w:val="22"/>
          <w:szCs w:val="22"/>
          <w:shd w:val="clear" w:color="auto" w:fill="FFFFFF"/>
        </w:rPr>
        <w:t xml:space="preserve">, </w:t>
      </w:r>
      <w:r w:rsidRPr="00C07337">
        <w:rPr>
          <w:color w:val="000000"/>
          <w:sz w:val="22"/>
          <w:szCs w:val="22"/>
          <w:shd w:val="clear" w:color="auto" w:fill="FFFFFF"/>
        </w:rPr>
        <w:t>the Investigations Division investigated</w:t>
      </w:r>
      <w:r w:rsidR="009276C5">
        <w:rPr>
          <w:color w:val="000000"/>
          <w:sz w:val="22"/>
          <w:szCs w:val="22"/>
          <w:shd w:val="clear" w:color="auto" w:fill="FFFFFF"/>
        </w:rPr>
        <w:t xml:space="preserve"> </w:t>
      </w:r>
      <w:r w:rsidR="00B43887">
        <w:rPr>
          <w:color w:val="000000"/>
          <w:sz w:val="22"/>
          <w:szCs w:val="22"/>
          <w:shd w:val="clear" w:color="auto" w:fill="FFFFFF"/>
        </w:rPr>
        <w:t>5</w:t>
      </w:r>
      <w:r w:rsidR="00E85A33">
        <w:rPr>
          <w:color w:val="000000"/>
          <w:sz w:val="22"/>
          <w:szCs w:val="22"/>
          <w:shd w:val="clear" w:color="auto" w:fill="FFFFFF"/>
        </w:rPr>
        <w:t>07</w:t>
      </w:r>
      <w:r w:rsidR="00512BBF">
        <w:rPr>
          <w:color w:val="000000"/>
          <w:sz w:val="22"/>
          <w:szCs w:val="22"/>
          <w:shd w:val="clear" w:color="auto" w:fill="FFFFFF"/>
        </w:rPr>
        <w:t xml:space="preserve"> t</w:t>
      </w:r>
      <w:r w:rsidR="000E12D0" w:rsidRPr="00C07337">
        <w:rPr>
          <w:color w:val="000000"/>
          <w:sz w:val="22"/>
          <w:szCs w:val="22"/>
          <w:shd w:val="clear" w:color="auto" w:fill="FFFFFF"/>
        </w:rPr>
        <w:t>otal cases</w:t>
      </w:r>
      <w:r w:rsidR="003847F6">
        <w:rPr>
          <w:color w:val="000000"/>
          <w:sz w:val="22"/>
          <w:szCs w:val="22"/>
          <w:shd w:val="clear" w:color="auto" w:fill="FFFFFF"/>
        </w:rPr>
        <w:t>, which was a</w:t>
      </w:r>
      <w:r w:rsidR="00B43887">
        <w:rPr>
          <w:color w:val="000000"/>
          <w:sz w:val="22"/>
          <w:szCs w:val="22"/>
          <w:shd w:val="clear" w:color="auto" w:fill="FFFFFF"/>
        </w:rPr>
        <w:t xml:space="preserve"> </w:t>
      </w:r>
      <w:r w:rsidR="006E72CC">
        <w:rPr>
          <w:color w:val="000000"/>
          <w:sz w:val="22"/>
          <w:szCs w:val="22"/>
          <w:shd w:val="clear" w:color="auto" w:fill="FFFFFF"/>
        </w:rPr>
        <w:t xml:space="preserve">8.31 </w:t>
      </w:r>
      <w:r w:rsidR="003847F6">
        <w:rPr>
          <w:color w:val="000000"/>
          <w:sz w:val="22"/>
          <w:szCs w:val="22"/>
          <w:shd w:val="clear" w:color="auto" w:fill="FFFFFF"/>
        </w:rPr>
        <w:t xml:space="preserve">% </w:t>
      </w:r>
      <w:r w:rsidR="006E72CC">
        <w:rPr>
          <w:color w:val="000000"/>
          <w:sz w:val="22"/>
          <w:szCs w:val="22"/>
          <w:shd w:val="clear" w:color="auto" w:fill="FFFFFF"/>
        </w:rPr>
        <w:t>decrease</w:t>
      </w:r>
      <w:r w:rsidR="009276C5">
        <w:rPr>
          <w:color w:val="000000"/>
          <w:sz w:val="22"/>
          <w:szCs w:val="22"/>
          <w:shd w:val="clear" w:color="auto" w:fill="FFFFFF"/>
        </w:rPr>
        <w:t xml:space="preserve"> </w:t>
      </w:r>
      <w:r w:rsidR="003847F6">
        <w:rPr>
          <w:color w:val="000000"/>
          <w:sz w:val="22"/>
          <w:szCs w:val="22"/>
          <w:shd w:val="clear" w:color="auto" w:fill="FFFFFF"/>
        </w:rPr>
        <w:t>from 20</w:t>
      </w:r>
      <w:r w:rsidR="00EC1238">
        <w:rPr>
          <w:color w:val="000000"/>
          <w:sz w:val="22"/>
          <w:szCs w:val="22"/>
          <w:shd w:val="clear" w:color="auto" w:fill="FFFFFF"/>
        </w:rPr>
        <w:t>2</w:t>
      </w:r>
      <w:r w:rsidR="007C3B91">
        <w:rPr>
          <w:color w:val="000000"/>
          <w:sz w:val="22"/>
          <w:szCs w:val="22"/>
          <w:shd w:val="clear" w:color="auto" w:fill="FFFFFF"/>
        </w:rPr>
        <w:t>3</w:t>
      </w:r>
      <w:r w:rsidR="000E12D0" w:rsidRPr="00C07337">
        <w:rPr>
          <w:color w:val="000000"/>
          <w:sz w:val="22"/>
          <w:szCs w:val="22"/>
          <w:shd w:val="clear" w:color="auto" w:fill="FFFFFF"/>
        </w:rPr>
        <w:t xml:space="preserve">.  Below is a comparison between the </w:t>
      </w:r>
      <w:r w:rsidRPr="00C07337">
        <w:rPr>
          <w:color w:val="000000"/>
          <w:sz w:val="22"/>
          <w:szCs w:val="22"/>
          <w:shd w:val="clear" w:color="auto" w:fill="FFFFFF"/>
        </w:rPr>
        <w:t xml:space="preserve">number and </w:t>
      </w:r>
      <w:r w:rsidR="000E12D0" w:rsidRPr="00C07337">
        <w:rPr>
          <w:color w:val="000000"/>
          <w:sz w:val="22"/>
          <w:szCs w:val="22"/>
          <w:shd w:val="clear" w:color="auto" w:fill="FFFFFF"/>
        </w:rPr>
        <w:t xml:space="preserve">types of cases that were investigated </w:t>
      </w:r>
      <w:r w:rsidR="00EC1238">
        <w:rPr>
          <w:color w:val="000000"/>
          <w:sz w:val="22"/>
          <w:szCs w:val="22"/>
          <w:shd w:val="clear" w:color="auto" w:fill="FFFFFF"/>
        </w:rPr>
        <w:t>in 202</w:t>
      </w:r>
      <w:r w:rsidR="007C3B91">
        <w:rPr>
          <w:color w:val="000000"/>
          <w:sz w:val="22"/>
          <w:szCs w:val="22"/>
          <w:shd w:val="clear" w:color="auto" w:fill="FFFFFF"/>
        </w:rPr>
        <w:t>3</w:t>
      </w:r>
      <w:r w:rsidR="000E12D0" w:rsidRPr="00C07337">
        <w:rPr>
          <w:color w:val="000000"/>
          <w:sz w:val="22"/>
          <w:szCs w:val="22"/>
          <w:shd w:val="clear" w:color="auto" w:fill="FFFFFF"/>
        </w:rPr>
        <w:t xml:space="preserve"> and 20</w:t>
      </w:r>
      <w:r w:rsidR="00EC1238">
        <w:rPr>
          <w:color w:val="000000"/>
          <w:sz w:val="22"/>
          <w:szCs w:val="22"/>
          <w:shd w:val="clear" w:color="auto" w:fill="FFFFFF"/>
        </w:rPr>
        <w:t>2</w:t>
      </w:r>
      <w:r w:rsidR="007C3B91">
        <w:rPr>
          <w:color w:val="000000"/>
          <w:sz w:val="22"/>
          <w:szCs w:val="22"/>
          <w:shd w:val="clear" w:color="auto" w:fill="FFFFFF"/>
        </w:rPr>
        <w:t>4</w:t>
      </w:r>
      <w:r w:rsidR="00C82678">
        <w:rPr>
          <w:color w:val="000000"/>
          <w:sz w:val="22"/>
          <w:szCs w:val="22"/>
          <w:shd w:val="clear" w:color="auto" w:fill="FFFFFF"/>
        </w:rPr>
        <w:t>.  The pie chart shows the percentage of types of cases investigated.</w:t>
      </w:r>
      <w:r w:rsidR="000E12D0" w:rsidRPr="00C07337">
        <w:rPr>
          <w:color w:val="000000"/>
          <w:sz w:val="22"/>
          <w:szCs w:val="22"/>
          <w:shd w:val="clear" w:color="auto" w:fill="FFFFFF"/>
        </w:rPr>
        <w:t xml:space="preserve">  </w:t>
      </w:r>
    </w:p>
    <w:p w14:paraId="7F9CB73D" w14:textId="77777777" w:rsidR="00661001" w:rsidRPr="00692D0D" w:rsidRDefault="00B43887" w:rsidP="00BB5486">
      <w:pPr>
        <w:spacing w:line="276" w:lineRule="auto"/>
        <w:jc w:val="both"/>
        <w:rPr>
          <w:color w:val="000000"/>
          <w:sz w:val="10"/>
          <w:szCs w:val="10"/>
          <w:shd w:val="clear" w:color="auto" w:fill="FFFFFF"/>
        </w:rPr>
      </w:pPr>
      <w:r>
        <w:rPr>
          <w:noProof/>
        </w:rPr>
        <w:drawing>
          <wp:anchor distT="0" distB="0" distL="114300" distR="114300" simplePos="0" relativeHeight="251738620" behindDoc="1" locked="0" layoutInCell="1" allowOverlap="1" wp14:anchorId="34F55B70" wp14:editId="43C19C8C">
            <wp:simplePos x="0" y="0"/>
            <wp:positionH relativeFrom="column">
              <wp:posOffset>-1704975</wp:posOffset>
            </wp:positionH>
            <wp:positionV relativeFrom="paragraph">
              <wp:posOffset>2423160</wp:posOffset>
            </wp:positionV>
            <wp:extent cx="6858000" cy="3200400"/>
            <wp:effectExtent l="0" t="0" r="0" b="0"/>
            <wp:wrapNone/>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p>
    <w:tbl>
      <w:tblPr>
        <w:tblpPr w:leftFromText="180" w:rightFromText="180" w:vertAnchor="text" w:tblpXSpec="center" w:tblpY="1"/>
        <w:tblOverlap w:val="never"/>
        <w:tblW w:w="6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592"/>
        <w:gridCol w:w="899"/>
        <w:gridCol w:w="900"/>
        <w:gridCol w:w="1079"/>
      </w:tblGrid>
      <w:tr w:rsidR="00805328" w:rsidRPr="00182836" w14:paraId="42C8C99F" w14:textId="77777777" w:rsidTr="00805328">
        <w:trPr>
          <w:trHeight w:hRule="exact" w:val="288"/>
        </w:trPr>
        <w:tc>
          <w:tcPr>
            <w:tcW w:w="3592" w:type="dxa"/>
            <w:shd w:val="clear" w:color="auto" w:fill="000000"/>
            <w:vAlign w:val="center"/>
          </w:tcPr>
          <w:p w14:paraId="3A2E96F9" w14:textId="77777777" w:rsidR="00805328" w:rsidRPr="00D73369" w:rsidRDefault="00805328" w:rsidP="00805328">
            <w:pPr>
              <w:ind w:left="75"/>
              <w:rPr>
                <w:rFonts w:ascii="Trajan Pro 3" w:hAnsi="Trajan Pro 3"/>
                <w:b/>
                <w:color w:val="FFFFFF"/>
                <w:sz w:val="20"/>
                <w:szCs w:val="20"/>
              </w:rPr>
            </w:pPr>
            <w:r w:rsidRPr="00D73369">
              <w:rPr>
                <w:rFonts w:ascii="Trajan Pro 3" w:hAnsi="Trajan Pro 3"/>
                <w:b/>
                <w:color w:val="FFFFFF"/>
                <w:sz w:val="20"/>
                <w:szCs w:val="20"/>
              </w:rPr>
              <w:t>Case Type</w:t>
            </w:r>
          </w:p>
        </w:tc>
        <w:tc>
          <w:tcPr>
            <w:tcW w:w="899" w:type="dxa"/>
            <w:shd w:val="clear" w:color="auto" w:fill="000000"/>
            <w:vAlign w:val="center"/>
          </w:tcPr>
          <w:p w14:paraId="2862A9F2" w14:textId="4E2C821B" w:rsidR="00805328" w:rsidRPr="00D73369" w:rsidRDefault="00805328" w:rsidP="00805328">
            <w:pPr>
              <w:jc w:val="center"/>
              <w:rPr>
                <w:rFonts w:ascii="Trajan Pro 3" w:hAnsi="Trajan Pro 3"/>
                <w:b/>
                <w:color w:val="FFFFFF"/>
                <w:sz w:val="20"/>
                <w:szCs w:val="20"/>
              </w:rPr>
            </w:pPr>
            <w:r>
              <w:rPr>
                <w:rFonts w:ascii="Trajan Pro 3" w:hAnsi="Trajan Pro 3"/>
                <w:b/>
                <w:color w:val="FFFFFF"/>
                <w:sz w:val="20"/>
                <w:szCs w:val="20"/>
              </w:rPr>
              <w:t>202</w:t>
            </w:r>
            <w:r w:rsidR="00B067B2">
              <w:rPr>
                <w:rFonts w:ascii="Trajan Pro 3" w:hAnsi="Trajan Pro 3"/>
                <w:b/>
                <w:color w:val="FFFFFF"/>
                <w:sz w:val="20"/>
                <w:szCs w:val="20"/>
              </w:rPr>
              <w:t>3</w:t>
            </w:r>
          </w:p>
        </w:tc>
        <w:tc>
          <w:tcPr>
            <w:tcW w:w="900" w:type="dxa"/>
            <w:shd w:val="clear" w:color="auto" w:fill="000000"/>
            <w:vAlign w:val="center"/>
          </w:tcPr>
          <w:p w14:paraId="6C1E7A6F" w14:textId="3FDC05D1" w:rsidR="00805328" w:rsidRPr="00D73369" w:rsidRDefault="00805328" w:rsidP="00805328">
            <w:pPr>
              <w:jc w:val="center"/>
              <w:rPr>
                <w:rFonts w:ascii="Trajan Pro 3" w:hAnsi="Trajan Pro 3"/>
                <w:b/>
                <w:color w:val="FFFFFF"/>
                <w:sz w:val="20"/>
                <w:szCs w:val="20"/>
              </w:rPr>
            </w:pPr>
            <w:r>
              <w:rPr>
                <w:rFonts w:ascii="Trajan Pro 3" w:hAnsi="Trajan Pro 3"/>
                <w:b/>
                <w:color w:val="FFFFFF"/>
                <w:sz w:val="20"/>
                <w:szCs w:val="20"/>
              </w:rPr>
              <w:t>202</w:t>
            </w:r>
            <w:r w:rsidR="00B067B2">
              <w:rPr>
                <w:rFonts w:ascii="Trajan Pro 3" w:hAnsi="Trajan Pro 3"/>
                <w:b/>
                <w:color w:val="FFFFFF"/>
                <w:sz w:val="20"/>
                <w:szCs w:val="20"/>
              </w:rPr>
              <w:t>4</w:t>
            </w:r>
          </w:p>
        </w:tc>
        <w:tc>
          <w:tcPr>
            <w:tcW w:w="1079" w:type="dxa"/>
            <w:shd w:val="clear" w:color="auto" w:fill="000000"/>
            <w:vAlign w:val="center"/>
          </w:tcPr>
          <w:p w14:paraId="684BE623" w14:textId="77777777" w:rsidR="00805328" w:rsidRPr="00D73369" w:rsidRDefault="00805328" w:rsidP="00805328">
            <w:pPr>
              <w:jc w:val="center"/>
              <w:rPr>
                <w:rFonts w:ascii="Trajan Pro 3" w:hAnsi="Trajan Pro 3"/>
                <w:b/>
                <w:color w:val="FFFFFF"/>
                <w:sz w:val="18"/>
                <w:szCs w:val="18"/>
              </w:rPr>
            </w:pPr>
            <w:r w:rsidRPr="00D73369">
              <w:rPr>
                <w:rFonts w:ascii="Trajan Pro 3" w:hAnsi="Trajan Pro 3"/>
                <w:b/>
                <w:color w:val="FFFFFF"/>
                <w:sz w:val="18"/>
                <w:szCs w:val="18"/>
              </w:rPr>
              <w:t>% Change</w:t>
            </w:r>
          </w:p>
        </w:tc>
      </w:tr>
      <w:tr w:rsidR="00805328" w:rsidRPr="00992BB5" w14:paraId="28E4BEAE" w14:textId="77777777" w:rsidTr="00805328">
        <w:trPr>
          <w:trHeight w:hRule="exact" w:val="331"/>
        </w:trPr>
        <w:tc>
          <w:tcPr>
            <w:tcW w:w="3592" w:type="dxa"/>
            <w:shd w:val="clear" w:color="auto" w:fill="FFFFFF" w:themeFill="background1"/>
            <w:vAlign w:val="center"/>
          </w:tcPr>
          <w:p w14:paraId="2BEBAABC" w14:textId="77777777" w:rsidR="00805328" w:rsidRPr="00596016" w:rsidRDefault="00805328" w:rsidP="00805328">
            <w:pPr>
              <w:ind w:left="71"/>
              <w:rPr>
                <w:sz w:val="22"/>
                <w:szCs w:val="22"/>
              </w:rPr>
            </w:pPr>
            <w:r w:rsidRPr="00596016">
              <w:rPr>
                <w:sz w:val="22"/>
                <w:szCs w:val="22"/>
              </w:rPr>
              <w:t>Burglary</w:t>
            </w:r>
          </w:p>
        </w:tc>
        <w:tc>
          <w:tcPr>
            <w:tcW w:w="899" w:type="dxa"/>
            <w:shd w:val="clear" w:color="auto" w:fill="FFFFFF" w:themeFill="background1"/>
            <w:vAlign w:val="center"/>
          </w:tcPr>
          <w:p w14:paraId="0B01BD33" w14:textId="1C8828B7" w:rsidR="00805328" w:rsidRPr="00805328" w:rsidRDefault="00805328" w:rsidP="00805328">
            <w:pPr>
              <w:jc w:val="center"/>
              <w:rPr>
                <w:sz w:val="22"/>
                <w:szCs w:val="22"/>
              </w:rPr>
            </w:pPr>
            <w:r w:rsidRPr="00805328">
              <w:rPr>
                <w:sz w:val="22"/>
                <w:szCs w:val="22"/>
              </w:rPr>
              <w:t>2</w:t>
            </w:r>
          </w:p>
        </w:tc>
        <w:tc>
          <w:tcPr>
            <w:tcW w:w="900" w:type="dxa"/>
            <w:shd w:val="clear" w:color="auto" w:fill="FFFFFF" w:themeFill="background1"/>
            <w:vAlign w:val="center"/>
          </w:tcPr>
          <w:p w14:paraId="5CC40B44" w14:textId="63975193" w:rsidR="00805328" w:rsidRPr="00596016" w:rsidRDefault="00B067B2" w:rsidP="00805328">
            <w:pPr>
              <w:jc w:val="center"/>
              <w:rPr>
                <w:b/>
                <w:sz w:val="22"/>
                <w:szCs w:val="22"/>
              </w:rPr>
            </w:pPr>
            <w:r>
              <w:rPr>
                <w:b/>
                <w:sz w:val="22"/>
                <w:szCs w:val="22"/>
              </w:rPr>
              <w:t>37</w:t>
            </w:r>
          </w:p>
        </w:tc>
        <w:tc>
          <w:tcPr>
            <w:tcW w:w="1079" w:type="dxa"/>
            <w:shd w:val="clear" w:color="auto" w:fill="FFFFFF" w:themeFill="background1"/>
            <w:vAlign w:val="center"/>
          </w:tcPr>
          <w:p w14:paraId="67F12351" w14:textId="66B18196" w:rsidR="00805328" w:rsidRPr="00661001" w:rsidRDefault="006E72CC" w:rsidP="000A6176">
            <w:pPr>
              <w:tabs>
                <w:tab w:val="decimal" w:pos="526"/>
              </w:tabs>
              <w:jc w:val="center"/>
              <w:rPr>
                <w:sz w:val="22"/>
                <w:szCs w:val="22"/>
              </w:rPr>
            </w:pPr>
            <w:r>
              <w:rPr>
                <w:sz w:val="22"/>
                <w:szCs w:val="22"/>
              </w:rPr>
              <w:t>1750</w:t>
            </w:r>
            <w:r w:rsidR="00B43887">
              <w:rPr>
                <w:sz w:val="22"/>
                <w:szCs w:val="22"/>
              </w:rPr>
              <w:t>%</w:t>
            </w:r>
          </w:p>
        </w:tc>
      </w:tr>
      <w:tr w:rsidR="00805328" w:rsidRPr="00992BB5" w14:paraId="4739FBD3" w14:textId="77777777" w:rsidTr="00805328">
        <w:trPr>
          <w:trHeight w:hRule="exact" w:val="331"/>
        </w:trPr>
        <w:tc>
          <w:tcPr>
            <w:tcW w:w="3592" w:type="dxa"/>
            <w:shd w:val="clear" w:color="auto" w:fill="D5DCE4" w:themeFill="text2" w:themeFillTint="33"/>
            <w:vAlign w:val="center"/>
          </w:tcPr>
          <w:p w14:paraId="6A73F465" w14:textId="77777777" w:rsidR="00805328" w:rsidRPr="00596016" w:rsidRDefault="00805328" w:rsidP="00805328">
            <w:pPr>
              <w:ind w:left="71"/>
              <w:rPr>
                <w:i/>
                <w:sz w:val="22"/>
                <w:szCs w:val="22"/>
              </w:rPr>
            </w:pPr>
            <w:r w:rsidRPr="00596016">
              <w:rPr>
                <w:sz w:val="22"/>
                <w:szCs w:val="22"/>
              </w:rPr>
              <w:t>General Investigation</w:t>
            </w:r>
          </w:p>
        </w:tc>
        <w:tc>
          <w:tcPr>
            <w:tcW w:w="899" w:type="dxa"/>
            <w:shd w:val="clear" w:color="auto" w:fill="D5DCE4" w:themeFill="text2" w:themeFillTint="33"/>
            <w:vAlign w:val="center"/>
          </w:tcPr>
          <w:p w14:paraId="7D73C910" w14:textId="29F7BADF" w:rsidR="00805328" w:rsidRPr="00805328" w:rsidRDefault="00B067B2" w:rsidP="00805328">
            <w:pPr>
              <w:jc w:val="center"/>
              <w:rPr>
                <w:sz w:val="22"/>
                <w:szCs w:val="22"/>
              </w:rPr>
            </w:pPr>
            <w:r>
              <w:rPr>
                <w:sz w:val="22"/>
                <w:szCs w:val="22"/>
              </w:rPr>
              <w:t>26</w:t>
            </w:r>
          </w:p>
        </w:tc>
        <w:tc>
          <w:tcPr>
            <w:tcW w:w="900" w:type="dxa"/>
            <w:shd w:val="clear" w:color="auto" w:fill="D5DCE4" w:themeFill="text2" w:themeFillTint="33"/>
            <w:vAlign w:val="center"/>
          </w:tcPr>
          <w:p w14:paraId="5DF56D1C" w14:textId="52181EAA" w:rsidR="00805328" w:rsidRPr="00596016" w:rsidRDefault="00B067B2" w:rsidP="00805328">
            <w:pPr>
              <w:jc w:val="center"/>
              <w:rPr>
                <w:b/>
                <w:sz w:val="22"/>
                <w:szCs w:val="22"/>
              </w:rPr>
            </w:pPr>
            <w:r>
              <w:rPr>
                <w:b/>
                <w:sz w:val="22"/>
                <w:szCs w:val="22"/>
              </w:rPr>
              <w:t>48</w:t>
            </w:r>
          </w:p>
        </w:tc>
        <w:tc>
          <w:tcPr>
            <w:tcW w:w="1079" w:type="dxa"/>
            <w:shd w:val="clear" w:color="auto" w:fill="D5DCE4" w:themeFill="text2" w:themeFillTint="33"/>
            <w:vAlign w:val="center"/>
          </w:tcPr>
          <w:p w14:paraId="2B67C695" w14:textId="0EE70465" w:rsidR="00805328" w:rsidRPr="00661001" w:rsidRDefault="006E72CC" w:rsidP="00D954F5">
            <w:pPr>
              <w:tabs>
                <w:tab w:val="decimal" w:pos="526"/>
              </w:tabs>
              <w:rPr>
                <w:sz w:val="22"/>
                <w:szCs w:val="22"/>
              </w:rPr>
            </w:pPr>
            <w:r>
              <w:rPr>
                <w:sz w:val="22"/>
                <w:szCs w:val="22"/>
              </w:rPr>
              <w:t>84.6</w:t>
            </w:r>
            <w:r w:rsidR="00B43887">
              <w:rPr>
                <w:sz w:val="22"/>
                <w:szCs w:val="22"/>
              </w:rPr>
              <w:t>%</w:t>
            </w:r>
          </w:p>
        </w:tc>
      </w:tr>
      <w:tr w:rsidR="00805328" w:rsidRPr="00992BB5" w14:paraId="21E3DABD" w14:textId="77777777" w:rsidTr="00805328">
        <w:trPr>
          <w:trHeight w:hRule="exact" w:val="331"/>
        </w:trPr>
        <w:tc>
          <w:tcPr>
            <w:tcW w:w="3592" w:type="dxa"/>
            <w:shd w:val="clear" w:color="auto" w:fill="FFFFFF" w:themeFill="background1"/>
            <w:vAlign w:val="center"/>
          </w:tcPr>
          <w:p w14:paraId="167EA240" w14:textId="77777777" w:rsidR="00805328" w:rsidRPr="00596016" w:rsidRDefault="00805328" w:rsidP="00805328">
            <w:pPr>
              <w:ind w:left="71"/>
              <w:rPr>
                <w:sz w:val="22"/>
                <w:szCs w:val="22"/>
              </w:rPr>
            </w:pPr>
            <w:r w:rsidRPr="00596016">
              <w:rPr>
                <w:sz w:val="22"/>
                <w:szCs w:val="22"/>
              </w:rPr>
              <w:t>Theft</w:t>
            </w:r>
          </w:p>
        </w:tc>
        <w:tc>
          <w:tcPr>
            <w:tcW w:w="899" w:type="dxa"/>
            <w:shd w:val="clear" w:color="auto" w:fill="FFFFFF" w:themeFill="background1"/>
            <w:vAlign w:val="center"/>
          </w:tcPr>
          <w:p w14:paraId="13232780" w14:textId="1647BBB9" w:rsidR="00805328" w:rsidRPr="00805328" w:rsidRDefault="00B067B2" w:rsidP="00805328">
            <w:pPr>
              <w:jc w:val="center"/>
              <w:rPr>
                <w:sz w:val="22"/>
                <w:szCs w:val="22"/>
              </w:rPr>
            </w:pPr>
            <w:r>
              <w:rPr>
                <w:sz w:val="22"/>
                <w:szCs w:val="22"/>
              </w:rPr>
              <w:t>6</w:t>
            </w:r>
          </w:p>
        </w:tc>
        <w:tc>
          <w:tcPr>
            <w:tcW w:w="900" w:type="dxa"/>
            <w:shd w:val="clear" w:color="auto" w:fill="FFFFFF" w:themeFill="background1"/>
            <w:vAlign w:val="center"/>
          </w:tcPr>
          <w:p w14:paraId="46AF2075" w14:textId="4F771D3C" w:rsidR="00805328" w:rsidRPr="00596016" w:rsidRDefault="00B067B2" w:rsidP="00805328">
            <w:pPr>
              <w:jc w:val="center"/>
              <w:rPr>
                <w:b/>
                <w:sz w:val="22"/>
                <w:szCs w:val="22"/>
              </w:rPr>
            </w:pPr>
            <w:r>
              <w:rPr>
                <w:b/>
                <w:sz w:val="22"/>
                <w:szCs w:val="22"/>
              </w:rPr>
              <w:t>9</w:t>
            </w:r>
          </w:p>
        </w:tc>
        <w:tc>
          <w:tcPr>
            <w:tcW w:w="1079" w:type="dxa"/>
            <w:shd w:val="clear" w:color="auto" w:fill="FFFFFF" w:themeFill="background1"/>
            <w:vAlign w:val="center"/>
          </w:tcPr>
          <w:p w14:paraId="477D02DE" w14:textId="2C108CBE" w:rsidR="00805328" w:rsidRPr="00661001" w:rsidRDefault="006E72CC" w:rsidP="000A6176">
            <w:pPr>
              <w:tabs>
                <w:tab w:val="decimal" w:pos="526"/>
              </w:tabs>
              <w:jc w:val="center"/>
              <w:rPr>
                <w:sz w:val="22"/>
                <w:szCs w:val="22"/>
              </w:rPr>
            </w:pPr>
            <w:r>
              <w:rPr>
                <w:sz w:val="22"/>
                <w:szCs w:val="22"/>
              </w:rPr>
              <w:t>50</w:t>
            </w:r>
            <w:r w:rsidR="00B43887">
              <w:rPr>
                <w:sz w:val="22"/>
                <w:szCs w:val="22"/>
              </w:rPr>
              <w:t>%</w:t>
            </w:r>
          </w:p>
        </w:tc>
      </w:tr>
      <w:tr w:rsidR="00805328" w:rsidRPr="00992BB5" w14:paraId="6E3903EB" w14:textId="77777777" w:rsidTr="00805328">
        <w:trPr>
          <w:trHeight w:hRule="exact" w:val="331"/>
        </w:trPr>
        <w:tc>
          <w:tcPr>
            <w:tcW w:w="3592" w:type="dxa"/>
            <w:shd w:val="clear" w:color="auto" w:fill="D5DCE4" w:themeFill="text2" w:themeFillTint="33"/>
            <w:vAlign w:val="center"/>
          </w:tcPr>
          <w:p w14:paraId="3D4B4134" w14:textId="77777777" w:rsidR="00805328" w:rsidRPr="00596016" w:rsidRDefault="00805328" w:rsidP="00805328">
            <w:pPr>
              <w:ind w:left="71"/>
              <w:rPr>
                <w:i/>
                <w:sz w:val="22"/>
                <w:szCs w:val="22"/>
              </w:rPr>
            </w:pPr>
            <w:r w:rsidRPr="00596016">
              <w:rPr>
                <w:sz w:val="22"/>
                <w:szCs w:val="22"/>
              </w:rPr>
              <w:t>Fraud/Forgery</w:t>
            </w:r>
          </w:p>
        </w:tc>
        <w:tc>
          <w:tcPr>
            <w:tcW w:w="899" w:type="dxa"/>
            <w:shd w:val="clear" w:color="auto" w:fill="D5DCE4" w:themeFill="text2" w:themeFillTint="33"/>
            <w:vAlign w:val="center"/>
          </w:tcPr>
          <w:p w14:paraId="0B1138BE" w14:textId="06553460" w:rsidR="00805328" w:rsidRPr="00805328" w:rsidRDefault="00B067B2" w:rsidP="00805328">
            <w:pPr>
              <w:jc w:val="center"/>
              <w:rPr>
                <w:sz w:val="22"/>
                <w:szCs w:val="22"/>
              </w:rPr>
            </w:pPr>
            <w:r>
              <w:rPr>
                <w:sz w:val="22"/>
                <w:szCs w:val="22"/>
              </w:rPr>
              <w:t>102</w:t>
            </w:r>
          </w:p>
        </w:tc>
        <w:tc>
          <w:tcPr>
            <w:tcW w:w="900" w:type="dxa"/>
            <w:shd w:val="clear" w:color="auto" w:fill="D5DCE4" w:themeFill="text2" w:themeFillTint="33"/>
            <w:vAlign w:val="center"/>
          </w:tcPr>
          <w:p w14:paraId="2EBA8420" w14:textId="0728C1EF" w:rsidR="00805328" w:rsidRPr="00596016" w:rsidRDefault="00B067B2" w:rsidP="00805328">
            <w:pPr>
              <w:jc w:val="center"/>
              <w:rPr>
                <w:b/>
                <w:sz w:val="22"/>
                <w:szCs w:val="22"/>
              </w:rPr>
            </w:pPr>
            <w:r>
              <w:rPr>
                <w:b/>
                <w:sz w:val="22"/>
                <w:szCs w:val="22"/>
              </w:rPr>
              <w:t>87</w:t>
            </w:r>
          </w:p>
        </w:tc>
        <w:tc>
          <w:tcPr>
            <w:tcW w:w="1079" w:type="dxa"/>
            <w:shd w:val="clear" w:color="auto" w:fill="D5DCE4" w:themeFill="text2" w:themeFillTint="33"/>
            <w:vAlign w:val="center"/>
          </w:tcPr>
          <w:p w14:paraId="446B94D2" w14:textId="358CBE85" w:rsidR="00805328" w:rsidRPr="00661001" w:rsidRDefault="006E72CC" w:rsidP="00D954F5">
            <w:pPr>
              <w:tabs>
                <w:tab w:val="decimal" w:pos="526"/>
              </w:tabs>
              <w:rPr>
                <w:sz w:val="22"/>
                <w:szCs w:val="22"/>
              </w:rPr>
            </w:pPr>
            <w:r>
              <w:rPr>
                <w:sz w:val="22"/>
                <w:szCs w:val="22"/>
              </w:rPr>
              <w:t>-14.7</w:t>
            </w:r>
            <w:r w:rsidR="00B43887">
              <w:rPr>
                <w:sz w:val="22"/>
                <w:szCs w:val="22"/>
              </w:rPr>
              <w:t>%</w:t>
            </w:r>
          </w:p>
        </w:tc>
      </w:tr>
      <w:tr w:rsidR="00805328" w:rsidRPr="00992BB5" w14:paraId="0A1E86F6" w14:textId="77777777" w:rsidTr="00805328">
        <w:trPr>
          <w:trHeight w:hRule="exact" w:val="331"/>
        </w:trPr>
        <w:tc>
          <w:tcPr>
            <w:tcW w:w="3592" w:type="dxa"/>
            <w:shd w:val="clear" w:color="auto" w:fill="FFFFFF" w:themeFill="background1"/>
            <w:vAlign w:val="center"/>
          </w:tcPr>
          <w:p w14:paraId="1C584117" w14:textId="77777777" w:rsidR="00805328" w:rsidRPr="00596016" w:rsidRDefault="00805328" w:rsidP="00805328">
            <w:pPr>
              <w:ind w:left="71"/>
              <w:rPr>
                <w:sz w:val="22"/>
                <w:szCs w:val="22"/>
              </w:rPr>
            </w:pPr>
            <w:r w:rsidRPr="00596016">
              <w:rPr>
                <w:sz w:val="22"/>
                <w:szCs w:val="22"/>
              </w:rPr>
              <w:t>Child Abuse Neglect Report (CANR)</w:t>
            </w:r>
          </w:p>
        </w:tc>
        <w:tc>
          <w:tcPr>
            <w:tcW w:w="899" w:type="dxa"/>
            <w:shd w:val="clear" w:color="auto" w:fill="FFFFFF" w:themeFill="background1"/>
            <w:vAlign w:val="center"/>
          </w:tcPr>
          <w:p w14:paraId="00C5C66F" w14:textId="48E4415A" w:rsidR="00805328" w:rsidRPr="00805328" w:rsidRDefault="00B067B2" w:rsidP="00805328">
            <w:pPr>
              <w:jc w:val="center"/>
              <w:rPr>
                <w:sz w:val="22"/>
                <w:szCs w:val="22"/>
              </w:rPr>
            </w:pPr>
            <w:r>
              <w:rPr>
                <w:sz w:val="22"/>
                <w:szCs w:val="22"/>
              </w:rPr>
              <w:t>232</w:t>
            </w:r>
          </w:p>
        </w:tc>
        <w:tc>
          <w:tcPr>
            <w:tcW w:w="900" w:type="dxa"/>
            <w:shd w:val="clear" w:color="auto" w:fill="FFFFFF" w:themeFill="background1"/>
            <w:vAlign w:val="center"/>
          </w:tcPr>
          <w:p w14:paraId="3E5A30D8" w14:textId="29E46814" w:rsidR="00805328" w:rsidRPr="00596016" w:rsidRDefault="00B43887" w:rsidP="00805328">
            <w:pPr>
              <w:jc w:val="center"/>
              <w:rPr>
                <w:b/>
                <w:sz w:val="22"/>
                <w:szCs w:val="22"/>
              </w:rPr>
            </w:pPr>
            <w:r>
              <w:rPr>
                <w:b/>
                <w:sz w:val="22"/>
                <w:szCs w:val="22"/>
              </w:rPr>
              <w:t>2</w:t>
            </w:r>
            <w:r w:rsidR="00B067B2">
              <w:rPr>
                <w:b/>
                <w:sz w:val="22"/>
                <w:szCs w:val="22"/>
              </w:rPr>
              <w:t>24</w:t>
            </w:r>
          </w:p>
        </w:tc>
        <w:tc>
          <w:tcPr>
            <w:tcW w:w="1079" w:type="dxa"/>
            <w:shd w:val="clear" w:color="auto" w:fill="FFFFFF" w:themeFill="background1"/>
            <w:vAlign w:val="center"/>
          </w:tcPr>
          <w:p w14:paraId="2510A1DE" w14:textId="76458894" w:rsidR="00805328" w:rsidRPr="00661001" w:rsidRDefault="006E72CC" w:rsidP="00D954F5">
            <w:pPr>
              <w:tabs>
                <w:tab w:val="decimal" w:pos="526"/>
              </w:tabs>
              <w:rPr>
                <w:sz w:val="22"/>
                <w:szCs w:val="22"/>
              </w:rPr>
            </w:pPr>
            <w:r>
              <w:rPr>
                <w:sz w:val="22"/>
                <w:szCs w:val="22"/>
              </w:rPr>
              <w:t>-3.4</w:t>
            </w:r>
            <w:r w:rsidR="00B43887">
              <w:rPr>
                <w:sz w:val="22"/>
                <w:szCs w:val="22"/>
              </w:rPr>
              <w:t>%</w:t>
            </w:r>
          </w:p>
        </w:tc>
      </w:tr>
      <w:tr w:rsidR="00805328" w:rsidRPr="00992BB5" w14:paraId="24641771" w14:textId="77777777" w:rsidTr="00805328">
        <w:trPr>
          <w:trHeight w:hRule="exact" w:val="331"/>
        </w:trPr>
        <w:tc>
          <w:tcPr>
            <w:tcW w:w="3592" w:type="dxa"/>
            <w:shd w:val="clear" w:color="auto" w:fill="D5DCE4" w:themeFill="text2" w:themeFillTint="33"/>
            <w:vAlign w:val="center"/>
          </w:tcPr>
          <w:p w14:paraId="502C3F84" w14:textId="77777777" w:rsidR="00805328" w:rsidRPr="00596016" w:rsidRDefault="00805328" w:rsidP="00805328">
            <w:pPr>
              <w:ind w:left="71"/>
              <w:rPr>
                <w:sz w:val="22"/>
                <w:szCs w:val="22"/>
              </w:rPr>
            </w:pPr>
            <w:r w:rsidRPr="00596016">
              <w:rPr>
                <w:sz w:val="22"/>
                <w:szCs w:val="22"/>
              </w:rPr>
              <w:t>Sex Offense</w:t>
            </w:r>
          </w:p>
        </w:tc>
        <w:tc>
          <w:tcPr>
            <w:tcW w:w="899" w:type="dxa"/>
            <w:shd w:val="clear" w:color="auto" w:fill="D5DCE4" w:themeFill="text2" w:themeFillTint="33"/>
            <w:vAlign w:val="center"/>
          </w:tcPr>
          <w:p w14:paraId="4C8D94FA" w14:textId="1E0C63D7" w:rsidR="00805328" w:rsidRPr="00805328" w:rsidRDefault="00B067B2" w:rsidP="00805328">
            <w:pPr>
              <w:jc w:val="center"/>
              <w:rPr>
                <w:sz w:val="22"/>
                <w:szCs w:val="22"/>
              </w:rPr>
            </w:pPr>
            <w:r>
              <w:rPr>
                <w:sz w:val="22"/>
                <w:szCs w:val="22"/>
              </w:rPr>
              <w:t>15</w:t>
            </w:r>
          </w:p>
        </w:tc>
        <w:tc>
          <w:tcPr>
            <w:tcW w:w="900" w:type="dxa"/>
            <w:shd w:val="clear" w:color="auto" w:fill="D5DCE4" w:themeFill="text2" w:themeFillTint="33"/>
            <w:vAlign w:val="center"/>
          </w:tcPr>
          <w:p w14:paraId="6E99157B" w14:textId="1DB40AE6" w:rsidR="00805328" w:rsidRPr="00596016" w:rsidRDefault="00B067B2" w:rsidP="00805328">
            <w:pPr>
              <w:jc w:val="center"/>
              <w:rPr>
                <w:b/>
                <w:sz w:val="22"/>
                <w:szCs w:val="22"/>
              </w:rPr>
            </w:pPr>
            <w:r>
              <w:rPr>
                <w:b/>
                <w:sz w:val="22"/>
                <w:szCs w:val="22"/>
              </w:rPr>
              <w:t>37</w:t>
            </w:r>
          </w:p>
        </w:tc>
        <w:tc>
          <w:tcPr>
            <w:tcW w:w="1079" w:type="dxa"/>
            <w:shd w:val="clear" w:color="auto" w:fill="D5DCE4" w:themeFill="text2" w:themeFillTint="33"/>
            <w:vAlign w:val="center"/>
          </w:tcPr>
          <w:p w14:paraId="01DA07A6" w14:textId="429166DA" w:rsidR="00805328" w:rsidRPr="00661001" w:rsidRDefault="006E72CC" w:rsidP="00D954F5">
            <w:pPr>
              <w:tabs>
                <w:tab w:val="decimal" w:pos="526"/>
              </w:tabs>
              <w:rPr>
                <w:sz w:val="22"/>
                <w:szCs w:val="22"/>
              </w:rPr>
            </w:pPr>
            <w:r>
              <w:rPr>
                <w:sz w:val="22"/>
                <w:szCs w:val="22"/>
              </w:rPr>
              <w:t>146.6</w:t>
            </w:r>
            <w:r w:rsidR="00B43887">
              <w:rPr>
                <w:sz w:val="22"/>
                <w:szCs w:val="22"/>
              </w:rPr>
              <w:t>%</w:t>
            </w:r>
          </w:p>
        </w:tc>
      </w:tr>
      <w:tr w:rsidR="00805328" w:rsidRPr="00992BB5" w14:paraId="05F8C574" w14:textId="77777777" w:rsidTr="00805328">
        <w:trPr>
          <w:trHeight w:hRule="exact" w:val="331"/>
        </w:trPr>
        <w:tc>
          <w:tcPr>
            <w:tcW w:w="3592" w:type="dxa"/>
            <w:shd w:val="clear" w:color="auto" w:fill="FFFFFF" w:themeFill="background1"/>
            <w:vAlign w:val="center"/>
          </w:tcPr>
          <w:p w14:paraId="2EE3FD01" w14:textId="77777777" w:rsidR="00805328" w:rsidRPr="00596016" w:rsidRDefault="00805328" w:rsidP="00805328">
            <w:pPr>
              <w:ind w:left="71"/>
              <w:rPr>
                <w:sz w:val="22"/>
                <w:szCs w:val="22"/>
              </w:rPr>
            </w:pPr>
            <w:r w:rsidRPr="00596016">
              <w:rPr>
                <w:sz w:val="22"/>
                <w:szCs w:val="22"/>
              </w:rPr>
              <w:t>Crime Against Person</w:t>
            </w:r>
          </w:p>
        </w:tc>
        <w:tc>
          <w:tcPr>
            <w:tcW w:w="899" w:type="dxa"/>
            <w:shd w:val="clear" w:color="auto" w:fill="FFFFFF" w:themeFill="background1"/>
            <w:vAlign w:val="center"/>
          </w:tcPr>
          <w:p w14:paraId="7B6DED9F" w14:textId="12CDA0C6" w:rsidR="00805328" w:rsidRPr="00805328" w:rsidRDefault="00B067B2" w:rsidP="00805328">
            <w:pPr>
              <w:jc w:val="center"/>
              <w:rPr>
                <w:sz w:val="22"/>
                <w:szCs w:val="22"/>
              </w:rPr>
            </w:pPr>
            <w:r>
              <w:rPr>
                <w:sz w:val="22"/>
                <w:szCs w:val="22"/>
              </w:rPr>
              <w:t>54</w:t>
            </w:r>
          </w:p>
        </w:tc>
        <w:tc>
          <w:tcPr>
            <w:tcW w:w="900" w:type="dxa"/>
            <w:shd w:val="clear" w:color="auto" w:fill="FFFFFF" w:themeFill="background1"/>
            <w:vAlign w:val="center"/>
          </w:tcPr>
          <w:p w14:paraId="4341D9EF" w14:textId="352BB727" w:rsidR="00805328" w:rsidRPr="00596016" w:rsidRDefault="00B067B2" w:rsidP="00805328">
            <w:pPr>
              <w:jc w:val="center"/>
              <w:rPr>
                <w:b/>
                <w:sz w:val="22"/>
                <w:szCs w:val="22"/>
              </w:rPr>
            </w:pPr>
            <w:r>
              <w:rPr>
                <w:b/>
                <w:sz w:val="22"/>
                <w:szCs w:val="22"/>
              </w:rPr>
              <w:t>37</w:t>
            </w:r>
          </w:p>
        </w:tc>
        <w:tc>
          <w:tcPr>
            <w:tcW w:w="1079" w:type="dxa"/>
            <w:shd w:val="clear" w:color="auto" w:fill="FFFFFF" w:themeFill="background1"/>
            <w:vAlign w:val="center"/>
          </w:tcPr>
          <w:p w14:paraId="50527253" w14:textId="0070EF24" w:rsidR="00805328" w:rsidRPr="00661001" w:rsidRDefault="006E72CC" w:rsidP="00D954F5">
            <w:pPr>
              <w:tabs>
                <w:tab w:val="decimal" w:pos="526"/>
              </w:tabs>
              <w:rPr>
                <w:sz w:val="22"/>
                <w:szCs w:val="22"/>
              </w:rPr>
            </w:pPr>
            <w:r>
              <w:rPr>
                <w:sz w:val="22"/>
                <w:szCs w:val="22"/>
              </w:rPr>
              <w:t>-31.4</w:t>
            </w:r>
            <w:r w:rsidR="00B43887">
              <w:rPr>
                <w:sz w:val="22"/>
                <w:szCs w:val="22"/>
              </w:rPr>
              <w:t>%</w:t>
            </w:r>
          </w:p>
        </w:tc>
      </w:tr>
      <w:tr w:rsidR="00805328" w:rsidRPr="00992BB5" w14:paraId="4280045B" w14:textId="77777777" w:rsidTr="00805328">
        <w:trPr>
          <w:trHeight w:hRule="exact" w:val="331"/>
        </w:trPr>
        <w:tc>
          <w:tcPr>
            <w:tcW w:w="3592" w:type="dxa"/>
            <w:shd w:val="clear" w:color="auto" w:fill="D5DCE4" w:themeFill="text2" w:themeFillTint="33"/>
            <w:vAlign w:val="center"/>
          </w:tcPr>
          <w:p w14:paraId="33BBAAD0" w14:textId="77777777" w:rsidR="00805328" w:rsidRPr="00596016" w:rsidRDefault="00805328" w:rsidP="00805328">
            <w:pPr>
              <w:ind w:left="71"/>
              <w:rPr>
                <w:sz w:val="22"/>
                <w:szCs w:val="22"/>
              </w:rPr>
            </w:pPr>
            <w:r w:rsidRPr="00596016">
              <w:rPr>
                <w:sz w:val="22"/>
                <w:szCs w:val="22"/>
              </w:rPr>
              <w:t>Crime Against Property</w:t>
            </w:r>
          </w:p>
        </w:tc>
        <w:tc>
          <w:tcPr>
            <w:tcW w:w="899" w:type="dxa"/>
            <w:shd w:val="clear" w:color="auto" w:fill="D5DCE4" w:themeFill="text2" w:themeFillTint="33"/>
            <w:vAlign w:val="center"/>
          </w:tcPr>
          <w:p w14:paraId="4194C5D4" w14:textId="0C0FA005" w:rsidR="00805328" w:rsidRPr="00805328" w:rsidRDefault="00B067B2" w:rsidP="00805328">
            <w:pPr>
              <w:jc w:val="center"/>
              <w:rPr>
                <w:sz w:val="22"/>
                <w:szCs w:val="22"/>
              </w:rPr>
            </w:pPr>
            <w:r>
              <w:rPr>
                <w:sz w:val="22"/>
                <w:szCs w:val="22"/>
              </w:rPr>
              <w:t>102</w:t>
            </w:r>
          </w:p>
        </w:tc>
        <w:tc>
          <w:tcPr>
            <w:tcW w:w="900" w:type="dxa"/>
            <w:shd w:val="clear" w:color="auto" w:fill="D5DCE4" w:themeFill="text2" w:themeFillTint="33"/>
            <w:vAlign w:val="center"/>
          </w:tcPr>
          <w:p w14:paraId="03762ECF" w14:textId="7E26FC3A" w:rsidR="00805328" w:rsidRPr="00596016" w:rsidRDefault="00B067B2" w:rsidP="00805328">
            <w:pPr>
              <w:jc w:val="center"/>
              <w:rPr>
                <w:b/>
                <w:sz w:val="22"/>
                <w:szCs w:val="22"/>
              </w:rPr>
            </w:pPr>
            <w:r>
              <w:rPr>
                <w:b/>
                <w:sz w:val="22"/>
                <w:szCs w:val="22"/>
              </w:rPr>
              <w:t>21</w:t>
            </w:r>
          </w:p>
        </w:tc>
        <w:tc>
          <w:tcPr>
            <w:tcW w:w="1079" w:type="dxa"/>
            <w:shd w:val="clear" w:color="auto" w:fill="D5DCE4" w:themeFill="text2" w:themeFillTint="33"/>
            <w:vAlign w:val="center"/>
          </w:tcPr>
          <w:p w14:paraId="67EE780A" w14:textId="324E2E72" w:rsidR="00805328" w:rsidRPr="00661001" w:rsidRDefault="006E72CC" w:rsidP="00D954F5">
            <w:pPr>
              <w:tabs>
                <w:tab w:val="decimal" w:pos="526"/>
              </w:tabs>
              <w:rPr>
                <w:sz w:val="22"/>
                <w:szCs w:val="22"/>
              </w:rPr>
            </w:pPr>
            <w:r>
              <w:rPr>
                <w:sz w:val="22"/>
                <w:szCs w:val="22"/>
              </w:rPr>
              <w:t>-79.4</w:t>
            </w:r>
            <w:r w:rsidR="00B43887">
              <w:rPr>
                <w:sz w:val="22"/>
                <w:szCs w:val="22"/>
              </w:rPr>
              <w:t>%</w:t>
            </w:r>
          </w:p>
        </w:tc>
      </w:tr>
      <w:tr w:rsidR="00805328" w:rsidRPr="00992BB5" w14:paraId="010B3A74" w14:textId="77777777" w:rsidTr="00805328">
        <w:trPr>
          <w:trHeight w:hRule="exact" w:val="331"/>
        </w:trPr>
        <w:tc>
          <w:tcPr>
            <w:tcW w:w="3592" w:type="dxa"/>
            <w:shd w:val="clear" w:color="auto" w:fill="FFFFFF" w:themeFill="background1"/>
            <w:vAlign w:val="center"/>
          </w:tcPr>
          <w:p w14:paraId="4433E00A" w14:textId="77777777" w:rsidR="00805328" w:rsidRPr="00596016" w:rsidRDefault="00805328" w:rsidP="00805328">
            <w:pPr>
              <w:ind w:left="71"/>
              <w:rPr>
                <w:sz w:val="22"/>
                <w:szCs w:val="22"/>
              </w:rPr>
            </w:pPr>
            <w:r w:rsidRPr="00596016">
              <w:rPr>
                <w:sz w:val="22"/>
                <w:szCs w:val="22"/>
              </w:rPr>
              <w:t>Death Investigation</w:t>
            </w:r>
          </w:p>
        </w:tc>
        <w:tc>
          <w:tcPr>
            <w:tcW w:w="899" w:type="dxa"/>
            <w:shd w:val="clear" w:color="auto" w:fill="FFFFFF" w:themeFill="background1"/>
            <w:vAlign w:val="center"/>
          </w:tcPr>
          <w:p w14:paraId="1526B654" w14:textId="4DD66869" w:rsidR="00805328" w:rsidRPr="00805328" w:rsidRDefault="00805328" w:rsidP="00805328">
            <w:pPr>
              <w:jc w:val="center"/>
              <w:rPr>
                <w:sz w:val="22"/>
                <w:szCs w:val="22"/>
              </w:rPr>
            </w:pPr>
            <w:r w:rsidRPr="00805328">
              <w:rPr>
                <w:sz w:val="22"/>
                <w:szCs w:val="22"/>
              </w:rPr>
              <w:t>1</w:t>
            </w:r>
            <w:r w:rsidR="00B067B2">
              <w:rPr>
                <w:sz w:val="22"/>
                <w:szCs w:val="22"/>
              </w:rPr>
              <w:t>2</w:t>
            </w:r>
          </w:p>
        </w:tc>
        <w:tc>
          <w:tcPr>
            <w:tcW w:w="900" w:type="dxa"/>
            <w:shd w:val="clear" w:color="auto" w:fill="FFFFFF" w:themeFill="background1"/>
            <w:vAlign w:val="center"/>
          </w:tcPr>
          <w:p w14:paraId="092D6E10" w14:textId="5CB652A4" w:rsidR="00805328" w:rsidRPr="00596016" w:rsidRDefault="00B067B2" w:rsidP="00805328">
            <w:pPr>
              <w:jc w:val="center"/>
              <w:rPr>
                <w:b/>
                <w:sz w:val="22"/>
                <w:szCs w:val="22"/>
              </w:rPr>
            </w:pPr>
            <w:r>
              <w:rPr>
                <w:b/>
                <w:sz w:val="22"/>
                <w:szCs w:val="22"/>
              </w:rPr>
              <w:t>7</w:t>
            </w:r>
          </w:p>
        </w:tc>
        <w:tc>
          <w:tcPr>
            <w:tcW w:w="1079" w:type="dxa"/>
            <w:shd w:val="clear" w:color="auto" w:fill="FFFFFF" w:themeFill="background1"/>
            <w:vAlign w:val="center"/>
          </w:tcPr>
          <w:p w14:paraId="2EE42279" w14:textId="31D58F78" w:rsidR="00805328" w:rsidRPr="00661001" w:rsidRDefault="00B43887" w:rsidP="00D954F5">
            <w:pPr>
              <w:tabs>
                <w:tab w:val="decimal" w:pos="526"/>
              </w:tabs>
              <w:rPr>
                <w:sz w:val="22"/>
                <w:szCs w:val="22"/>
              </w:rPr>
            </w:pPr>
            <w:r>
              <w:rPr>
                <w:sz w:val="22"/>
                <w:szCs w:val="22"/>
              </w:rPr>
              <w:t>-</w:t>
            </w:r>
            <w:r w:rsidR="006E72CC">
              <w:rPr>
                <w:sz w:val="22"/>
                <w:szCs w:val="22"/>
              </w:rPr>
              <w:t>41.6</w:t>
            </w:r>
            <w:r>
              <w:rPr>
                <w:sz w:val="22"/>
                <w:szCs w:val="22"/>
              </w:rPr>
              <w:t>%</w:t>
            </w:r>
          </w:p>
        </w:tc>
      </w:tr>
      <w:tr w:rsidR="00805328" w:rsidRPr="00992BB5" w14:paraId="29F0BC2B" w14:textId="77777777" w:rsidTr="00805328">
        <w:trPr>
          <w:trHeight w:hRule="exact" w:val="331"/>
        </w:trPr>
        <w:tc>
          <w:tcPr>
            <w:tcW w:w="3592" w:type="dxa"/>
            <w:shd w:val="clear" w:color="auto" w:fill="D5DCE4" w:themeFill="text2" w:themeFillTint="33"/>
            <w:vAlign w:val="center"/>
          </w:tcPr>
          <w:p w14:paraId="26CE13FD" w14:textId="77777777" w:rsidR="00805328" w:rsidRPr="00596016" w:rsidRDefault="00805328" w:rsidP="00805328">
            <w:pPr>
              <w:ind w:left="71"/>
              <w:rPr>
                <w:sz w:val="22"/>
                <w:szCs w:val="22"/>
              </w:rPr>
            </w:pPr>
            <w:r>
              <w:rPr>
                <w:sz w:val="22"/>
                <w:szCs w:val="22"/>
              </w:rPr>
              <w:t>Robbery</w:t>
            </w:r>
          </w:p>
        </w:tc>
        <w:tc>
          <w:tcPr>
            <w:tcW w:w="899" w:type="dxa"/>
            <w:shd w:val="clear" w:color="auto" w:fill="D5DCE4" w:themeFill="text2" w:themeFillTint="33"/>
            <w:vAlign w:val="center"/>
          </w:tcPr>
          <w:p w14:paraId="4AE18BF4" w14:textId="34D4E712" w:rsidR="00805328" w:rsidRPr="00805328" w:rsidRDefault="00B067B2" w:rsidP="00805328">
            <w:pPr>
              <w:jc w:val="center"/>
              <w:rPr>
                <w:sz w:val="22"/>
                <w:szCs w:val="22"/>
              </w:rPr>
            </w:pPr>
            <w:r>
              <w:rPr>
                <w:sz w:val="22"/>
                <w:szCs w:val="22"/>
              </w:rPr>
              <w:t>2</w:t>
            </w:r>
          </w:p>
        </w:tc>
        <w:tc>
          <w:tcPr>
            <w:tcW w:w="900" w:type="dxa"/>
            <w:shd w:val="clear" w:color="auto" w:fill="D5DCE4" w:themeFill="text2" w:themeFillTint="33"/>
            <w:vAlign w:val="center"/>
          </w:tcPr>
          <w:p w14:paraId="49C2FA13" w14:textId="1AF29CC5" w:rsidR="00805328" w:rsidRDefault="00B067B2" w:rsidP="00805328">
            <w:pPr>
              <w:jc w:val="center"/>
              <w:rPr>
                <w:b/>
                <w:sz w:val="22"/>
                <w:szCs w:val="22"/>
              </w:rPr>
            </w:pPr>
            <w:r>
              <w:rPr>
                <w:b/>
                <w:sz w:val="22"/>
                <w:szCs w:val="22"/>
              </w:rPr>
              <w:t>0</w:t>
            </w:r>
          </w:p>
        </w:tc>
        <w:tc>
          <w:tcPr>
            <w:tcW w:w="1079" w:type="dxa"/>
            <w:shd w:val="clear" w:color="auto" w:fill="D5DCE4" w:themeFill="text2" w:themeFillTint="33"/>
            <w:vAlign w:val="center"/>
          </w:tcPr>
          <w:p w14:paraId="580098BF" w14:textId="6499D6F0" w:rsidR="00805328" w:rsidRPr="00661001" w:rsidRDefault="00B43887" w:rsidP="00D954F5">
            <w:pPr>
              <w:tabs>
                <w:tab w:val="decimal" w:pos="526"/>
              </w:tabs>
              <w:rPr>
                <w:sz w:val="22"/>
                <w:szCs w:val="22"/>
              </w:rPr>
            </w:pPr>
            <w:r>
              <w:rPr>
                <w:sz w:val="22"/>
                <w:szCs w:val="22"/>
              </w:rPr>
              <w:t>100.0%</w:t>
            </w:r>
          </w:p>
        </w:tc>
      </w:tr>
      <w:tr w:rsidR="00805328" w:rsidRPr="00992BB5" w14:paraId="6D14C80A" w14:textId="77777777" w:rsidTr="00805328">
        <w:trPr>
          <w:trHeight w:hRule="exact" w:val="331"/>
        </w:trPr>
        <w:tc>
          <w:tcPr>
            <w:tcW w:w="3592" w:type="dxa"/>
            <w:tcBorders>
              <w:top w:val="single" w:sz="12" w:space="0" w:color="auto"/>
            </w:tcBorders>
            <w:shd w:val="clear" w:color="auto" w:fill="auto"/>
            <w:vAlign w:val="center"/>
          </w:tcPr>
          <w:p w14:paraId="136F7CDD" w14:textId="77777777" w:rsidR="00805328" w:rsidRPr="00596016" w:rsidRDefault="00805328" w:rsidP="00805328">
            <w:pPr>
              <w:ind w:right="76"/>
              <w:jc w:val="right"/>
              <w:rPr>
                <w:b/>
                <w:sz w:val="22"/>
                <w:szCs w:val="22"/>
              </w:rPr>
            </w:pPr>
            <w:r w:rsidRPr="00596016">
              <w:rPr>
                <w:b/>
                <w:sz w:val="22"/>
                <w:szCs w:val="22"/>
              </w:rPr>
              <w:t>Total</w:t>
            </w:r>
          </w:p>
        </w:tc>
        <w:tc>
          <w:tcPr>
            <w:tcW w:w="899" w:type="dxa"/>
            <w:tcBorders>
              <w:top w:val="single" w:sz="12" w:space="0" w:color="auto"/>
            </w:tcBorders>
            <w:vAlign w:val="center"/>
          </w:tcPr>
          <w:p w14:paraId="3715E973" w14:textId="2EA66332" w:rsidR="00805328" w:rsidRPr="00805328" w:rsidRDefault="00E85A33" w:rsidP="00805328">
            <w:pPr>
              <w:jc w:val="center"/>
              <w:rPr>
                <w:sz w:val="22"/>
                <w:szCs w:val="22"/>
              </w:rPr>
            </w:pPr>
            <w:r>
              <w:rPr>
                <w:sz w:val="22"/>
                <w:szCs w:val="22"/>
              </w:rPr>
              <w:t>553</w:t>
            </w:r>
          </w:p>
        </w:tc>
        <w:tc>
          <w:tcPr>
            <w:tcW w:w="900" w:type="dxa"/>
            <w:tcBorders>
              <w:top w:val="single" w:sz="12" w:space="0" w:color="auto"/>
            </w:tcBorders>
            <w:shd w:val="clear" w:color="auto" w:fill="auto"/>
            <w:vAlign w:val="center"/>
          </w:tcPr>
          <w:p w14:paraId="5EA9BF56" w14:textId="18EA6AF8" w:rsidR="00805328" w:rsidRPr="00596016" w:rsidRDefault="00E85A33" w:rsidP="00805328">
            <w:pPr>
              <w:jc w:val="center"/>
              <w:rPr>
                <w:b/>
                <w:sz w:val="22"/>
                <w:szCs w:val="22"/>
              </w:rPr>
            </w:pPr>
            <w:r>
              <w:rPr>
                <w:b/>
                <w:sz w:val="22"/>
                <w:szCs w:val="22"/>
              </w:rPr>
              <w:t>507</w:t>
            </w:r>
          </w:p>
        </w:tc>
        <w:tc>
          <w:tcPr>
            <w:tcW w:w="1079" w:type="dxa"/>
            <w:tcBorders>
              <w:top w:val="single" w:sz="12" w:space="0" w:color="auto"/>
            </w:tcBorders>
            <w:vAlign w:val="center"/>
          </w:tcPr>
          <w:p w14:paraId="311E28ED" w14:textId="268EC3E7" w:rsidR="00805328" w:rsidRPr="00661001" w:rsidRDefault="006E72CC" w:rsidP="00D954F5">
            <w:pPr>
              <w:tabs>
                <w:tab w:val="decimal" w:pos="526"/>
              </w:tabs>
              <w:rPr>
                <w:sz w:val="22"/>
                <w:szCs w:val="22"/>
              </w:rPr>
            </w:pPr>
            <w:r>
              <w:rPr>
                <w:sz w:val="22"/>
                <w:szCs w:val="22"/>
              </w:rPr>
              <w:t>-8.31</w:t>
            </w:r>
            <w:r w:rsidR="00B43887">
              <w:rPr>
                <w:sz w:val="22"/>
                <w:szCs w:val="22"/>
              </w:rPr>
              <w:t>%</w:t>
            </w:r>
          </w:p>
        </w:tc>
      </w:tr>
    </w:tbl>
    <w:p w14:paraId="514B0D76" w14:textId="77777777" w:rsidR="00661001" w:rsidRPr="00C07337" w:rsidRDefault="00661001" w:rsidP="00BB5486">
      <w:pPr>
        <w:spacing w:line="276" w:lineRule="auto"/>
        <w:jc w:val="both"/>
        <w:rPr>
          <w:color w:val="000000"/>
          <w:sz w:val="22"/>
          <w:szCs w:val="22"/>
          <w:shd w:val="clear" w:color="auto" w:fill="FFFFFF"/>
        </w:rPr>
      </w:pPr>
    </w:p>
    <w:p w14:paraId="179B1CCE" w14:textId="340AD3BD" w:rsidR="003B6F27" w:rsidRPr="00107F76" w:rsidRDefault="00C779D3" w:rsidP="004C746E">
      <w:pPr>
        <w:spacing w:line="276" w:lineRule="auto"/>
        <w:jc w:val="center"/>
        <w:rPr>
          <w:b/>
          <w:i/>
          <w:color w:val="000000"/>
          <w:sz w:val="20"/>
          <w:szCs w:val="20"/>
          <w:shd w:val="clear" w:color="auto" w:fill="FFFFFF"/>
        </w:rPr>
      </w:pPr>
      <w:r>
        <w:rPr>
          <w:noProof/>
        </w:rPr>
        <w:drawing>
          <wp:inline distT="0" distB="0" distL="0" distR="0" wp14:anchorId="1E69C3B1" wp14:editId="2B28B60B">
            <wp:extent cx="4114800" cy="2572385"/>
            <wp:effectExtent l="0" t="0" r="0" b="18415"/>
            <wp:docPr id="1103263898" name="Chart 1">
              <a:extLst xmlns:a="http://schemas.openxmlformats.org/drawingml/2006/main">
                <a:ext uri="{FF2B5EF4-FFF2-40B4-BE49-F238E27FC236}">
                  <a16:creationId xmlns:a16="http://schemas.microsoft.com/office/drawing/2014/main" id="{116EE465-4A35-F481-4F99-5D5E179A11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4084ADF" w14:textId="616C3D4C" w:rsidR="004C746E" w:rsidRPr="0078455B" w:rsidRDefault="004C746E" w:rsidP="0078455B">
      <w:pPr>
        <w:pStyle w:val="Style1"/>
      </w:pPr>
      <w:bookmarkStart w:id="74" w:name="_Toc193361833"/>
      <w:r w:rsidRPr="0078455B">
        <w:lastRenderedPageBreak/>
        <w:t>Registered Sex Offenders</w:t>
      </w:r>
      <w:bookmarkEnd w:id="74"/>
    </w:p>
    <w:p w14:paraId="3D2D1611" w14:textId="77777777" w:rsidR="00373C0D" w:rsidRPr="00C07337" w:rsidRDefault="00373C0D" w:rsidP="00793580">
      <w:pPr>
        <w:spacing w:line="360" w:lineRule="auto"/>
        <w:jc w:val="both"/>
        <w:rPr>
          <w:color w:val="000000"/>
          <w:sz w:val="22"/>
          <w:szCs w:val="22"/>
          <w:shd w:val="clear" w:color="auto" w:fill="FFFFFF"/>
        </w:rPr>
      </w:pPr>
      <w:r w:rsidRPr="00C07337">
        <w:rPr>
          <w:color w:val="000000"/>
          <w:sz w:val="22"/>
          <w:szCs w:val="22"/>
          <w:shd w:val="clear" w:color="auto" w:fill="FFFFFF"/>
        </w:rPr>
        <w:t xml:space="preserve">Registered sex offenders are </w:t>
      </w:r>
      <w:r w:rsidR="00994E2F">
        <w:rPr>
          <w:color w:val="000000"/>
          <w:sz w:val="22"/>
          <w:szCs w:val="22"/>
          <w:shd w:val="clear" w:color="auto" w:fill="FFFFFF"/>
        </w:rPr>
        <w:t>r</w:t>
      </w:r>
      <w:r w:rsidRPr="00C07337">
        <w:rPr>
          <w:color w:val="000000"/>
          <w:sz w:val="22"/>
          <w:szCs w:val="22"/>
          <w:shd w:val="clear" w:color="auto" w:fill="FFFFFF"/>
        </w:rPr>
        <w:t xml:space="preserve">equired to register and provide information required by statute to the Department of Corrections or registering entity every six months.  Offenders who are not under the supervision </w:t>
      </w:r>
      <w:r w:rsidR="004D7066">
        <w:rPr>
          <w:color w:val="000000"/>
          <w:sz w:val="22"/>
          <w:szCs w:val="22"/>
          <w:shd w:val="clear" w:color="auto" w:fill="FFFFFF"/>
        </w:rPr>
        <w:t>of AP&amp;P must register with the p</w:t>
      </w:r>
      <w:r w:rsidRPr="00C07337">
        <w:rPr>
          <w:color w:val="000000"/>
          <w:sz w:val="22"/>
          <w:szCs w:val="22"/>
          <w:shd w:val="clear" w:color="auto" w:fill="FFFFFF"/>
        </w:rPr>
        <w:t xml:space="preserve">olice </w:t>
      </w:r>
      <w:r w:rsidR="004D7066">
        <w:rPr>
          <w:color w:val="000000"/>
          <w:sz w:val="22"/>
          <w:szCs w:val="22"/>
          <w:shd w:val="clear" w:color="auto" w:fill="FFFFFF"/>
        </w:rPr>
        <w:t>department or s</w:t>
      </w:r>
      <w:r w:rsidRPr="00C07337">
        <w:rPr>
          <w:color w:val="000000"/>
          <w:sz w:val="22"/>
          <w:szCs w:val="22"/>
          <w:shd w:val="clear" w:color="auto" w:fill="FFFFFF"/>
        </w:rPr>
        <w:t xml:space="preserve">heriff’s </w:t>
      </w:r>
      <w:r w:rsidR="004D7066">
        <w:rPr>
          <w:color w:val="000000"/>
          <w:sz w:val="22"/>
          <w:szCs w:val="22"/>
          <w:shd w:val="clear" w:color="auto" w:fill="FFFFFF"/>
        </w:rPr>
        <w:t>o</w:t>
      </w:r>
      <w:r w:rsidRPr="00C07337">
        <w:rPr>
          <w:color w:val="000000"/>
          <w:sz w:val="22"/>
          <w:szCs w:val="22"/>
          <w:shd w:val="clear" w:color="auto" w:fill="FFFFFF"/>
        </w:rPr>
        <w:t xml:space="preserve">ffice that has jurisdiction over the area where the offender resides.  </w:t>
      </w:r>
    </w:p>
    <w:p w14:paraId="05B467D7" w14:textId="77777777" w:rsidR="00373C0D" w:rsidRPr="00373C0D" w:rsidRDefault="00373C0D" w:rsidP="00793580">
      <w:pPr>
        <w:rPr>
          <w:i/>
          <w:color w:val="000000"/>
          <w:sz w:val="22"/>
          <w:szCs w:val="22"/>
          <w:shd w:val="clear" w:color="auto" w:fill="FFFFFF"/>
        </w:rPr>
      </w:pPr>
    </w:p>
    <w:p w14:paraId="75005887" w14:textId="77777777" w:rsidR="001A251C" w:rsidRPr="00C07337" w:rsidRDefault="001A251C" w:rsidP="00793580">
      <w:pPr>
        <w:spacing w:line="360" w:lineRule="auto"/>
        <w:jc w:val="both"/>
        <w:rPr>
          <w:color w:val="000000"/>
          <w:sz w:val="22"/>
          <w:szCs w:val="22"/>
          <w:shd w:val="clear" w:color="auto" w:fill="FFFFFF"/>
        </w:rPr>
      </w:pPr>
      <w:r w:rsidRPr="00C07337">
        <w:rPr>
          <w:color w:val="000000"/>
          <w:sz w:val="22"/>
          <w:szCs w:val="22"/>
          <w:shd w:val="clear" w:color="auto" w:fill="FFFFFF"/>
        </w:rPr>
        <w:t>The following is a breakdown of the different types of sex of</w:t>
      </w:r>
      <w:r w:rsidR="00E6213B" w:rsidRPr="00C07337">
        <w:rPr>
          <w:color w:val="000000"/>
          <w:sz w:val="22"/>
          <w:szCs w:val="22"/>
          <w:shd w:val="clear" w:color="auto" w:fill="FFFFFF"/>
        </w:rPr>
        <w:t>fender registrations in Kaysville C</w:t>
      </w:r>
      <w:r w:rsidRPr="00C07337">
        <w:rPr>
          <w:color w:val="000000"/>
          <w:sz w:val="22"/>
          <w:szCs w:val="22"/>
          <w:shd w:val="clear" w:color="auto" w:fill="FFFFFF"/>
        </w:rPr>
        <w:t>ity:</w:t>
      </w:r>
    </w:p>
    <w:p w14:paraId="29512071" w14:textId="77777777" w:rsidR="001A251C" w:rsidRPr="00E6213B" w:rsidRDefault="001A251C" w:rsidP="00BB5486">
      <w:pPr>
        <w:spacing w:line="276" w:lineRule="auto"/>
        <w:jc w:val="both"/>
        <w:rPr>
          <w:color w:val="000000"/>
          <w:sz w:val="10"/>
          <w:szCs w:val="10"/>
          <w:shd w:val="clear" w:color="auto" w:fill="FFFFFF"/>
        </w:rPr>
      </w:pPr>
    </w:p>
    <w:p w14:paraId="28564A05" w14:textId="52DD93B7" w:rsidR="00373C0D" w:rsidRPr="00C07337" w:rsidRDefault="00411812" w:rsidP="00793580">
      <w:pPr>
        <w:tabs>
          <w:tab w:val="left" w:pos="720"/>
        </w:tabs>
        <w:spacing w:after="100" w:line="300" w:lineRule="auto"/>
        <w:ind w:left="720" w:hanging="360"/>
        <w:jc w:val="both"/>
        <w:rPr>
          <w:i/>
          <w:color w:val="000000"/>
          <w:sz w:val="22"/>
          <w:szCs w:val="22"/>
          <w:shd w:val="clear" w:color="auto" w:fill="FFFFFF"/>
        </w:rPr>
      </w:pPr>
      <w:r w:rsidRPr="00814309">
        <w:rPr>
          <w:b/>
          <w:color w:val="000000"/>
          <w:sz w:val="22"/>
          <w:szCs w:val="22"/>
          <w:shd w:val="clear" w:color="auto" w:fill="FFFFFF"/>
        </w:rPr>
        <w:t>1</w:t>
      </w:r>
      <w:r w:rsidR="00671824">
        <w:rPr>
          <w:b/>
          <w:color w:val="000000"/>
          <w:sz w:val="22"/>
          <w:szCs w:val="22"/>
          <w:shd w:val="clear" w:color="auto" w:fill="FFFFFF"/>
        </w:rPr>
        <w:t>8</w:t>
      </w:r>
      <w:r w:rsidR="00373C0D" w:rsidRPr="00C07337">
        <w:rPr>
          <w:color w:val="000000"/>
          <w:sz w:val="22"/>
          <w:szCs w:val="22"/>
          <w:shd w:val="clear" w:color="auto" w:fill="FFFFFF"/>
        </w:rPr>
        <w:tab/>
      </w:r>
      <w:r w:rsidR="001A251C" w:rsidRPr="00C07337">
        <w:rPr>
          <w:b/>
          <w:color w:val="000000"/>
          <w:sz w:val="22"/>
          <w:szCs w:val="22"/>
          <w:shd w:val="clear" w:color="auto" w:fill="FFFFFF"/>
        </w:rPr>
        <w:t>Active</w:t>
      </w:r>
      <w:r w:rsidR="00373C0D" w:rsidRPr="00C07337">
        <w:rPr>
          <w:color w:val="000000"/>
          <w:sz w:val="22"/>
          <w:szCs w:val="22"/>
          <w:shd w:val="clear" w:color="auto" w:fill="FFFFFF"/>
        </w:rPr>
        <w:t xml:space="preserve"> </w:t>
      </w:r>
      <w:r w:rsidR="00793580">
        <w:rPr>
          <w:color w:val="000000"/>
          <w:sz w:val="22"/>
          <w:szCs w:val="22"/>
          <w:shd w:val="clear" w:color="auto" w:fill="FFFFFF"/>
        </w:rPr>
        <w:br/>
      </w:r>
      <w:r w:rsidR="00793580">
        <w:rPr>
          <w:i/>
          <w:color w:val="000000"/>
          <w:sz w:val="22"/>
          <w:szCs w:val="22"/>
          <w:shd w:val="clear" w:color="auto" w:fill="FFFFFF"/>
        </w:rPr>
        <w:t>Of</w:t>
      </w:r>
      <w:r w:rsidR="00373C0D" w:rsidRPr="00C07337">
        <w:rPr>
          <w:i/>
          <w:color w:val="000000"/>
          <w:sz w:val="22"/>
          <w:szCs w:val="22"/>
          <w:shd w:val="clear" w:color="auto" w:fill="FFFFFF"/>
        </w:rPr>
        <w:t xml:space="preserve">fenders who still have a legal obligation to </w:t>
      </w:r>
      <w:r w:rsidR="00793580">
        <w:rPr>
          <w:i/>
          <w:color w:val="000000"/>
          <w:sz w:val="22"/>
          <w:szCs w:val="22"/>
          <w:shd w:val="clear" w:color="auto" w:fill="FFFFFF"/>
        </w:rPr>
        <w:t>register with the State of Utah</w:t>
      </w:r>
    </w:p>
    <w:p w14:paraId="116279C9" w14:textId="45789624" w:rsidR="00793580" w:rsidRPr="00E706C0" w:rsidRDefault="00671824" w:rsidP="00E706C0">
      <w:pPr>
        <w:tabs>
          <w:tab w:val="left" w:pos="720"/>
          <w:tab w:val="left" w:pos="2340"/>
        </w:tabs>
        <w:spacing w:after="100" w:line="300" w:lineRule="auto"/>
        <w:ind w:left="360"/>
        <w:jc w:val="both"/>
        <w:rPr>
          <w:color w:val="000000"/>
          <w:sz w:val="22"/>
          <w:szCs w:val="22"/>
          <w:shd w:val="clear" w:color="auto" w:fill="FFFFFF"/>
        </w:rPr>
      </w:pPr>
      <w:r>
        <w:rPr>
          <w:b/>
          <w:color w:val="000000"/>
          <w:sz w:val="22"/>
          <w:szCs w:val="22"/>
          <w:shd w:val="clear" w:color="auto" w:fill="FFFFFF"/>
        </w:rPr>
        <w:t>3</w:t>
      </w:r>
      <w:r w:rsidR="00E706C0">
        <w:rPr>
          <w:b/>
          <w:color w:val="000000"/>
          <w:sz w:val="22"/>
          <w:szCs w:val="22"/>
          <w:shd w:val="clear" w:color="auto" w:fill="FFFFFF"/>
        </w:rPr>
        <w:tab/>
      </w:r>
      <w:r w:rsidR="00373C0D" w:rsidRPr="00E706C0">
        <w:rPr>
          <w:b/>
          <w:color w:val="000000"/>
          <w:sz w:val="22"/>
          <w:szCs w:val="22"/>
          <w:shd w:val="clear" w:color="auto" w:fill="FFFFFF"/>
        </w:rPr>
        <w:t>Inactive – Other</w:t>
      </w:r>
    </w:p>
    <w:p w14:paraId="09E6D0F1" w14:textId="77777777" w:rsidR="00373C0D" w:rsidRDefault="00793580" w:rsidP="00793580">
      <w:pPr>
        <w:pStyle w:val="ListParagraph"/>
        <w:tabs>
          <w:tab w:val="left" w:pos="720"/>
          <w:tab w:val="left" w:pos="2340"/>
        </w:tabs>
        <w:spacing w:after="100" w:line="300" w:lineRule="auto"/>
        <w:contextualSpacing w:val="0"/>
        <w:jc w:val="both"/>
        <w:rPr>
          <w:i/>
          <w:color w:val="000000"/>
          <w:sz w:val="22"/>
          <w:szCs w:val="22"/>
          <w:shd w:val="clear" w:color="auto" w:fill="FFFFFF"/>
        </w:rPr>
      </w:pPr>
      <w:r>
        <w:rPr>
          <w:i/>
          <w:color w:val="000000"/>
          <w:sz w:val="22"/>
          <w:szCs w:val="22"/>
          <w:shd w:val="clear" w:color="auto" w:fill="FFFFFF"/>
        </w:rPr>
        <w:t>O</w:t>
      </w:r>
      <w:r w:rsidR="00373C0D" w:rsidRPr="00793580">
        <w:rPr>
          <w:i/>
          <w:color w:val="000000"/>
          <w:sz w:val="22"/>
          <w:szCs w:val="22"/>
          <w:shd w:val="clear" w:color="auto" w:fill="FFFFFF"/>
        </w:rPr>
        <w:t>ffenders whose con</w:t>
      </w:r>
      <w:r w:rsidR="00B02DA7" w:rsidRPr="00793580">
        <w:rPr>
          <w:i/>
          <w:color w:val="000000"/>
          <w:sz w:val="22"/>
          <w:szCs w:val="22"/>
          <w:shd w:val="clear" w:color="auto" w:fill="FFFFFF"/>
        </w:rPr>
        <w:t>viction is not registerable</w:t>
      </w:r>
      <w:r w:rsidR="00671CF5" w:rsidRPr="00793580">
        <w:rPr>
          <w:i/>
          <w:color w:val="000000"/>
          <w:sz w:val="22"/>
          <w:szCs w:val="22"/>
          <w:shd w:val="clear" w:color="auto" w:fill="FFFFFF"/>
        </w:rPr>
        <w:t xml:space="preserve"> or </w:t>
      </w:r>
      <w:r w:rsidR="00373C0D" w:rsidRPr="00793580">
        <w:rPr>
          <w:i/>
          <w:color w:val="000000"/>
          <w:sz w:val="22"/>
          <w:szCs w:val="22"/>
          <w:shd w:val="clear" w:color="auto" w:fill="FFFFFF"/>
        </w:rPr>
        <w:t xml:space="preserve">reduced to a non-registerable </w:t>
      </w:r>
      <w:r w:rsidR="005A2B19" w:rsidRPr="00793580">
        <w:rPr>
          <w:i/>
          <w:color w:val="000000"/>
          <w:sz w:val="22"/>
          <w:szCs w:val="22"/>
          <w:shd w:val="clear" w:color="auto" w:fill="FFFFFF"/>
        </w:rPr>
        <w:t>o</w:t>
      </w:r>
      <w:r w:rsidR="00B02DA7" w:rsidRPr="00793580">
        <w:rPr>
          <w:i/>
          <w:color w:val="000000"/>
          <w:sz w:val="22"/>
          <w:szCs w:val="22"/>
          <w:shd w:val="clear" w:color="auto" w:fill="FFFFFF"/>
        </w:rPr>
        <w:t>ffense</w:t>
      </w:r>
    </w:p>
    <w:p w14:paraId="76EA5483" w14:textId="77777777" w:rsidR="00793580" w:rsidRDefault="00E706C0" w:rsidP="00793580">
      <w:pPr>
        <w:tabs>
          <w:tab w:val="left" w:pos="720"/>
        </w:tabs>
        <w:spacing w:after="100" w:line="300" w:lineRule="auto"/>
        <w:ind w:left="720" w:hanging="360"/>
        <w:contextualSpacing/>
        <w:jc w:val="both"/>
        <w:rPr>
          <w:b/>
          <w:color w:val="000000"/>
          <w:sz w:val="22"/>
          <w:szCs w:val="22"/>
          <w:shd w:val="clear" w:color="auto" w:fill="FFFFFF"/>
        </w:rPr>
      </w:pPr>
      <w:r>
        <w:rPr>
          <w:b/>
          <w:color w:val="000000"/>
          <w:sz w:val="22"/>
          <w:szCs w:val="22"/>
          <w:shd w:val="clear" w:color="auto" w:fill="FFFFFF"/>
        </w:rPr>
        <w:t>5</w:t>
      </w:r>
      <w:r w:rsidR="00793580">
        <w:rPr>
          <w:b/>
          <w:color w:val="000000"/>
          <w:sz w:val="22"/>
          <w:szCs w:val="22"/>
          <w:shd w:val="clear" w:color="auto" w:fill="FFFFFF"/>
        </w:rPr>
        <w:tab/>
      </w:r>
      <w:r w:rsidR="001A251C" w:rsidRPr="00793580">
        <w:rPr>
          <w:b/>
          <w:color w:val="000000"/>
          <w:sz w:val="22"/>
          <w:szCs w:val="22"/>
          <w:shd w:val="clear" w:color="auto" w:fill="FFFFFF"/>
        </w:rPr>
        <w:t>I</w:t>
      </w:r>
      <w:r w:rsidR="00373C0D" w:rsidRPr="00793580">
        <w:rPr>
          <w:b/>
          <w:color w:val="000000"/>
          <w:sz w:val="22"/>
          <w:szCs w:val="22"/>
          <w:shd w:val="clear" w:color="auto" w:fill="FFFFFF"/>
        </w:rPr>
        <w:t xml:space="preserve">nactive – Registration Expired </w:t>
      </w:r>
    </w:p>
    <w:p w14:paraId="16B910D1" w14:textId="77777777" w:rsidR="001A251C" w:rsidRPr="00793580" w:rsidRDefault="00793580" w:rsidP="00793580">
      <w:pPr>
        <w:tabs>
          <w:tab w:val="left" w:pos="720"/>
        </w:tabs>
        <w:spacing w:after="100" w:line="300" w:lineRule="auto"/>
        <w:ind w:left="720" w:hanging="360"/>
        <w:jc w:val="both"/>
        <w:rPr>
          <w:i/>
          <w:color w:val="000000"/>
          <w:sz w:val="22"/>
          <w:szCs w:val="22"/>
          <w:shd w:val="clear" w:color="auto" w:fill="FFFFFF"/>
        </w:rPr>
      </w:pPr>
      <w:r>
        <w:rPr>
          <w:i/>
          <w:color w:val="000000"/>
          <w:sz w:val="22"/>
          <w:szCs w:val="22"/>
          <w:shd w:val="clear" w:color="auto" w:fill="FFFFFF"/>
        </w:rPr>
        <w:tab/>
        <w:t>O</w:t>
      </w:r>
      <w:r w:rsidR="00373C0D" w:rsidRPr="00793580">
        <w:rPr>
          <w:i/>
          <w:color w:val="000000"/>
          <w:sz w:val="22"/>
          <w:szCs w:val="22"/>
          <w:shd w:val="clear" w:color="auto" w:fill="FFFFFF"/>
        </w:rPr>
        <w:t>ffenders who have bee</w:t>
      </w:r>
      <w:r w:rsidR="00CD4D5E" w:rsidRPr="00793580">
        <w:rPr>
          <w:i/>
          <w:color w:val="000000"/>
          <w:sz w:val="22"/>
          <w:szCs w:val="22"/>
          <w:shd w:val="clear" w:color="auto" w:fill="FFFFFF"/>
        </w:rPr>
        <w:t>n</w:t>
      </w:r>
      <w:r>
        <w:rPr>
          <w:i/>
          <w:color w:val="000000"/>
          <w:sz w:val="22"/>
          <w:szCs w:val="22"/>
          <w:shd w:val="clear" w:color="auto" w:fill="FFFFFF"/>
        </w:rPr>
        <w:t xml:space="preserve"> terminated from the registry</w:t>
      </w:r>
    </w:p>
    <w:p w14:paraId="54C6D2B4" w14:textId="77777777" w:rsidR="001156F9" w:rsidRDefault="00E706C0" w:rsidP="00814309">
      <w:pPr>
        <w:tabs>
          <w:tab w:val="left" w:pos="720"/>
        </w:tabs>
        <w:spacing w:after="100" w:line="300" w:lineRule="auto"/>
        <w:ind w:left="720" w:hanging="360"/>
        <w:contextualSpacing/>
        <w:jc w:val="both"/>
        <w:rPr>
          <w:b/>
          <w:color w:val="000000"/>
          <w:sz w:val="22"/>
          <w:szCs w:val="22"/>
          <w:shd w:val="clear" w:color="auto" w:fill="FFFFFF"/>
        </w:rPr>
      </w:pPr>
      <w:r>
        <w:rPr>
          <w:b/>
          <w:color w:val="000000"/>
          <w:sz w:val="22"/>
          <w:szCs w:val="22"/>
          <w:shd w:val="clear" w:color="auto" w:fill="FFFFFF"/>
        </w:rPr>
        <w:t>2</w:t>
      </w:r>
      <w:r w:rsidR="001156F9">
        <w:rPr>
          <w:b/>
          <w:color w:val="000000"/>
          <w:sz w:val="22"/>
          <w:szCs w:val="22"/>
          <w:shd w:val="clear" w:color="auto" w:fill="FFFFFF"/>
        </w:rPr>
        <w:tab/>
        <w:t>Inactive – Deceased</w:t>
      </w:r>
    </w:p>
    <w:p w14:paraId="6A8E26BE" w14:textId="77777777" w:rsidR="00E706C0" w:rsidRPr="00E706C0" w:rsidRDefault="00E706C0" w:rsidP="00814309">
      <w:pPr>
        <w:tabs>
          <w:tab w:val="left" w:pos="720"/>
        </w:tabs>
        <w:spacing w:after="100" w:line="300" w:lineRule="auto"/>
        <w:ind w:left="720" w:hanging="360"/>
        <w:jc w:val="both"/>
        <w:rPr>
          <w:i/>
          <w:color w:val="000000"/>
          <w:sz w:val="22"/>
          <w:szCs w:val="22"/>
          <w:shd w:val="clear" w:color="auto" w:fill="FFFFFF"/>
        </w:rPr>
      </w:pPr>
      <w:r w:rsidRPr="00E706C0">
        <w:rPr>
          <w:i/>
          <w:color w:val="000000"/>
          <w:sz w:val="22"/>
          <w:szCs w:val="22"/>
          <w:shd w:val="clear" w:color="auto" w:fill="FFFFFF"/>
        </w:rPr>
        <w:tab/>
      </w:r>
      <w:r>
        <w:rPr>
          <w:i/>
          <w:color w:val="000000"/>
          <w:sz w:val="22"/>
          <w:szCs w:val="22"/>
          <w:shd w:val="clear" w:color="auto" w:fill="FFFFFF"/>
        </w:rPr>
        <w:t>Offenders who are deceased.</w:t>
      </w:r>
    </w:p>
    <w:p w14:paraId="6A7141AE" w14:textId="24A69B91" w:rsidR="00137286" w:rsidRPr="00793580" w:rsidRDefault="00671824" w:rsidP="00793580">
      <w:pPr>
        <w:tabs>
          <w:tab w:val="left" w:pos="720"/>
        </w:tabs>
        <w:spacing w:after="100" w:line="300" w:lineRule="auto"/>
        <w:ind w:left="720" w:hanging="360"/>
        <w:jc w:val="both"/>
        <w:rPr>
          <w:color w:val="000000"/>
          <w:sz w:val="22"/>
          <w:szCs w:val="22"/>
          <w:shd w:val="clear" w:color="auto" w:fill="FFFFFF"/>
        </w:rPr>
      </w:pPr>
      <w:r>
        <w:rPr>
          <w:b/>
          <w:color w:val="000000"/>
          <w:sz w:val="22"/>
          <w:szCs w:val="22"/>
          <w:shd w:val="clear" w:color="auto" w:fill="FFFFFF"/>
        </w:rPr>
        <w:t>0</w:t>
      </w:r>
      <w:r w:rsidR="00137286" w:rsidRPr="00C07337">
        <w:rPr>
          <w:i/>
          <w:color w:val="000000"/>
          <w:sz w:val="22"/>
          <w:szCs w:val="22"/>
          <w:shd w:val="clear" w:color="auto" w:fill="FFFFFF"/>
        </w:rPr>
        <w:tab/>
      </w:r>
      <w:r w:rsidR="00137286" w:rsidRPr="00C07337">
        <w:rPr>
          <w:b/>
          <w:color w:val="000000"/>
          <w:sz w:val="22"/>
          <w:szCs w:val="22"/>
          <w:shd w:val="clear" w:color="auto" w:fill="FFFFFF"/>
        </w:rPr>
        <w:t>Pending</w:t>
      </w:r>
      <w:r w:rsidR="00793580">
        <w:rPr>
          <w:color w:val="000000"/>
          <w:sz w:val="22"/>
          <w:szCs w:val="22"/>
          <w:shd w:val="clear" w:color="auto" w:fill="FFFFFF"/>
        </w:rPr>
        <w:br/>
      </w:r>
      <w:r w:rsidR="00793580">
        <w:rPr>
          <w:i/>
          <w:color w:val="000000"/>
          <w:sz w:val="22"/>
          <w:szCs w:val="22"/>
          <w:shd w:val="clear" w:color="auto" w:fill="FFFFFF"/>
        </w:rPr>
        <w:t>Ne</w:t>
      </w:r>
      <w:r w:rsidR="00137286" w:rsidRPr="00C07337">
        <w:rPr>
          <w:i/>
          <w:color w:val="000000"/>
          <w:sz w:val="22"/>
          <w:szCs w:val="22"/>
          <w:shd w:val="clear" w:color="auto" w:fill="FFFFFF"/>
        </w:rPr>
        <w:t xml:space="preserve">w offenders </w:t>
      </w:r>
      <w:r w:rsidR="00E6213B" w:rsidRPr="00C07337">
        <w:rPr>
          <w:i/>
          <w:color w:val="000000"/>
          <w:sz w:val="22"/>
          <w:szCs w:val="22"/>
          <w:shd w:val="clear" w:color="auto" w:fill="FFFFFF"/>
        </w:rPr>
        <w:t>awaiting verification</w:t>
      </w:r>
    </w:p>
    <w:p w14:paraId="15F19751" w14:textId="77777777" w:rsidR="001A251C" w:rsidRPr="00045D89" w:rsidRDefault="001A251C" w:rsidP="00BB5486">
      <w:pPr>
        <w:spacing w:line="276" w:lineRule="auto"/>
        <w:jc w:val="both"/>
        <w:rPr>
          <w:color w:val="000000"/>
          <w:sz w:val="16"/>
          <w:szCs w:val="16"/>
          <w:shd w:val="clear" w:color="auto" w:fill="FFFFFF"/>
        </w:rPr>
      </w:pPr>
    </w:p>
    <w:p w14:paraId="7046AF80" w14:textId="7C4DFE85" w:rsidR="001A251C" w:rsidRPr="00D8573A" w:rsidRDefault="001156F9" w:rsidP="00793580">
      <w:pPr>
        <w:spacing w:line="360" w:lineRule="auto"/>
        <w:jc w:val="both"/>
        <w:rPr>
          <w:color w:val="000000"/>
          <w:sz w:val="20"/>
          <w:szCs w:val="20"/>
          <w:shd w:val="clear" w:color="auto" w:fill="FFFFFF"/>
        </w:rPr>
      </w:pPr>
      <w:r>
        <w:rPr>
          <w:color w:val="000000"/>
          <w:sz w:val="22"/>
          <w:szCs w:val="22"/>
          <w:shd w:val="clear" w:color="auto" w:fill="FFFFFF"/>
        </w:rPr>
        <w:t>In 202</w:t>
      </w:r>
      <w:r w:rsidR="00671824">
        <w:rPr>
          <w:color w:val="000000"/>
          <w:sz w:val="22"/>
          <w:szCs w:val="22"/>
          <w:shd w:val="clear" w:color="auto" w:fill="FFFFFF"/>
        </w:rPr>
        <w:t>4</w:t>
      </w:r>
      <w:r w:rsidR="00411812">
        <w:rPr>
          <w:color w:val="000000"/>
          <w:sz w:val="22"/>
          <w:szCs w:val="22"/>
          <w:shd w:val="clear" w:color="auto" w:fill="FFFFFF"/>
        </w:rPr>
        <w:t>,</w:t>
      </w:r>
      <w:r w:rsidR="00E6213B" w:rsidRPr="00C07337">
        <w:rPr>
          <w:color w:val="000000"/>
          <w:sz w:val="22"/>
          <w:szCs w:val="22"/>
          <w:shd w:val="clear" w:color="auto" w:fill="FFFFFF"/>
        </w:rPr>
        <w:t xml:space="preserve"> there were a total of </w:t>
      </w:r>
      <w:r w:rsidR="00382FF3">
        <w:rPr>
          <w:color w:val="000000"/>
          <w:sz w:val="22"/>
          <w:szCs w:val="22"/>
          <w:shd w:val="clear" w:color="auto" w:fill="FFFFFF"/>
        </w:rPr>
        <w:t>1</w:t>
      </w:r>
      <w:r w:rsidR="000B426E">
        <w:rPr>
          <w:color w:val="000000"/>
          <w:sz w:val="22"/>
          <w:szCs w:val="22"/>
          <w:shd w:val="clear" w:color="auto" w:fill="FFFFFF"/>
        </w:rPr>
        <w:t>8</w:t>
      </w:r>
      <w:r w:rsidR="00E6213B" w:rsidRPr="009F1836">
        <w:rPr>
          <w:b/>
          <w:color w:val="000000"/>
          <w:sz w:val="22"/>
          <w:szCs w:val="22"/>
          <w:shd w:val="clear" w:color="auto" w:fill="FFFFFF"/>
        </w:rPr>
        <w:t xml:space="preserve"> </w:t>
      </w:r>
      <w:r w:rsidR="00E6213B" w:rsidRPr="00C07337">
        <w:rPr>
          <w:color w:val="000000"/>
          <w:sz w:val="22"/>
          <w:szCs w:val="22"/>
          <w:shd w:val="clear" w:color="auto" w:fill="FFFFFF"/>
        </w:rPr>
        <w:t>registered sex offe</w:t>
      </w:r>
      <w:r>
        <w:rPr>
          <w:color w:val="000000"/>
          <w:sz w:val="22"/>
          <w:szCs w:val="22"/>
          <w:shd w:val="clear" w:color="auto" w:fill="FFFFFF"/>
        </w:rPr>
        <w:t>nders</w:t>
      </w:r>
      <w:r w:rsidR="009F1836">
        <w:rPr>
          <w:color w:val="000000"/>
          <w:sz w:val="22"/>
          <w:szCs w:val="22"/>
          <w:shd w:val="clear" w:color="auto" w:fill="FFFFFF"/>
        </w:rPr>
        <w:t xml:space="preserve"> residing in Kaysville City.  Officer </w:t>
      </w:r>
      <w:r w:rsidR="00671824">
        <w:rPr>
          <w:color w:val="000000"/>
          <w:sz w:val="22"/>
          <w:szCs w:val="22"/>
          <w:shd w:val="clear" w:color="auto" w:fill="FFFFFF"/>
        </w:rPr>
        <w:t>Noelia Wallace</w:t>
      </w:r>
      <w:r w:rsidR="001A251C" w:rsidRPr="00C07337">
        <w:rPr>
          <w:color w:val="000000"/>
          <w:sz w:val="22"/>
          <w:szCs w:val="22"/>
          <w:shd w:val="clear" w:color="auto" w:fill="FFFFFF"/>
        </w:rPr>
        <w:t xml:space="preserve"> tracked </w:t>
      </w:r>
      <w:r w:rsidR="00671824">
        <w:rPr>
          <w:b/>
          <w:color w:val="000000"/>
          <w:sz w:val="22"/>
          <w:szCs w:val="22"/>
          <w:shd w:val="clear" w:color="auto" w:fill="FFFFFF"/>
        </w:rPr>
        <w:t>5</w:t>
      </w:r>
      <w:r w:rsidR="00E6213B" w:rsidRPr="00C07337">
        <w:rPr>
          <w:color w:val="000000"/>
          <w:sz w:val="22"/>
          <w:szCs w:val="22"/>
          <w:shd w:val="clear" w:color="auto" w:fill="FFFFFF"/>
        </w:rPr>
        <w:t xml:space="preserve"> </w:t>
      </w:r>
      <w:r w:rsidR="001A251C" w:rsidRPr="00C07337">
        <w:rPr>
          <w:color w:val="000000"/>
          <w:sz w:val="22"/>
          <w:szCs w:val="22"/>
          <w:shd w:val="clear" w:color="auto" w:fill="FFFFFF"/>
        </w:rPr>
        <w:t xml:space="preserve">sex offenders with active </w:t>
      </w:r>
      <w:r w:rsidR="00E6213B" w:rsidRPr="00C07337">
        <w:rPr>
          <w:color w:val="000000"/>
          <w:sz w:val="22"/>
          <w:szCs w:val="22"/>
          <w:shd w:val="clear" w:color="auto" w:fill="FFFFFF"/>
        </w:rPr>
        <w:t>registrations</w:t>
      </w:r>
      <w:r w:rsidR="00382FF3">
        <w:rPr>
          <w:color w:val="000000"/>
          <w:sz w:val="22"/>
          <w:szCs w:val="22"/>
          <w:shd w:val="clear" w:color="auto" w:fill="FFFFFF"/>
        </w:rPr>
        <w:t>.</w:t>
      </w:r>
      <w:r w:rsidR="009F1836">
        <w:rPr>
          <w:color w:val="000000"/>
          <w:sz w:val="22"/>
          <w:szCs w:val="22"/>
          <w:shd w:val="clear" w:color="auto" w:fill="FFFFFF"/>
        </w:rPr>
        <w:t xml:space="preserve"> </w:t>
      </w:r>
      <w:r w:rsidR="00814309">
        <w:rPr>
          <w:color w:val="000000"/>
          <w:sz w:val="22"/>
          <w:szCs w:val="22"/>
          <w:shd w:val="clear" w:color="auto" w:fill="FFFFFF"/>
        </w:rPr>
        <w:t xml:space="preserve">  </w:t>
      </w:r>
    </w:p>
    <w:p w14:paraId="62C7C0BA" w14:textId="77777777" w:rsidR="00814309" w:rsidRDefault="00814309" w:rsidP="00045D89">
      <w:pPr>
        <w:spacing w:line="276" w:lineRule="auto"/>
        <w:jc w:val="both"/>
        <w:rPr>
          <w:i/>
          <w:color w:val="000000"/>
          <w:sz w:val="20"/>
          <w:szCs w:val="20"/>
          <w:shd w:val="clear" w:color="auto" w:fill="FFFFFF"/>
        </w:rPr>
      </w:pPr>
    </w:p>
    <w:p w14:paraId="243989E5" w14:textId="77777777" w:rsidR="00BA195E" w:rsidRDefault="00BA195E">
      <w:pPr>
        <w:rPr>
          <w:i/>
          <w:color w:val="000000"/>
          <w:sz w:val="20"/>
          <w:szCs w:val="20"/>
          <w:shd w:val="clear" w:color="auto" w:fill="FFFFFF"/>
        </w:rPr>
      </w:pPr>
      <w:r>
        <w:rPr>
          <w:i/>
          <w:color w:val="000000"/>
          <w:sz w:val="20"/>
          <w:szCs w:val="20"/>
          <w:shd w:val="clear" w:color="auto" w:fill="FFFFFF"/>
        </w:rPr>
        <w:br w:type="page"/>
      </w:r>
    </w:p>
    <w:p w14:paraId="4E6BE65D" w14:textId="77777777" w:rsidR="0050506B" w:rsidRPr="00C97C87" w:rsidRDefault="0050506B" w:rsidP="0050506B">
      <w:pPr>
        <w:pStyle w:val="TOCHeading"/>
        <w:outlineLvl w:val="0"/>
        <w:rPr>
          <w:szCs w:val="28"/>
        </w:rPr>
      </w:pPr>
      <w:bookmarkStart w:id="75" w:name="_Toc193361834"/>
      <w:bookmarkStart w:id="76" w:name="_Toc1979634"/>
      <w:r w:rsidRPr="00C97C87">
        <w:rPr>
          <w:szCs w:val="28"/>
        </w:rPr>
        <w:lastRenderedPageBreak/>
        <w:t>Training</w:t>
      </w:r>
      <w:bookmarkEnd w:id="75"/>
    </w:p>
    <w:p w14:paraId="1C716543" w14:textId="7DAC26A5" w:rsidR="0050506B" w:rsidRDefault="00BE7508" w:rsidP="0050506B">
      <w:pPr>
        <w:spacing w:line="360" w:lineRule="auto"/>
        <w:jc w:val="both"/>
        <w:rPr>
          <w:color w:val="000000"/>
          <w:sz w:val="22"/>
          <w:szCs w:val="22"/>
          <w:shd w:val="clear" w:color="auto" w:fill="FFFFFF"/>
        </w:rPr>
      </w:pPr>
      <w:r>
        <w:rPr>
          <w:color w:val="000000"/>
          <w:sz w:val="22"/>
          <w:szCs w:val="22"/>
          <w:shd w:val="clear" w:color="auto" w:fill="FFFFFF"/>
        </w:rPr>
        <w:t>Utah law requires every p</w:t>
      </w:r>
      <w:r w:rsidR="0050506B">
        <w:rPr>
          <w:color w:val="000000"/>
          <w:sz w:val="22"/>
          <w:szCs w:val="22"/>
          <w:shd w:val="clear" w:color="auto" w:fill="FFFFFF"/>
        </w:rPr>
        <w:t>olice offi</w:t>
      </w:r>
      <w:r>
        <w:rPr>
          <w:color w:val="000000"/>
          <w:sz w:val="22"/>
          <w:szCs w:val="22"/>
          <w:shd w:val="clear" w:color="auto" w:fill="FFFFFF"/>
        </w:rPr>
        <w:t>cer to complete 40</w:t>
      </w:r>
      <w:r w:rsidR="0050506B">
        <w:rPr>
          <w:color w:val="000000"/>
          <w:sz w:val="22"/>
          <w:szCs w:val="22"/>
          <w:shd w:val="clear" w:color="auto" w:fill="FFFFFF"/>
        </w:rPr>
        <w:t xml:space="preserve"> hours of training per year </w:t>
      </w:r>
      <w:r w:rsidR="008272D3">
        <w:rPr>
          <w:color w:val="000000"/>
          <w:sz w:val="22"/>
          <w:szCs w:val="22"/>
          <w:shd w:val="clear" w:color="auto" w:fill="FFFFFF"/>
        </w:rPr>
        <w:t>to</w:t>
      </w:r>
      <w:r w:rsidR="0050506B">
        <w:rPr>
          <w:color w:val="000000"/>
          <w:sz w:val="22"/>
          <w:szCs w:val="22"/>
          <w:shd w:val="clear" w:color="auto" w:fill="FFFFFF"/>
        </w:rPr>
        <w:t xml:space="preserve"> maintain th</w:t>
      </w:r>
      <w:r>
        <w:rPr>
          <w:color w:val="000000"/>
          <w:sz w:val="22"/>
          <w:szCs w:val="22"/>
          <w:shd w:val="clear" w:color="auto" w:fill="FFFFFF"/>
        </w:rPr>
        <w:t>eir peace officer certification</w:t>
      </w:r>
      <w:r w:rsidR="0050506B">
        <w:rPr>
          <w:color w:val="000000"/>
          <w:sz w:val="22"/>
          <w:szCs w:val="22"/>
          <w:shd w:val="clear" w:color="auto" w:fill="FFFFFF"/>
        </w:rPr>
        <w:t>. In 202</w:t>
      </w:r>
      <w:r w:rsidR="000B577F">
        <w:rPr>
          <w:color w:val="000000"/>
          <w:sz w:val="22"/>
          <w:szCs w:val="22"/>
          <w:shd w:val="clear" w:color="auto" w:fill="FFFFFF"/>
        </w:rPr>
        <w:t>4</w:t>
      </w:r>
      <w:r w:rsidR="0050506B">
        <w:rPr>
          <w:color w:val="000000"/>
          <w:sz w:val="22"/>
          <w:szCs w:val="22"/>
          <w:shd w:val="clear" w:color="auto" w:fill="FFFFFF"/>
        </w:rPr>
        <w:t>, Kaysville police officers completed the following training</w:t>
      </w:r>
      <w:r>
        <w:rPr>
          <w:color w:val="000000"/>
          <w:sz w:val="22"/>
          <w:szCs w:val="22"/>
          <w:shd w:val="clear" w:color="auto" w:fill="FFFFFF"/>
        </w:rPr>
        <w:t xml:space="preserve"> courses</w:t>
      </w:r>
      <w:r w:rsidR="0050506B">
        <w:rPr>
          <w:color w:val="000000"/>
          <w:sz w:val="22"/>
          <w:szCs w:val="22"/>
          <w:shd w:val="clear" w:color="auto" w:fill="FFFFFF"/>
        </w:rPr>
        <w:t>:</w:t>
      </w:r>
    </w:p>
    <w:p w14:paraId="45468F42" w14:textId="77777777" w:rsidR="0050506B" w:rsidRPr="00BE7508" w:rsidRDefault="0050506B" w:rsidP="0050506B">
      <w:pPr>
        <w:jc w:val="both"/>
        <w:rPr>
          <w:color w:val="000000"/>
          <w:sz w:val="10"/>
          <w:szCs w:val="10"/>
          <w:shd w:val="clear" w:color="auto" w:fill="FFFFFF"/>
        </w:rPr>
      </w:pPr>
    </w:p>
    <w:p w14:paraId="07395466" w14:textId="77777777" w:rsidR="00041423" w:rsidRDefault="00041423" w:rsidP="00041423">
      <w:pPr>
        <w:pStyle w:val="ListParagraph"/>
        <w:numPr>
          <w:ilvl w:val="0"/>
          <w:numId w:val="7"/>
        </w:numPr>
        <w:spacing w:line="360" w:lineRule="auto"/>
        <w:rPr>
          <w:sz w:val="22"/>
          <w:szCs w:val="22"/>
        </w:rPr>
      </w:pPr>
      <w:r>
        <w:rPr>
          <w:sz w:val="22"/>
          <w:szCs w:val="22"/>
        </w:rPr>
        <w:t>ABLE</w:t>
      </w:r>
    </w:p>
    <w:p w14:paraId="5E00F9FA" w14:textId="02AECE9F" w:rsidR="00365728" w:rsidRPr="00041423" w:rsidRDefault="00365728" w:rsidP="00041423">
      <w:pPr>
        <w:pStyle w:val="ListParagraph"/>
        <w:numPr>
          <w:ilvl w:val="0"/>
          <w:numId w:val="7"/>
        </w:numPr>
        <w:spacing w:line="360" w:lineRule="auto"/>
        <w:rPr>
          <w:sz w:val="22"/>
          <w:szCs w:val="22"/>
        </w:rPr>
      </w:pPr>
      <w:r>
        <w:rPr>
          <w:sz w:val="22"/>
          <w:szCs w:val="22"/>
        </w:rPr>
        <w:t>Active Shooter Response</w:t>
      </w:r>
    </w:p>
    <w:p w14:paraId="6682D23F"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Arrest Control</w:t>
      </w:r>
    </w:p>
    <w:p w14:paraId="02BC0133" w14:textId="2EC08D9B" w:rsidR="00365728" w:rsidRPr="00041423" w:rsidRDefault="00365728" w:rsidP="00041423">
      <w:pPr>
        <w:pStyle w:val="ListParagraph"/>
        <w:numPr>
          <w:ilvl w:val="0"/>
          <w:numId w:val="7"/>
        </w:numPr>
        <w:spacing w:line="360" w:lineRule="auto"/>
        <w:rPr>
          <w:sz w:val="22"/>
          <w:szCs w:val="22"/>
        </w:rPr>
      </w:pPr>
      <w:r w:rsidRPr="00A75651">
        <w:rPr>
          <w:sz w:val="22"/>
          <w:szCs w:val="22"/>
        </w:rPr>
        <w:t>Autism for Law Enforcement:  Definition and Prevalence</w:t>
      </w:r>
    </w:p>
    <w:p w14:paraId="0186C1F8" w14:textId="77777777" w:rsidR="00365728" w:rsidRPr="00A75651" w:rsidRDefault="00365728" w:rsidP="00A75651">
      <w:pPr>
        <w:pStyle w:val="ListParagraph"/>
        <w:numPr>
          <w:ilvl w:val="0"/>
          <w:numId w:val="7"/>
        </w:numPr>
        <w:spacing w:line="360" w:lineRule="auto"/>
        <w:rPr>
          <w:sz w:val="22"/>
          <w:szCs w:val="22"/>
        </w:rPr>
      </w:pPr>
      <w:r>
        <w:rPr>
          <w:sz w:val="22"/>
          <w:szCs w:val="22"/>
        </w:rPr>
        <w:t>Child Abduction Response</w:t>
      </w:r>
    </w:p>
    <w:p w14:paraId="29CC02AA" w14:textId="77777777" w:rsidR="00365728" w:rsidRPr="00A75651" w:rsidRDefault="00365728" w:rsidP="00A75651">
      <w:pPr>
        <w:pStyle w:val="ListParagraph"/>
        <w:numPr>
          <w:ilvl w:val="0"/>
          <w:numId w:val="7"/>
        </w:numPr>
        <w:spacing w:line="360" w:lineRule="auto"/>
        <w:rPr>
          <w:sz w:val="22"/>
          <w:szCs w:val="22"/>
        </w:rPr>
      </w:pPr>
      <w:r>
        <w:rPr>
          <w:sz w:val="22"/>
          <w:szCs w:val="22"/>
        </w:rPr>
        <w:t>Child Exploitation</w:t>
      </w:r>
    </w:p>
    <w:p w14:paraId="128F0DBE" w14:textId="77777777" w:rsidR="00365728" w:rsidRDefault="00365728" w:rsidP="00A75651">
      <w:pPr>
        <w:pStyle w:val="ListParagraph"/>
        <w:numPr>
          <w:ilvl w:val="0"/>
          <w:numId w:val="7"/>
        </w:numPr>
        <w:spacing w:line="360" w:lineRule="auto"/>
        <w:rPr>
          <w:sz w:val="22"/>
          <w:szCs w:val="22"/>
        </w:rPr>
      </w:pPr>
      <w:r>
        <w:rPr>
          <w:sz w:val="22"/>
          <w:szCs w:val="22"/>
        </w:rPr>
        <w:t>CIT Crisis Response</w:t>
      </w:r>
      <w:r w:rsidRPr="00A75651">
        <w:rPr>
          <w:sz w:val="22"/>
          <w:szCs w:val="22"/>
        </w:rPr>
        <w:t xml:space="preserve"> </w:t>
      </w:r>
    </w:p>
    <w:p w14:paraId="150EFE7E"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De-Escalation and Minimizing Use of Force</w:t>
      </w:r>
    </w:p>
    <w:p w14:paraId="7B45D60A"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De-Escalation and Reasonable use of Force</w:t>
      </w:r>
    </w:p>
    <w:p w14:paraId="413130E9"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De-Escalation Strategies and Techniques</w:t>
      </w:r>
    </w:p>
    <w:p w14:paraId="172E32D7"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Domestic Violence</w:t>
      </w:r>
    </w:p>
    <w:p w14:paraId="62610D90" w14:textId="77777777" w:rsidR="00365728" w:rsidRDefault="00365728" w:rsidP="00A75651">
      <w:pPr>
        <w:pStyle w:val="ListParagraph"/>
        <w:numPr>
          <w:ilvl w:val="0"/>
          <w:numId w:val="7"/>
        </w:numPr>
        <w:spacing w:line="360" w:lineRule="auto"/>
        <w:rPr>
          <w:sz w:val="22"/>
          <w:szCs w:val="22"/>
        </w:rPr>
      </w:pPr>
      <w:r w:rsidRPr="00A75651">
        <w:rPr>
          <w:sz w:val="22"/>
          <w:szCs w:val="22"/>
        </w:rPr>
        <w:t>Duty to Intervene</w:t>
      </w:r>
    </w:p>
    <w:p w14:paraId="0E997DF1" w14:textId="0272F219" w:rsidR="00041423" w:rsidRPr="00A75651" w:rsidRDefault="00041423" w:rsidP="00A75651">
      <w:pPr>
        <w:pStyle w:val="ListParagraph"/>
        <w:numPr>
          <w:ilvl w:val="0"/>
          <w:numId w:val="7"/>
        </w:numPr>
        <w:spacing w:line="360" w:lineRule="auto"/>
        <w:rPr>
          <w:sz w:val="22"/>
          <w:szCs w:val="22"/>
        </w:rPr>
      </w:pPr>
      <w:r>
        <w:rPr>
          <w:sz w:val="22"/>
          <w:szCs w:val="22"/>
        </w:rPr>
        <w:t>EVO</w:t>
      </w:r>
    </w:p>
    <w:p w14:paraId="405234A4"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Firearms, Taser, OC Recertification</w:t>
      </w:r>
    </w:p>
    <w:p w14:paraId="2CBA3D90" w14:textId="77777777" w:rsidR="00365728" w:rsidRPr="00A75651" w:rsidRDefault="00365728" w:rsidP="00A75651">
      <w:pPr>
        <w:pStyle w:val="ListParagraph"/>
        <w:numPr>
          <w:ilvl w:val="0"/>
          <w:numId w:val="7"/>
        </w:numPr>
        <w:spacing w:line="360" w:lineRule="auto"/>
        <w:rPr>
          <w:sz w:val="22"/>
          <w:szCs w:val="22"/>
        </w:rPr>
      </w:pPr>
      <w:r>
        <w:rPr>
          <w:sz w:val="22"/>
          <w:szCs w:val="22"/>
        </w:rPr>
        <w:t>First Aid/CPR</w:t>
      </w:r>
    </w:p>
    <w:p w14:paraId="7FD889D0"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ICAT</w:t>
      </w:r>
    </w:p>
    <w:p w14:paraId="7A9E64F4" w14:textId="7C1B10B3" w:rsidR="00365728" w:rsidRPr="00041423" w:rsidRDefault="00365728" w:rsidP="00041423">
      <w:pPr>
        <w:pStyle w:val="ListParagraph"/>
        <w:numPr>
          <w:ilvl w:val="0"/>
          <w:numId w:val="7"/>
        </w:numPr>
        <w:spacing w:line="360" w:lineRule="auto"/>
        <w:rPr>
          <w:sz w:val="22"/>
          <w:szCs w:val="22"/>
        </w:rPr>
      </w:pPr>
      <w:r w:rsidRPr="00A75651">
        <w:rPr>
          <w:sz w:val="22"/>
          <w:szCs w:val="22"/>
        </w:rPr>
        <w:t>Legal Update</w:t>
      </w:r>
    </w:p>
    <w:p w14:paraId="2993E345"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Responding to People with Mental Illness</w:t>
      </w:r>
    </w:p>
    <w:p w14:paraId="2982A702"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Sexual Assault</w:t>
      </w:r>
    </w:p>
    <w:p w14:paraId="144DC282" w14:textId="77777777" w:rsidR="00365728" w:rsidRPr="00A75651" w:rsidRDefault="00365728" w:rsidP="00A75651">
      <w:pPr>
        <w:pStyle w:val="ListParagraph"/>
        <w:numPr>
          <w:ilvl w:val="0"/>
          <w:numId w:val="7"/>
        </w:numPr>
        <w:spacing w:line="360" w:lineRule="auto"/>
        <w:rPr>
          <w:sz w:val="22"/>
          <w:szCs w:val="22"/>
        </w:rPr>
      </w:pPr>
      <w:r w:rsidRPr="00A75651">
        <w:rPr>
          <w:sz w:val="22"/>
          <w:szCs w:val="22"/>
        </w:rPr>
        <w:t>Victim Services</w:t>
      </w:r>
    </w:p>
    <w:p w14:paraId="2A952B20" w14:textId="77777777" w:rsidR="0050506B" w:rsidRPr="00BE7508" w:rsidRDefault="0050506B" w:rsidP="008A17A3">
      <w:pPr>
        <w:pStyle w:val="ListParagraph"/>
        <w:numPr>
          <w:ilvl w:val="0"/>
          <w:numId w:val="7"/>
        </w:numPr>
        <w:spacing w:line="360" w:lineRule="auto"/>
        <w:jc w:val="both"/>
        <w:rPr>
          <w:color w:val="000000"/>
          <w:sz w:val="22"/>
          <w:szCs w:val="22"/>
          <w:shd w:val="clear" w:color="auto" w:fill="FFFFFF"/>
        </w:rPr>
      </w:pPr>
      <w:r w:rsidRPr="00BE7508">
        <w:rPr>
          <w:color w:val="000000"/>
          <w:sz w:val="22"/>
          <w:szCs w:val="22"/>
          <w:shd w:val="clear" w:color="auto" w:fill="FFFFFF"/>
        </w:rPr>
        <w:br w:type="page"/>
      </w:r>
    </w:p>
    <w:p w14:paraId="79EA3B52" w14:textId="77777777" w:rsidR="0026651E" w:rsidRPr="0078455B" w:rsidRDefault="0026651E" w:rsidP="0026651E">
      <w:pPr>
        <w:pStyle w:val="Style1"/>
      </w:pPr>
      <w:bookmarkStart w:id="77" w:name="_Toc193361835"/>
      <w:bookmarkStart w:id="78" w:name="_Toc1979636"/>
      <w:bookmarkEnd w:id="76"/>
      <w:r w:rsidRPr="00343C92">
        <w:rPr>
          <w:noProof/>
          <w:sz w:val="22"/>
          <w:szCs w:val="22"/>
        </w:rPr>
        <w:lastRenderedPageBreak/>
        <w:drawing>
          <wp:anchor distT="0" distB="0" distL="114300" distR="114300" simplePos="0" relativeHeight="252103168" behindDoc="0" locked="0" layoutInCell="1" allowOverlap="1" wp14:anchorId="0674728B" wp14:editId="12EB5F51">
            <wp:simplePos x="0" y="0"/>
            <wp:positionH relativeFrom="column">
              <wp:align>right</wp:align>
            </wp:positionH>
            <wp:positionV relativeFrom="paragraph">
              <wp:posOffset>250825</wp:posOffset>
            </wp:positionV>
            <wp:extent cx="1600200" cy="1508760"/>
            <wp:effectExtent l="0" t="0" r="0" b="0"/>
            <wp:wrapSquare wrapText="bothSides"/>
            <wp:docPr id="27" name="Picture 27" descr="C:\Users\jbusk\Downloads\FDADEA_TakeBack2020_1600x900_201013_14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usk\Downloads\FDADEA_TakeBack2020_1600x900_201013_1442.pn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2293" t="10010" r="65401" b="35862"/>
                    <a:stretch/>
                  </pic:blipFill>
                  <pic:spPr bwMode="auto">
                    <a:xfrm>
                      <a:off x="0" y="0"/>
                      <a:ext cx="1600200" cy="1508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National Prescription Drug Take Back</w:t>
      </w:r>
      <w:bookmarkEnd w:id="77"/>
    </w:p>
    <w:p w14:paraId="29F2C428" w14:textId="77777777" w:rsidR="00343C92" w:rsidRPr="001156F9" w:rsidRDefault="00343C92" w:rsidP="001156F9">
      <w:pPr>
        <w:spacing w:after="100" w:line="360" w:lineRule="auto"/>
        <w:jc w:val="both"/>
        <w:rPr>
          <w:color w:val="000000"/>
          <w:sz w:val="22"/>
          <w:szCs w:val="22"/>
          <w:shd w:val="clear" w:color="auto" w:fill="FFFFFF"/>
        </w:rPr>
      </w:pPr>
      <w:r w:rsidRPr="001156F9">
        <w:rPr>
          <w:color w:val="000000"/>
          <w:sz w:val="22"/>
          <w:szCs w:val="22"/>
          <w:shd w:val="clear" w:color="auto" w:fill="FFFFFF"/>
        </w:rPr>
        <w:t>Each year, t</w:t>
      </w:r>
      <w:r w:rsidR="004B5DE8" w:rsidRPr="001156F9">
        <w:rPr>
          <w:color w:val="000000"/>
          <w:sz w:val="22"/>
          <w:szCs w:val="22"/>
          <w:shd w:val="clear" w:color="auto" w:fill="FFFFFF"/>
        </w:rPr>
        <w:t xml:space="preserve">he U.S. Drug Enforcement Administration </w:t>
      </w:r>
      <w:r w:rsidR="005760CD" w:rsidRPr="001156F9">
        <w:rPr>
          <w:color w:val="000000"/>
          <w:sz w:val="22"/>
          <w:szCs w:val="22"/>
          <w:shd w:val="clear" w:color="auto" w:fill="FFFFFF"/>
        </w:rPr>
        <w:t>periodically</w:t>
      </w:r>
      <w:r w:rsidR="004B5DE8" w:rsidRPr="001156F9">
        <w:rPr>
          <w:color w:val="000000"/>
          <w:sz w:val="22"/>
          <w:szCs w:val="22"/>
          <w:shd w:val="clear" w:color="auto" w:fill="FFFFFF"/>
        </w:rPr>
        <w:t xml:space="preserve"> hosts National Prescription Drug Take Back events, where temporary drug collection sites are set up in communities for</w:t>
      </w:r>
      <w:r w:rsidRPr="001156F9">
        <w:rPr>
          <w:color w:val="000000"/>
          <w:sz w:val="22"/>
          <w:szCs w:val="22"/>
          <w:shd w:val="clear" w:color="auto" w:fill="FFFFFF"/>
        </w:rPr>
        <w:t xml:space="preserve"> citizens to safely dispose of prescription drugs.</w:t>
      </w:r>
    </w:p>
    <w:p w14:paraId="0A914A74" w14:textId="7E45F0D5" w:rsidR="001A2C4D" w:rsidRDefault="00A649A6" w:rsidP="00DD26C4">
      <w:pPr>
        <w:pStyle w:val="NormalWeb"/>
        <w:shd w:val="clear" w:color="auto" w:fill="FFFFFF"/>
        <w:spacing w:before="0" w:beforeAutospacing="0" w:after="60" w:afterAutospacing="0" w:line="360" w:lineRule="auto"/>
        <w:jc w:val="both"/>
        <w:rPr>
          <w:color w:val="000000"/>
          <w:sz w:val="22"/>
          <w:szCs w:val="22"/>
          <w:shd w:val="clear" w:color="auto" w:fill="FFFFFF"/>
        </w:rPr>
      </w:pPr>
      <w:r>
        <w:rPr>
          <w:color w:val="000000"/>
          <w:sz w:val="22"/>
          <w:szCs w:val="22"/>
          <w:shd w:val="clear" w:color="auto" w:fill="FFFFFF"/>
        </w:rPr>
        <w:t>In</w:t>
      </w:r>
      <w:r w:rsidR="00C97C87">
        <w:rPr>
          <w:color w:val="000000"/>
          <w:sz w:val="22"/>
          <w:szCs w:val="22"/>
          <w:shd w:val="clear" w:color="auto" w:fill="FFFFFF"/>
        </w:rPr>
        <w:t xml:space="preserve"> April </w:t>
      </w:r>
      <w:r w:rsidR="00735BE6">
        <w:rPr>
          <w:color w:val="000000"/>
          <w:sz w:val="22"/>
          <w:szCs w:val="22"/>
          <w:shd w:val="clear" w:color="auto" w:fill="FFFFFF"/>
        </w:rPr>
        <w:t>and October 202</w:t>
      </w:r>
      <w:r w:rsidR="008272D3">
        <w:rPr>
          <w:color w:val="000000"/>
          <w:sz w:val="22"/>
          <w:szCs w:val="22"/>
          <w:shd w:val="clear" w:color="auto" w:fill="FFFFFF"/>
        </w:rPr>
        <w:t>4</w:t>
      </w:r>
      <w:r w:rsidR="00735BE6">
        <w:rPr>
          <w:color w:val="000000"/>
          <w:sz w:val="22"/>
          <w:szCs w:val="22"/>
          <w:shd w:val="clear" w:color="auto" w:fill="FFFFFF"/>
        </w:rPr>
        <w:t>, the</w:t>
      </w:r>
      <w:r w:rsidR="00C97C87">
        <w:rPr>
          <w:color w:val="000000"/>
          <w:sz w:val="22"/>
          <w:szCs w:val="22"/>
          <w:shd w:val="clear" w:color="auto" w:fill="FFFFFF"/>
        </w:rPr>
        <w:t xml:space="preserve"> Kaysville Police Department participated in drug takeback at Walgreen’s.  The event provides an opportunity for citizens to safely dispose of expired and unused medications to prevent addiction and overdose deaths.   </w:t>
      </w:r>
    </w:p>
    <w:p w14:paraId="615C06AD" w14:textId="1D948C70" w:rsidR="003A6024" w:rsidRPr="00DD14D3" w:rsidRDefault="00244271" w:rsidP="00DD26C4">
      <w:pPr>
        <w:pStyle w:val="NormalWeb"/>
        <w:shd w:val="clear" w:color="auto" w:fill="FFFFFF"/>
        <w:spacing w:before="0" w:beforeAutospacing="0" w:after="60" w:afterAutospacing="0" w:line="360" w:lineRule="auto"/>
        <w:jc w:val="both"/>
        <w:rPr>
          <w:sz w:val="22"/>
          <w:szCs w:val="22"/>
        </w:rPr>
      </w:pPr>
      <w:r>
        <w:rPr>
          <w:noProof/>
          <w:sz w:val="22"/>
          <w:szCs w:val="22"/>
        </w:rPr>
        <w:drawing>
          <wp:inline distT="0" distB="0" distL="0" distR="0" wp14:anchorId="66DC7083" wp14:editId="5D266CAC">
            <wp:extent cx="3405667" cy="3552825"/>
            <wp:effectExtent l="0" t="0" r="4445" b="0"/>
            <wp:docPr id="1718350761" name="Picture 1" descr="A couple of people standing next to a table with a sign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50761" name="Picture 1" descr="A couple of people standing next to a table with a sign on it&#10;&#10;Description automatically generated with low confidenc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415840" cy="3563438"/>
                    </a:xfrm>
                    <a:prstGeom prst="rect">
                      <a:avLst/>
                    </a:prstGeom>
                  </pic:spPr>
                </pic:pic>
              </a:graphicData>
            </a:graphic>
          </wp:inline>
        </w:drawing>
      </w:r>
      <w:r w:rsidR="003A6024" w:rsidRPr="00DD14D3">
        <w:rPr>
          <w:sz w:val="22"/>
          <w:szCs w:val="22"/>
        </w:rPr>
        <w:br w:type="page"/>
      </w:r>
    </w:p>
    <w:p w14:paraId="494C1E56" w14:textId="77777777" w:rsidR="00A75651" w:rsidRPr="0078455B" w:rsidRDefault="00A75651" w:rsidP="00A75651">
      <w:pPr>
        <w:pStyle w:val="Style1"/>
      </w:pPr>
      <w:bookmarkStart w:id="79" w:name="_Toc65659270"/>
      <w:bookmarkStart w:id="80" w:name="_Toc193361836"/>
      <w:bookmarkEnd w:id="78"/>
      <w:r w:rsidRPr="00BD7928">
        <w:rPr>
          <w:noProof/>
          <w:sz w:val="22"/>
          <w:szCs w:val="22"/>
        </w:rPr>
        <w:lastRenderedPageBreak/>
        <w:drawing>
          <wp:anchor distT="0" distB="0" distL="114300" distR="114300" simplePos="0" relativeHeight="252432896" behindDoc="1" locked="0" layoutInCell="1" allowOverlap="1" wp14:anchorId="7DA5D3EA" wp14:editId="5DBFB68F">
            <wp:simplePos x="0" y="0"/>
            <wp:positionH relativeFrom="column">
              <wp:posOffset>-9525</wp:posOffset>
            </wp:positionH>
            <wp:positionV relativeFrom="paragraph">
              <wp:posOffset>294005</wp:posOffset>
            </wp:positionV>
            <wp:extent cx="1143000" cy="1124585"/>
            <wp:effectExtent l="0" t="0" r="0" b="0"/>
            <wp:wrapTight wrapText="bothSides">
              <wp:wrapPolygon edited="0">
                <wp:start x="0" y="0"/>
                <wp:lineTo x="0" y="21222"/>
                <wp:lineTo x="21240" y="21222"/>
                <wp:lineTo x="21240" y="0"/>
                <wp:lineTo x="0" y="0"/>
              </wp:wrapPolygon>
            </wp:wrapTight>
            <wp:docPr id="532" name="Picture 532" descr="C:\Users\jbusk\Downloads\104409695_111379017285552_906191349918626222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busk\Downloads\104409695_111379017285552_9061913499186262222_n.pn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2083" t="15625" r="21667" b="15104"/>
                    <a:stretch/>
                  </pic:blipFill>
                  <pic:spPr bwMode="auto">
                    <a:xfrm>
                      <a:off x="0" y="0"/>
                      <a:ext cx="1143000" cy="1124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Jason W. Read Protect and Serve Foundation Donation</w:t>
      </w:r>
      <w:bookmarkEnd w:id="79"/>
      <w:bookmarkEnd w:id="80"/>
    </w:p>
    <w:p w14:paraId="083495F9" w14:textId="66B76247" w:rsidR="0009356E" w:rsidRDefault="00A75651" w:rsidP="0009356E">
      <w:pPr>
        <w:pStyle w:val="NormalWeb"/>
        <w:shd w:val="clear" w:color="auto" w:fill="FFFFFF"/>
        <w:spacing w:before="0" w:beforeAutospacing="0" w:after="160" w:afterAutospacing="0" w:line="360" w:lineRule="auto"/>
        <w:jc w:val="both"/>
        <w:rPr>
          <w:color w:val="000000"/>
          <w:sz w:val="22"/>
          <w:szCs w:val="22"/>
          <w:shd w:val="clear" w:color="auto" w:fill="FFFFFF"/>
        </w:rPr>
      </w:pPr>
      <w:r>
        <w:rPr>
          <w:color w:val="000000"/>
          <w:sz w:val="22"/>
          <w:szCs w:val="22"/>
          <w:shd w:val="clear" w:color="auto" w:fill="FFFFFF"/>
        </w:rPr>
        <w:t xml:space="preserve">In </w:t>
      </w:r>
      <w:r w:rsidR="00F7356F">
        <w:rPr>
          <w:color w:val="000000"/>
          <w:sz w:val="22"/>
          <w:szCs w:val="22"/>
          <w:shd w:val="clear" w:color="auto" w:fill="FFFFFF"/>
        </w:rPr>
        <w:t xml:space="preserve">April </w:t>
      </w:r>
      <w:r>
        <w:rPr>
          <w:color w:val="000000"/>
          <w:sz w:val="22"/>
          <w:szCs w:val="22"/>
          <w:shd w:val="clear" w:color="auto" w:fill="FFFFFF"/>
        </w:rPr>
        <w:t>202</w:t>
      </w:r>
      <w:r w:rsidR="00244271">
        <w:rPr>
          <w:color w:val="000000"/>
          <w:sz w:val="22"/>
          <w:szCs w:val="22"/>
          <w:shd w:val="clear" w:color="auto" w:fill="FFFFFF"/>
        </w:rPr>
        <w:t>4</w:t>
      </w:r>
      <w:r>
        <w:rPr>
          <w:color w:val="000000"/>
          <w:sz w:val="22"/>
          <w:szCs w:val="22"/>
          <w:shd w:val="clear" w:color="auto" w:fill="FFFFFF"/>
        </w:rPr>
        <w:t xml:space="preserve">, </w:t>
      </w:r>
      <w:r w:rsidR="0009356E">
        <w:rPr>
          <w:color w:val="000000"/>
          <w:sz w:val="22"/>
          <w:szCs w:val="22"/>
          <w:shd w:val="clear" w:color="auto" w:fill="FFFFFF"/>
        </w:rPr>
        <w:t xml:space="preserve">we received our third donation from </w:t>
      </w:r>
      <w:r>
        <w:rPr>
          <w:color w:val="000000"/>
          <w:sz w:val="22"/>
          <w:szCs w:val="22"/>
          <w:shd w:val="clear" w:color="auto" w:fill="FFFFFF"/>
        </w:rPr>
        <w:t>the Jason W. Read Protec</w:t>
      </w:r>
      <w:r w:rsidR="00F7356F">
        <w:rPr>
          <w:color w:val="000000"/>
          <w:sz w:val="22"/>
          <w:szCs w:val="22"/>
          <w:shd w:val="clear" w:color="auto" w:fill="FFFFFF"/>
        </w:rPr>
        <w:t>t and Serve Foundation</w:t>
      </w:r>
      <w:r w:rsidR="0009356E">
        <w:rPr>
          <w:color w:val="000000"/>
          <w:sz w:val="22"/>
          <w:szCs w:val="22"/>
          <w:shd w:val="clear" w:color="auto" w:fill="FFFFFF"/>
        </w:rPr>
        <w:t xml:space="preserve">.  </w:t>
      </w:r>
      <w:r w:rsidR="00F7356F">
        <w:rPr>
          <w:color w:val="000000"/>
          <w:sz w:val="22"/>
          <w:szCs w:val="22"/>
          <w:shd w:val="clear" w:color="auto" w:fill="FFFFFF"/>
        </w:rPr>
        <w:t xml:space="preserve"> </w:t>
      </w:r>
      <w:r w:rsidR="0009356E">
        <w:rPr>
          <w:color w:val="000000"/>
          <w:sz w:val="22"/>
          <w:szCs w:val="22"/>
          <w:shd w:val="clear" w:color="auto" w:fill="FFFFFF"/>
        </w:rPr>
        <w:t xml:space="preserve">The funds were used to purchase equipment that can be utilized by everyone in the department.  </w:t>
      </w:r>
    </w:p>
    <w:p w14:paraId="646A24EE" w14:textId="24423DC6" w:rsidR="00A75651" w:rsidRDefault="00A75651" w:rsidP="00502D42">
      <w:pPr>
        <w:pStyle w:val="NormalWeb"/>
        <w:shd w:val="clear" w:color="auto" w:fill="FFFFFF"/>
        <w:spacing w:before="0" w:beforeAutospacing="0" w:after="160" w:afterAutospacing="0" w:line="360" w:lineRule="auto"/>
        <w:jc w:val="both"/>
        <w:rPr>
          <w:color w:val="000000"/>
          <w:sz w:val="22"/>
          <w:szCs w:val="22"/>
          <w:shd w:val="clear" w:color="auto" w:fill="FFFFFF"/>
        </w:rPr>
      </w:pPr>
      <w:r>
        <w:rPr>
          <w:color w:val="000000"/>
          <w:sz w:val="22"/>
          <w:szCs w:val="22"/>
          <w:shd w:val="clear" w:color="auto" w:fill="FFFFFF"/>
        </w:rPr>
        <w:t xml:space="preserve">Jason Read was a Centerville police officer who was tragically killed during an off-duty motorcycle accident.  </w:t>
      </w:r>
      <w:r w:rsidR="0009356E">
        <w:rPr>
          <w:color w:val="000000"/>
          <w:sz w:val="22"/>
          <w:szCs w:val="22"/>
          <w:shd w:val="clear" w:color="auto" w:fill="FFFFFF"/>
        </w:rPr>
        <w:t xml:space="preserve">The foundation is a non-profit that provides donations to law enforcement agencies to help protect officers while they are on duty.  </w:t>
      </w:r>
    </w:p>
    <w:p w14:paraId="270A3F6B" w14:textId="39D4CD6D" w:rsidR="00244271" w:rsidRDefault="00244271" w:rsidP="00502D42">
      <w:pPr>
        <w:pStyle w:val="NormalWeb"/>
        <w:shd w:val="clear" w:color="auto" w:fill="FFFFFF"/>
        <w:spacing w:before="0" w:beforeAutospacing="0" w:after="160" w:afterAutospacing="0" w:line="360" w:lineRule="auto"/>
        <w:jc w:val="both"/>
        <w:rPr>
          <w:color w:val="000000"/>
          <w:sz w:val="22"/>
          <w:szCs w:val="22"/>
          <w:shd w:val="clear" w:color="auto" w:fill="FFFFFF"/>
        </w:rPr>
      </w:pPr>
      <w:r>
        <w:rPr>
          <w:noProof/>
          <w:color w:val="000000"/>
          <w:sz w:val="22"/>
          <w:szCs w:val="22"/>
          <w:shd w:val="clear" w:color="auto" w:fill="FFFFFF"/>
        </w:rPr>
        <w:drawing>
          <wp:inline distT="0" distB="0" distL="0" distR="0" wp14:anchorId="33D9A24B" wp14:editId="77A51389">
            <wp:extent cx="4114800" cy="3085465"/>
            <wp:effectExtent l="0" t="0" r="0" b="635"/>
            <wp:docPr id="1107681307" name="Picture 2" descr="A group of people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681307" name="Picture 2" descr="A group of people holding a sign&#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114800" cy="3085465"/>
                    </a:xfrm>
                    <a:prstGeom prst="rect">
                      <a:avLst/>
                    </a:prstGeom>
                  </pic:spPr>
                </pic:pic>
              </a:graphicData>
            </a:graphic>
          </wp:inline>
        </w:drawing>
      </w:r>
    </w:p>
    <w:p w14:paraId="044C7377" w14:textId="75B564FA" w:rsidR="008A4A92" w:rsidRPr="00011587" w:rsidRDefault="00A75651" w:rsidP="00011587">
      <w:pPr>
        <w:rPr>
          <w:b/>
          <w:i/>
          <w:color w:val="000000"/>
          <w:shd w:val="clear" w:color="auto" w:fill="FFFFFF"/>
        </w:rPr>
      </w:pPr>
      <w:r>
        <w:br w:type="page"/>
      </w:r>
    </w:p>
    <w:p w14:paraId="40A05048" w14:textId="55E2E98C" w:rsidR="008A4A92" w:rsidRPr="0078455B" w:rsidRDefault="008A4A92" w:rsidP="008A4A92">
      <w:pPr>
        <w:pStyle w:val="Style1"/>
      </w:pPr>
      <w:bookmarkStart w:id="81" w:name="_Toc193361837"/>
      <w:r>
        <w:lastRenderedPageBreak/>
        <w:t>New Officer</w:t>
      </w:r>
      <w:bookmarkEnd w:id="81"/>
    </w:p>
    <w:p w14:paraId="6134B724" w14:textId="58BE150E" w:rsidR="008A4A92" w:rsidRDefault="008A4A92" w:rsidP="008A4A92">
      <w:pPr>
        <w:pStyle w:val="NormalWeb"/>
        <w:shd w:val="clear" w:color="auto" w:fill="FFFFFF"/>
        <w:spacing w:before="0" w:beforeAutospacing="0" w:after="60" w:afterAutospacing="0" w:line="360" w:lineRule="auto"/>
        <w:jc w:val="both"/>
        <w:rPr>
          <w:color w:val="000000"/>
          <w:sz w:val="22"/>
          <w:szCs w:val="22"/>
          <w:shd w:val="clear" w:color="auto" w:fill="FFFFFF"/>
        </w:rPr>
      </w:pPr>
      <w:r>
        <w:rPr>
          <w:color w:val="000000"/>
          <w:sz w:val="22"/>
          <w:szCs w:val="22"/>
          <w:shd w:val="clear" w:color="auto" w:fill="FFFFFF"/>
        </w:rPr>
        <w:t xml:space="preserve">In </w:t>
      </w:r>
      <w:r w:rsidR="00244271">
        <w:rPr>
          <w:color w:val="000000"/>
          <w:sz w:val="22"/>
          <w:szCs w:val="22"/>
          <w:shd w:val="clear" w:color="auto" w:fill="FFFFFF"/>
        </w:rPr>
        <w:t>November 2023</w:t>
      </w:r>
      <w:r>
        <w:rPr>
          <w:color w:val="000000"/>
          <w:sz w:val="22"/>
          <w:szCs w:val="22"/>
          <w:shd w:val="clear" w:color="auto" w:fill="FFFFFF"/>
        </w:rPr>
        <w:t xml:space="preserve">, Officer </w:t>
      </w:r>
      <w:r w:rsidR="00244271">
        <w:rPr>
          <w:color w:val="000000"/>
          <w:sz w:val="22"/>
          <w:szCs w:val="22"/>
          <w:shd w:val="clear" w:color="auto" w:fill="FFFFFF"/>
        </w:rPr>
        <w:t>Blake Garrison</w:t>
      </w:r>
      <w:r>
        <w:rPr>
          <w:color w:val="000000"/>
          <w:sz w:val="22"/>
          <w:szCs w:val="22"/>
          <w:shd w:val="clear" w:color="auto" w:fill="FFFFFF"/>
        </w:rPr>
        <w:t xml:space="preserve"> graduated from the police academy. He successfully completed the Field Training Program in </w:t>
      </w:r>
      <w:r w:rsidR="00244271">
        <w:rPr>
          <w:color w:val="000000"/>
          <w:sz w:val="22"/>
          <w:szCs w:val="22"/>
          <w:shd w:val="clear" w:color="auto" w:fill="FFFFFF"/>
        </w:rPr>
        <w:t xml:space="preserve">April </w:t>
      </w:r>
      <w:r>
        <w:rPr>
          <w:color w:val="000000"/>
          <w:sz w:val="22"/>
          <w:szCs w:val="22"/>
          <w:shd w:val="clear" w:color="auto" w:fill="FFFFFF"/>
        </w:rPr>
        <w:t>202</w:t>
      </w:r>
      <w:r w:rsidR="00244271">
        <w:rPr>
          <w:color w:val="000000"/>
          <w:sz w:val="22"/>
          <w:szCs w:val="22"/>
          <w:shd w:val="clear" w:color="auto" w:fill="FFFFFF"/>
        </w:rPr>
        <w:t>4</w:t>
      </w:r>
      <w:r>
        <w:rPr>
          <w:color w:val="000000"/>
          <w:sz w:val="22"/>
          <w:szCs w:val="22"/>
          <w:shd w:val="clear" w:color="auto" w:fill="FFFFFF"/>
        </w:rPr>
        <w:t>.</w:t>
      </w:r>
      <w:r w:rsidR="00244271">
        <w:rPr>
          <w:color w:val="000000"/>
          <w:sz w:val="22"/>
          <w:szCs w:val="22"/>
          <w:shd w:val="clear" w:color="auto" w:fill="FFFFFF"/>
        </w:rPr>
        <w:t xml:space="preserve"> We are confident that this new addition to our department will continue to have a positive impact on our growth and success.</w:t>
      </w:r>
    </w:p>
    <w:p w14:paraId="73B48505" w14:textId="77777777" w:rsidR="00244271" w:rsidRDefault="00244271" w:rsidP="008A4A92">
      <w:pPr>
        <w:pStyle w:val="NormalWeb"/>
        <w:shd w:val="clear" w:color="auto" w:fill="FFFFFF"/>
        <w:spacing w:before="0" w:beforeAutospacing="0" w:after="60" w:afterAutospacing="0" w:line="360" w:lineRule="auto"/>
        <w:jc w:val="both"/>
        <w:rPr>
          <w:color w:val="000000"/>
          <w:sz w:val="22"/>
          <w:szCs w:val="22"/>
          <w:shd w:val="clear" w:color="auto" w:fill="FFFFFF"/>
        </w:rPr>
      </w:pPr>
    </w:p>
    <w:p w14:paraId="59A7EA76" w14:textId="7130261A" w:rsidR="00244271" w:rsidRDefault="00244271" w:rsidP="008A4A92">
      <w:pPr>
        <w:pStyle w:val="NormalWeb"/>
        <w:shd w:val="clear" w:color="auto" w:fill="FFFFFF"/>
        <w:spacing w:before="0" w:beforeAutospacing="0" w:after="60" w:afterAutospacing="0" w:line="360" w:lineRule="auto"/>
        <w:jc w:val="both"/>
        <w:rPr>
          <w:color w:val="000000"/>
          <w:sz w:val="22"/>
          <w:szCs w:val="22"/>
          <w:shd w:val="clear" w:color="auto" w:fill="FFFFFF"/>
        </w:rPr>
      </w:pPr>
      <w:r>
        <w:rPr>
          <w:noProof/>
          <w:color w:val="000000"/>
          <w:sz w:val="22"/>
          <w:szCs w:val="22"/>
          <w:shd w:val="clear" w:color="auto" w:fill="FFFFFF"/>
        </w:rPr>
        <w:drawing>
          <wp:inline distT="0" distB="0" distL="0" distR="0" wp14:anchorId="5F32B0B9" wp14:editId="5D493941">
            <wp:extent cx="4114800" cy="3086100"/>
            <wp:effectExtent l="0" t="0" r="0" b="0"/>
            <wp:docPr id="256566381" name="Picture 3" descr="A group of men in police uniform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66381" name="Picture 3" descr="A group of men in police uniforms&#10;&#10;Description automatically generated with low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114800" cy="3086100"/>
                    </a:xfrm>
                    <a:prstGeom prst="rect">
                      <a:avLst/>
                    </a:prstGeom>
                  </pic:spPr>
                </pic:pic>
              </a:graphicData>
            </a:graphic>
          </wp:inline>
        </w:drawing>
      </w:r>
    </w:p>
    <w:p w14:paraId="3E62C9E1" w14:textId="77777777" w:rsidR="008A4A92" w:rsidRPr="00F7356F" w:rsidRDefault="008A4A92" w:rsidP="008A4A92">
      <w:pPr>
        <w:spacing w:after="60" w:line="276" w:lineRule="auto"/>
        <w:jc w:val="center"/>
        <w:rPr>
          <w:b/>
          <w:i/>
          <w:noProof/>
          <w:color w:val="000000"/>
          <w:shd w:val="clear" w:color="auto" w:fill="FFFFFF"/>
        </w:rPr>
      </w:pPr>
    </w:p>
    <w:p w14:paraId="6EE7827E" w14:textId="77777777" w:rsidR="008A4A92" w:rsidRPr="00034D9B" w:rsidRDefault="008A4A92" w:rsidP="008A4A92">
      <w:pPr>
        <w:jc w:val="center"/>
        <w:rPr>
          <w:b/>
          <w:i/>
          <w:noProof/>
          <w:color w:val="000000"/>
          <w:sz w:val="16"/>
          <w:szCs w:val="16"/>
          <w:shd w:val="clear" w:color="auto" w:fill="FFFFFF"/>
        </w:rPr>
      </w:pPr>
    </w:p>
    <w:p w14:paraId="515A7714" w14:textId="77777777" w:rsidR="00244271" w:rsidRDefault="00244271" w:rsidP="008141CE">
      <w:pPr>
        <w:pStyle w:val="Style1"/>
        <w:rPr>
          <w:sz w:val="22"/>
          <w:szCs w:val="22"/>
        </w:rPr>
      </w:pPr>
    </w:p>
    <w:p w14:paraId="40B0F607" w14:textId="77777777" w:rsidR="00244271" w:rsidRDefault="00244271" w:rsidP="008141CE">
      <w:pPr>
        <w:pStyle w:val="Style1"/>
        <w:rPr>
          <w:sz w:val="22"/>
          <w:szCs w:val="22"/>
        </w:rPr>
      </w:pPr>
    </w:p>
    <w:p w14:paraId="793FFC41" w14:textId="77777777" w:rsidR="00244271" w:rsidRDefault="00244271" w:rsidP="008141CE">
      <w:pPr>
        <w:pStyle w:val="Style1"/>
        <w:rPr>
          <w:sz w:val="22"/>
          <w:szCs w:val="22"/>
        </w:rPr>
      </w:pPr>
    </w:p>
    <w:p w14:paraId="458F36A4" w14:textId="77777777" w:rsidR="00244271" w:rsidRDefault="00244271" w:rsidP="008141CE">
      <w:pPr>
        <w:pStyle w:val="Style1"/>
        <w:rPr>
          <w:sz w:val="22"/>
          <w:szCs w:val="22"/>
        </w:rPr>
      </w:pPr>
    </w:p>
    <w:p w14:paraId="26E288AD" w14:textId="77777777" w:rsidR="00244271" w:rsidRDefault="00244271" w:rsidP="008141CE">
      <w:pPr>
        <w:pStyle w:val="Style1"/>
        <w:rPr>
          <w:sz w:val="22"/>
          <w:szCs w:val="22"/>
        </w:rPr>
      </w:pPr>
    </w:p>
    <w:p w14:paraId="6C8E5376" w14:textId="223002A7" w:rsidR="008141CE" w:rsidRPr="0078455B" w:rsidRDefault="008141CE" w:rsidP="008141CE">
      <w:pPr>
        <w:pStyle w:val="Style1"/>
      </w:pPr>
      <w:r>
        <w:rPr>
          <w:sz w:val="22"/>
          <w:szCs w:val="22"/>
        </w:rPr>
        <w:lastRenderedPageBreak/>
        <w:t xml:space="preserve">  </w:t>
      </w:r>
      <w:bookmarkStart w:id="82" w:name="_Toc193361838"/>
      <w:r>
        <w:t>#c</w:t>
      </w:r>
      <w:r w:rsidRPr="0078455B">
        <w:t>ops</w:t>
      </w:r>
      <w:r>
        <w:t>andlemonade Challenge</w:t>
      </w:r>
      <w:bookmarkEnd w:id="82"/>
    </w:p>
    <w:p w14:paraId="38C12406" w14:textId="707B9EBB" w:rsidR="008141CE" w:rsidRDefault="008141CE" w:rsidP="008141CE">
      <w:pPr>
        <w:spacing w:after="60" w:line="336" w:lineRule="auto"/>
        <w:jc w:val="both"/>
        <w:rPr>
          <w:color w:val="000000"/>
          <w:sz w:val="22"/>
          <w:szCs w:val="22"/>
          <w:shd w:val="clear" w:color="auto" w:fill="FFFFFF"/>
        </w:rPr>
      </w:pPr>
      <w:r>
        <w:rPr>
          <w:color w:val="000000"/>
          <w:sz w:val="22"/>
          <w:szCs w:val="22"/>
          <w:shd w:val="clear" w:color="auto" w:fill="FFFFFF"/>
        </w:rPr>
        <w:t>Each summer, Kaysville officers look forward t</w:t>
      </w:r>
      <w:r w:rsidRPr="00832336">
        <w:rPr>
          <w:noProof/>
        </w:rPr>
        <w:t>o</w:t>
      </w:r>
      <w:r>
        <w:rPr>
          <w:color w:val="000000"/>
          <w:sz w:val="22"/>
          <w:szCs w:val="22"/>
          <w:shd w:val="clear" w:color="auto" w:fill="FFFFFF"/>
        </w:rPr>
        <w:t xml:space="preserve"> lemonade stand season.  This was the </w:t>
      </w:r>
      <w:r w:rsidR="00042636">
        <w:rPr>
          <w:color w:val="000000"/>
          <w:sz w:val="22"/>
          <w:szCs w:val="22"/>
          <w:shd w:val="clear" w:color="auto" w:fill="FFFFFF"/>
        </w:rPr>
        <w:t>third</w:t>
      </w:r>
      <w:r>
        <w:rPr>
          <w:color w:val="000000"/>
          <w:sz w:val="22"/>
          <w:szCs w:val="22"/>
          <w:shd w:val="clear" w:color="auto" w:fill="FFFFFF"/>
        </w:rPr>
        <w:t xml:space="preserve"> year that we extended the Cops and Lemonade Challenge to all law enforcement agencies.  The challenge was a huge success </w:t>
      </w:r>
      <w:r w:rsidR="00042636">
        <w:rPr>
          <w:color w:val="000000"/>
          <w:sz w:val="22"/>
          <w:szCs w:val="22"/>
          <w:shd w:val="clear" w:color="auto" w:fill="FFFFFF"/>
        </w:rPr>
        <w:t xml:space="preserve">with </w:t>
      </w:r>
      <w:r>
        <w:rPr>
          <w:color w:val="000000"/>
          <w:sz w:val="22"/>
          <w:szCs w:val="22"/>
          <w:shd w:val="clear" w:color="auto" w:fill="FFFFFF"/>
        </w:rPr>
        <w:t xml:space="preserve">participants </w:t>
      </w:r>
      <w:r w:rsidR="00042636">
        <w:rPr>
          <w:color w:val="000000"/>
          <w:sz w:val="22"/>
          <w:szCs w:val="22"/>
          <w:shd w:val="clear" w:color="auto" w:fill="FFFFFF"/>
        </w:rPr>
        <w:t xml:space="preserve">from Davis, Weber and Salt Lake Counties. </w:t>
      </w:r>
    </w:p>
    <w:p w14:paraId="2B24BFF8" w14:textId="01833FE3" w:rsidR="008141CE" w:rsidRDefault="008141CE" w:rsidP="008141CE">
      <w:pPr>
        <w:spacing w:after="60" w:line="336" w:lineRule="auto"/>
        <w:jc w:val="both"/>
        <w:rPr>
          <w:color w:val="000000"/>
          <w:sz w:val="22"/>
          <w:szCs w:val="22"/>
          <w:shd w:val="clear" w:color="auto" w:fill="FFFFFF"/>
        </w:rPr>
      </w:pPr>
      <w:r>
        <w:rPr>
          <w:color w:val="000000"/>
          <w:sz w:val="22"/>
          <w:szCs w:val="22"/>
          <w:shd w:val="clear" w:color="auto" w:fill="FFFFFF"/>
        </w:rPr>
        <w:t xml:space="preserve"> </w:t>
      </w:r>
      <w:r w:rsidR="00244271">
        <w:rPr>
          <w:noProof/>
          <w:color w:val="000000"/>
          <w:sz w:val="22"/>
          <w:szCs w:val="22"/>
          <w:shd w:val="clear" w:color="auto" w:fill="FFFFFF"/>
        </w:rPr>
        <w:drawing>
          <wp:inline distT="0" distB="0" distL="0" distR="0" wp14:anchorId="23368729" wp14:editId="459E199B">
            <wp:extent cx="4114800" cy="4114800"/>
            <wp:effectExtent l="0" t="0" r="0" b="0"/>
            <wp:docPr id="2043719696" name="Picture 4" descr="A collage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719696" name="Picture 4" descr="A collage of people&#10;&#10;Description automatically generated with low confidenc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114800" cy="4114800"/>
                    </a:xfrm>
                    <a:prstGeom prst="rect">
                      <a:avLst/>
                    </a:prstGeom>
                  </pic:spPr>
                </pic:pic>
              </a:graphicData>
            </a:graphic>
          </wp:inline>
        </w:drawing>
      </w:r>
    </w:p>
    <w:p w14:paraId="6E6A42B1" w14:textId="77777777" w:rsidR="008141CE" w:rsidRDefault="008141CE" w:rsidP="008141CE">
      <w:pPr>
        <w:spacing w:after="60" w:line="336" w:lineRule="auto"/>
        <w:jc w:val="both"/>
        <w:rPr>
          <w:color w:val="000000"/>
          <w:sz w:val="22"/>
          <w:szCs w:val="22"/>
          <w:shd w:val="clear" w:color="auto" w:fill="FFFFFF"/>
        </w:rPr>
      </w:pPr>
    </w:p>
    <w:p w14:paraId="0541FBAC" w14:textId="77777777" w:rsidR="00042636" w:rsidRDefault="00042636" w:rsidP="008141CE">
      <w:pPr>
        <w:pStyle w:val="Style1"/>
      </w:pPr>
    </w:p>
    <w:p w14:paraId="49C8DC57" w14:textId="77777777" w:rsidR="00042636" w:rsidRDefault="00042636" w:rsidP="008141CE">
      <w:pPr>
        <w:pStyle w:val="Style1"/>
      </w:pPr>
    </w:p>
    <w:p w14:paraId="18D8C533" w14:textId="4F60A5E3" w:rsidR="008141CE" w:rsidRDefault="008141CE" w:rsidP="008141CE">
      <w:pPr>
        <w:pStyle w:val="Style1"/>
      </w:pPr>
      <w:bookmarkStart w:id="83" w:name="_Toc193361839"/>
      <w:r>
        <w:lastRenderedPageBreak/>
        <w:t>Cops and Kids Event</w:t>
      </w:r>
      <w:bookmarkEnd w:id="83"/>
    </w:p>
    <w:p w14:paraId="4F1203C0" w14:textId="6F684B8C" w:rsidR="008141CE" w:rsidRDefault="008141CE" w:rsidP="008141CE">
      <w:pPr>
        <w:spacing w:line="360" w:lineRule="auto"/>
        <w:jc w:val="both"/>
        <w:rPr>
          <w:color w:val="000000"/>
          <w:sz w:val="22"/>
          <w:szCs w:val="22"/>
          <w:shd w:val="clear" w:color="auto" w:fill="FFFFFF"/>
        </w:rPr>
      </w:pPr>
      <w:r>
        <w:rPr>
          <w:color w:val="000000"/>
          <w:sz w:val="22"/>
          <w:szCs w:val="22"/>
          <w:shd w:val="clear" w:color="auto" w:fill="FFFFFF"/>
        </w:rPr>
        <w:t>In December 202</w:t>
      </w:r>
      <w:r w:rsidR="00244271">
        <w:rPr>
          <w:color w:val="000000"/>
          <w:sz w:val="22"/>
          <w:szCs w:val="22"/>
          <w:shd w:val="clear" w:color="auto" w:fill="FFFFFF"/>
        </w:rPr>
        <w:t>4</w:t>
      </w:r>
      <w:r>
        <w:rPr>
          <w:color w:val="000000"/>
          <w:sz w:val="22"/>
          <w:szCs w:val="22"/>
          <w:shd w:val="clear" w:color="auto" w:fill="FFFFFF"/>
        </w:rPr>
        <w:t xml:space="preserve">, members of the Kaysville Police Department participated in the Cops and Kids event hosted by the Davis County FOP. Officers took the kids to breakfast at </w:t>
      </w:r>
      <w:r w:rsidR="00042636">
        <w:rPr>
          <w:color w:val="000000"/>
          <w:sz w:val="22"/>
          <w:szCs w:val="22"/>
          <w:shd w:val="clear" w:color="auto" w:fill="FFFFFF"/>
        </w:rPr>
        <w:t>Texas Roadhouse</w:t>
      </w:r>
      <w:r>
        <w:rPr>
          <w:color w:val="000000"/>
          <w:sz w:val="22"/>
          <w:szCs w:val="22"/>
          <w:shd w:val="clear" w:color="auto" w:fill="FFFFFF"/>
        </w:rPr>
        <w:t xml:space="preserve"> and then shopped for Christmas gifts at Walmart.</w:t>
      </w:r>
    </w:p>
    <w:p w14:paraId="2BAD6EE3" w14:textId="77777777" w:rsidR="00244271" w:rsidRDefault="00244271" w:rsidP="008141CE">
      <w:pPr>
        <w:spacing w:line="360" w:lineRule="auto"/>
        <w:jc w:val="both"/>
        <w:rPr>
          <w:color w:val="000000"/>
          <w:sz w:val="22"/>
          <w:szCs w:val="22"/>
          <w:shd w:val="clear" w:color="auto" w:fill="FFFFFF"/>
        </w:rPr>
      </w:pPr>
    </w:p>
    <w:p w14:paraId="0126CEDF" w14:textId="1C1AA319" w:rsidR="008141CE" w:rsidRDefault="00244271" w:rsidP="008141CE">
      <w:pPr>
        <w:spacing w:line="360" w:lineRule="auto"/>
        <w:jc w:val="both"/>
        <w:rPr>
          <w:color w:val="000000"/>
          <w:sz w:val="22"/>
          <w:szCs w:val="22"/>
          <w:shd w:val="clear" w:color="auto" w:fill="FFFFFF"/>
        </w:rPr>
      </w:pPr>
      <w:r>
        <w:rPr>
          <w:noProof/>
          <w:color w:val="000000"/>
          <w:sz w:val="22"/>
          <w:szCs w:val="22"/>
          <w:shd w:val="clear" w:color="auto" w:fill="FFFFFF"/>
        </w:rPr>
        <w:drawing>
          <wp:inline distT="0" distB="0" distL="0" distR="0" wp14:anchorId="44EFC0B6" wp14:editId="39672909">
            <wp:extent cx="4114800" cy="4114800"/>
            <wp:effectExtent l="0" t="0" r="0" b="0"/>
            <wp:docPr id="642494612" name="Picture 5" descr="A picture containing text, person, people,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94612" name="Picture 5" descr="A picture containing text, person, people, group&#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114800" cy="4114800"/>
                    </a:xfrm>
                    <a:prstGeom prst="rect">
                      <a:avLst/>
                    </a:prstGeom>
                  </pic:spPr>
                </pic:pic>
              </a:graphicData>
            </a:graphic>
          </wp:inline>
        </w:drawing>
      </w:r>
    </w:p>
    <w:p w14:paraId="168AF604" w14:textId="77777777" w:rsidR="0009356E" w:rsidRDefault="0009356E">
      <w:pPr>
        <w:rPr>
          <w:b/>
          <w:i/>
          <w:color w:val="000000"/>
          <w:shd w:val="clear" w:color="auto" w:fill="FFFFFF"/>
        </w:rPr>
      </w:pPr>
      <w:r>
        <w:br w:type="page"/>
      </w:r>
    </w:p>
    <w:p w14:paraId="6542310D" w14:textId="21582E84" w:rsidR="008141CE" w:rsidRDefault="008141CE" w:rsidP="008141CE">
      <w:pPr>
        <w:pStyle w:val="Style1"/>
      </w:pPr>
      <w:bookmarkStart w:id="84" w:name="_Toc193361840"/>
      <w:r>
        <w:lastRenderedPageBreak/>
        <w:t>SafeWise Utah’s Safest Cities Report</w:t>
      </w:r>
      <w:bookmarkEnd w:id="84"/>
      <w:r>
        <w:t xml:space="preserve"> </w:t>
      </w:r>
    </w:p>
    <w:p w14:paraId="62BCF65D" w14:textId="261A33C7" w:rsidR="00E33E9F" w:rsidRPr="00E33E9F" w:rsidRDefault="00E33E9F" w:rsidP="00E33E9F">
      <w:pPr>
        <w:pStyle w:val="Heading2"/>
        <w:jc w:val="center"/>
      </w:pPr>
      <w:r>
        <w:rPr>
          <w:noProof/>
        </w:rPr>
        <w:drawing>
          <wp:inline distT="0" distB="0" distL="0" distR="0" wp14:anchorId="564116E2" wp14:editId="7F10F93D">
            <wp:extent cx="2217979" cy="1708150"/>
            <wp:effectExtent l="0" t="0" r="0" b="6350"/>
            <wp:docPr id="143279166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91666" name="Picture 6" descr="A picture containing logo&#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2217979" cy="1708150"/>
                    </a:xfrm>
                    <a:prstGeom prst="rect">
                      <a:avLst/>
                    </a:prstGeom>
                  </pic:spPr>
                </pic:pic>
              </a:graphicData>
            </a:graphic>
          </wp:inline>
        </w:drawing>
      </w:r>
    </w:p>
    <w:p w14:paraId="37609B10" w14:textId="77777777" w:rsidR="008141CE" w:rsidRPr="00432C13" w:rsidRDefault="008141CE" w:rsidP="008141CE">
      <w:pPr>
        <w:jc w:val="both"/>
        <w:rPr>
          <w:color w:val="000000"/>
          <w:sz w:val="10"/>
          <w:szCs w:val="10"/>
          <w:shd w:val="clear" w:color="auto" w:fill="FFFFFF"/>
        </w:rPr>
      </w:pPr>
    </w:p>
    <w:p w14:paraId="10297867" w14:textId="53DE6B50" w:rsidR="008141CE" w:rsidRDefault="008141CE" w:rsidP="008141CE">
      <w:pPr>
        <w:spacing w:after="100" w:line="360" w:lineRule="auto"/>
        <w:jc w:val="both"/>
        <w:rPr>
          <w:color w:val="000000"/>
          <w:sz w:val="22"/>
          <w:szCs w:val="22"/>
          <w:shd w:val="clear" w:color="auto" w:fill="FFFFFF"/>
        </w:rPr>
      </w:pPr>
      <w:r>
        <w:rPr>
          <w:color w:val="000000"/>
          <w:sz w:val="22"/>
          <w:szCs w:val="22"/>
          <w:shd w:val="clear" w:color="auto" w:fill="FFFFFF"/>
        </w:rPr>
        <w:t xml:space="preserve">Kaysville City </w:t>
      </w:r>
      <w:r w:rsidR="00CA6491">
        <w:rPr>
          <w:color w:val="000000"/>
          <w:sz w:val="22"/>
          <w:szCs w:val="22"/>
          <w:shd w:val="clear" w:color="auto" w:fill="FFFFFF"/>
        </w:rPr>
        <w:t>held on to the number 2 spot for the second consecutive year!</w:t>
      </w:r>
      <w:r>
        <w:rPr>
          <w:color w:val="000000"/>
          <w:sz w:val="22"/>
          <w:szCs w:val="22"/>
          <w:shd w:val="clear" w:color="auto" w:fill="FFFFFF"/>
        </w:rPr>
        <w:t xml:space="preserve"> </w:t>
      </w:r>
      <w:r w:rsidR="00CA6491">
        <w:rPr>
          <w:color w:val="000000"/>
          <w:sz w:val="22"/>
          <w:szCs w:val="22"/>
          <w:shd w:val="clear" w:color="auto" w:fill="FFFFFF"/>
        </w:rPr>
        <w:t xml:space="preserve">Kaysville was </w:t>
      </w:r>
      <w:r>
        <w:rPr>
          <w:color w:val="000000"/>
          <w:sz w:val="22"/>
          <w:szCs w:val="22"/>
          <w:shd w:val="clear" w:color="auto" w:fill="FFFFFF"/>
        </w:rPr>
        <w:t>ranked the 2nd safest city in Utah by the SafeWise Utah’s Safest Cities report, making the list for the s</w:t>
      </w:r>
      <w:r w:rsidR="00CA6491">
        <w:rPr>
          <w:color w:val="000000"/>
          <w:sz w:val="22"/>
          <w:szCs w:val="22"/>
          <w:shd w:val="clear" w:color="auto" w:fill="FFFFFF"/>
        </w:rPr>
        <w:t>eventh</w:t>
      </w:r>
      <w:r>
        <w:rPr>
          <w:color w:val="000000"/>
          <w:sz w:val="22"/>
          <w:szCs w:val="22"/>
          <w:shd w:val="clear" w:color="auto" w:fill="FFFFFF"/>
        </w:rPr>
        <w:t xml:space="preserve"> year in a row.  </w:t>
      </w:r>
    </w:p>
    <w:p w14:paraId="21FCB4C0" w14:textId="77777777" w:rsidR="008141CE" w:rsidRDefault="008141CE" w:rsidP="008141CE">
      <w:pPr>
        <w:spacing w:after="100" w:line="360" w:lineRule="auto"/>
        <w:jc w:val="both"/>
        <w:rPr>
          <w:color w:val="000000"/>
          <w:sz w:val="22"/>
          <w:szCs w:val="22"/>
          <w:shd w:val="clear" w:color="auto" w:fill="FFFFFF"/>
        </w:rPr>
      </w:pPr>
      <w:r>
        <w:rPr>
          <w:color w:val="000000"/>
          <w:sz w:val="22"/>
          <w:szCs w:val="22"/>
          <w:shd w:val="clear" w:color="auto" w:fill="FFFFFF"/>
        </w:rPr>
        <w:t xml:space="preserve">The results are based on the most recent FBI crime report statistics and population data, narrowed down by the number of reported violent and property crimes in each city.  They calculate the rate of crimes per 1,000 people in each city to directly compare the likelihood of these crimes occurring in cities with vastly different populations.  </w:t>
      </w:r>
    </w:p>
    <w:p w14:paraId="76AEFF77" w14:textId="77777777" w:rsidR="008141CE" w:rsidRDefault="008141CE" w:rsidP="008141CE">
      <w:pPr>
        <w:spacing w:after="100" w:line="360" w:lineRule="auto"/>
        <w:jc w:val="both"/>
        <w:rPr>
          <w:color w:val="000000"/>
          <w:sz w:val="22"/>
          <w:szCs w:val="22"/>
          <w:shd w:val="clear" w:color="auto" w:fill="FFFFFF"/>
        </w:rPr>
      </w:pPr>
      <w:r>
        <w:rPr>
          <w:color w:val="000000"/>
          <w:sz w:val="22"/>
          <w:szCs w:val="22"/>
          <w:shd w:val="clear" w:color="auto" w:fill="FFFFFF"/>
        </w:rPr>
        <w:t>Below is an excerpt from the report:</w:t>
      </w:r>
    </w:p>
    <w:p w14:paraId="328B70A4" w14:textId="2FCA2066" w:rsidR="008141CE" w:rsidRDefault="008141CE" w:rsidP="008141CE">
      <w:pPr>
        <w:spacing w:after="100" w:line="360" w:lineRule="auto"/>
        <w:ind w:left="360" w:right="360"/>
        <w:jc w:val="both"/>
        <w:rPr>
          <w:i/>
          <w:color w:val="000000"/>
          <w:sz w:val="22"/>
          <w:szCs w:val="22"/>
          <w:shd w:val="clear" w:color="auto" w:fill="FFFFFF"/>
        </w:rPr>
      </w:pPr>
      <w:r w:rsidRPr="00432C13">
        <w:rPr>
          <w:i/>
          <w:color w:val="000000"/>
          <w:sz w:val="22"/>
          <w:szCs w:val="22"/>
          <w:shd w:val="clear" w:color="auto" w:fill="FFFFFF"/>
        </w:rPr>
        <w:t xml:space="preserve">According to our </w:t>
      </w:r>
      <w:r w:rsidR="00CA6491">
        <w:rPr>
          <w:i/>
          <w:color w:val="000000"/>
          <w:sz w:val="22"/>
          <w:szCs w:val="22"/>
          <w:shd w:val="clear" w:color="auto" w:fill="FFFFFF"/>
        </w:rPr>
        <w:t>most recent</w:t>
      </w:r>
      <w:r w:rsidRPr="00432C13">
        <w:rPr>
          <w:i/>
          <w:color w:val="000000"/>
          <w:sz w:val="22"/>
          <w:szCs w:val="22"/>
          <w:shd w:val="clear" w:color="auto" w:fill="FFFFFF"/>
        </w:rPr>
        <w:t xml:space="preserve"> State of Safety report, Utah is less concerned overall about crime and safety than most of the country, with the least worrisome issues being violent crime and gun violence.  Chances are people who live in one of Utah’s 10 safest cities have even less to worry about, especially when it comes to violent and property crime.  </w:t>
      </w:r>
    </w:p>
    <w:p w14:paraId="4C19D881" w14:textId="2A6D1986" w:rsidR="008A4A92" w:rsidRDefault="008141CE" w:rsidP="008141CE">
      <w:pPr>
        <w:pStyle w:val="NormalWeb"/>
        <w:shd w:val="clear" w:color="auto" w:fill="FFFFFF"/>
        <w:spacing w:before="0" w:beforeAutospacing="0" w:after="60" w:afterAutospacing="0" w:line="360" w:lineRule="auto"/>
        <w:jc w:val="both"/>
        <w:rPr>
          <w:noProof/>
        </w:rPr>
      </w:pPr>
      <w:r>
        <w:rPr>
          <w:color w:val="000000"/>
          <w:sz w:val="22"/>
          <w:szCs w:val="22"/>
          <w:shd w:val="clear" w:color="auto" w:fill="FFFFFF"/>
        </w:rPr>
        <w:t>The full SafeWise Utah’s Safest Cities report can be found at https://www.safewise.com/blog/safest-cities-utah.</w:t>
      </w:r>
    </w:p>
    <w:p w14:paraId="4EE81737" w14:textId="77777777" w:rsidR="00E03529" w:rsidRDefault="00E03529" w:rsidP="00E03529">
      <w:pPr>
        <w:pStyle w:val="Style1"/>
      </w:pPr>
      <w:bookmarkStart w:id="85" w:name="_Toc193361841"/>
      <w:r>
        <w:lastRenderedPageBreak/>
        <w:t>Records and Evidence</w:t>
      </w:r>
      <w:bookmarkEnd w:id="85"/>
    </w:p>
    <w:p w14:paraId="38CF7585" w14:textId="77777777" w:rsidR="00E03529" w:rsidRPr="002572A5" w:rsidRDefault="00E03529" w:rsidP="00E03529">
      <w:pPr>
        <w:pStyle w:val="Heading2"/>
        <w:rPr>
          <w:rFonts w:ascii="Times New Roman" w:hAnsi="Times New Roman" w:cs="Times New Roman"/>
          <w:sz w:val="22"/>
          <w:szCs w:val="22"/>
        </w:rPr>
      </w:pPr>
      <w:r w:rsidRPr="002572A5">
        <w:rPr>
          <w:rFonts w:ascii="Times New Roman" w:hAnsi="Times New Roman" w:cs="Times New Roman"/>
          <w:color w:val="auto"/>
          <w:sz w:val="22"/>
          <w:szCs w:val="22"/>
        </w:rPr>
        <w:t>In 2024</w:t>
      </w:r>
      <w:r>
        <w:rPr>
          <w:rFonts w:ascii="Times New Roman" w:hAnsi="Times New Roman" w:cs="Times New Roman"/>
          <w:color w:val="auto"/>
          <w:sz w:val="22"/>
          <w:szCs w:val="22"/>
        </w:rPr>
        <w:t>,</w:t>
      </w:r>
      <w:r w:rsidRPr="002572A5">
        <w:rPr>
          <w:rFonts w:ascii="Times New Roman" w:hAnsi="Times New Roman" w:cs="Times New Roman"/>
          <w:color w:val="auto"/>
          <w:sz w:val="22"/>
          <w:szCs w:val="22"/>
        </w:rPr>
        <w:t xml:space="preserve"> the records department processed 3,155 reports, 690 public and government </w:t>
      </w:r>
      <w:r>
        <w:rPr>
          <w:rFonts w:ascii="Times New Roman" w:hAnsi="Times New Roman" w:cs="Times New Roman"/>
          <w:color w:val="auto"/>
          <w:sz w:val="22"/>
          <w:szCs w:val="22"/>
        </w:rPr>
        <w:t xml:space="preserve">(excluding the courts) </w:t>
      </w:r>
      <w:r w:rsidRPr="002572A5">
        <w:rPr>
          <w:rFonts w:ascii="Times New Roman" w:hAnsi="Times New Roman" w:cs="Times New Roman"/>
          <w:color w:val="auto"/>
          <w:sz w:val="22"/>
          <w:szCs w:val="22"/>
        </w:rPr>
        <w:t>records requests and 115 background checks.</w:t>
      </w:r>
      <w:r w:rsidRPr="002572A5">
        <w:rPr>
          <w:rFonts w:ascii="Times New Roman" w:hAnsi="Times New Roman" w:cs="Times New Roman"/>
          <w:sz w:val="22"/>
          <w:szCs w:val="22"/>
        </w:rPr>
        <w:t xml:space="preserve"> </w:t>
      </w:r>
    </w:p>
    <w:p w14:paraId="09DC2F4F" w14:textId="77777777" w:rsidR="00E03529" w:rsidRDefault="00E03529" w:rsidP="00E03529"/>
    <w:p w14:paraId="5F0FA1D2" w14:textId="77777777" w:rsidR="00E03529" w:rsidRDefault="00E03529" w:rsidP="00E03529">
      <w:r w:rsidRPr="002572A5">
        <w:rPr>
          <w:sz w:val="22"/>
          <w:szCs w:val="22"/>
        </w:rPr>
        <w:t xml:space="preserve">The Evidence </w:t>
      </w:r>
      <w:r>
        <w:rPr>
          <w:sz w:val="22"/>
          <w:szCs w:val="22"/>
        </w:rPr>
        <w:t>tech(s)</w:t>
      </w:r>
      <w:r w:rsidRPr="002572A5">
        <w:rPr>
          <w:sz w:val="22"/>
          <w:szCs w:val="22"/>
        </w:rPr>
        <w:t xml:space="preserve"> booked in 1,109 pieces of evidence and released 187 items</w:t>
      </w:r>
      <w:r>
        <w:t xml:space="preserve">. </w:t>
      </w:r>
    </w:p>
    <w:p w14:paraId="071BC636" w14:textId="77777777" w:rsidR="00E03529" w:rsidRDefault="00E03529" w:rsidP="00E03529"/>
    <w:p w14:paraId="2649B805" w14:textId="2CC4F9CD" w:rsidR="00E03529" w:rsidRDefault="00E03529" w:rsidP="008141CE">
      <w:pPr>
        <w:pStyle w:val="TOCHeading"/>
        <w:outlineLvl w:val="0"/>
        <w:rPr>
          <w:szCs w:val="28"/>
        </w:rPr>
      </w:pPr>
      <w:bookmarkStart w:id="86" w:name="_Toc193361842"/>
      <w:r>
        <w:rPr>
          <w:noProof/>
        </w:rPr>
        <w:drawing>
          <wp:inline distT="0" distB="0" distL="0" distR="0" wp14:anchorId="1BAFFDB9" wp14:editId="49A56A4A">
            <wp:extent cx="3496146" cy="4876800"/>
            <wp:effectExtent l="0" t="0" r="9525" b="0"/>
            <wp:docPr id="1862694080" name="Picture 2" descr="A picture containing dog,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94080" name="Picture 2" descr="A picture containing dog, white&#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02218" cy="4885270"/>
                    </a:xfrm>
                    <a:prstGeom prst="rect">
                      <a:avLst/>
                    </a:prstGeom>
                  </pic:spPr>
                </pic:pic>
              </a:graphicData>
            </a:graphic>
          </wp:inline>
        </w:drawing>
      </w:r>
      <w:bookmarkEnd w:id="86"/>
    </w:p>
    <w:p w14:paraId="17EB5EF3" w14:textId="1DE12257" w:rsidR="008141CE" w:rsidRPr="007B29DE" w:rsidRDefault="008141CE" w:rsidP="008141CE">
      <w:pPr>
        <w:pStyle w:val="TOCHeading"/>
        <w:outlineLvl w:val="0"/>
        <w:rPr>
          <w:szCs w:val="28"/>
        </w:rPr>
      </w:pPr>
      <w:bookmarkStart w:id="87" w:name="_Toc193361843"/>
      <w:r w:rsidRPr="00C97C87">
        <w:rPr>
          <w:szCs w:val="28"/>
        </w:rPr>
        <w:lastRenderedPageBreak/>
        <w:t>Department Awards</w:t>
      </w:r>
      <w:bookmarkEnd w:id="87"/>
    </w:p>
    <w:p w14:paraId="3BA65A15" w14:textId="77777777" w:rsidR="008141CE" w:rsidRPr="00BA195E" w:rsidRDefault="008141CE" w:rsidP="008141CE">
      <w:pPr>
        <w:pStyle w:val="TOCHeading"/>
        <w:spacing w:after="0"/>
        <w:outlineLvl w:val="0"/>
        <w:rPr>
          <w:sz w:val="6"/>
          <w:szCs w:val="6"/>
        </w:rPr>
      </w:pPr>
    </w:p>
    <w:p w14:paraId="77DAAE3E" w14:textId="77777777" w:rsidR="008141CE" w:rsidRDefault="008141CE" w:rsidP="008141CE">
      <w:pPr>
        <w:spacing w:after="100" w:line="360" w:lineRule="auto"/>
        <w:jc w:val="both"/>
        <w:rPr>
          <w:sz w:val="22"/>
          <w:szCs w:val="22"/>
        </w:rPr>
      </w:pPr>
      <w:r w:rsidRPr="00D31CCE">
        <w:rPr>
          <w:sz w:val="22"/>
          <w:szCs w:val="22"/>
        </w:rPr>
        <w:t xml:space="preserve">Each year </w:t>
      </w:r>
      <w:r>
        <w:rPr>
          <w:sz w:val="22"/>
          <w:szCs w:val="22"/>
        </w:rPr>
        <w:t xml:space="preserve">in May </w:t>
      </w:r>
      <w:r w:rsidRPr="00D31CCE">
        <w:rPr>
          <w:sz w:val="22"/>
          <w:szCs w:val="22"/>
        </w:rPr>
        <w:t xml:space="preserve">during National Police Week, the Kaysville Police Department hosts an annual awards banquet to celebrate the year’s achievements </w:t>
      </w:r>
      <w:r>
        <w:rPr>
          <w:sz w:val="22"/>
          <w:szCs w:val="22"/>
        </w:rPr>
        <w:t xml:space="preserve">and future perspectives.  </w:t>
      </w:r>
    </w:p>
    <w:p w14:paraId="1B5B7FD4" w14:textId="77777777" w:rsidR="008141CE" w:rsidRPr="00643DAF" w:rsidRDefault="008141CE" w:rsidP="008141CE">
      <w:pPr>
        <w:spacing w:line="360" w:lineRule="auto"/>
        <w:jc w:val="center"/>
        <w:rPr>
          <w:b/>
          <w:bCs/>
          <w:sz w:val="22"/>
          <w:szCs w:val="22"/>
        </w:rPr>
      </w:pPr>
      <w:r w:rsidRPr="00643DAF">
        <w:rPr>
          <w:b/>
          <w:bCs/>
          <w:sz w:val="22"/>
          <w:szCs w:val="22"/>
        </w:rPr>
        <w:t>Employee of the Year</w:t>
      </w:r>
    </w:p>
    <w:p w14:paraId="2043B2DF" w14:textId="0507EC75" w:rsidR="008141CE" w:rsidRDefault="003E5B35" w:rsidP="008141CE">
      <w:pPr>
        <w:spacing w:line="360" w:lineRule="auto"/>
        <w:jc w:val="center"/>
        <w:rPr>
          <w:b/>
          <w:bCs/>
          <w:sz w:val="22"/>
          <w:szCs w:val="22"/>
        </w:rPr>
      </w:pPr>
      <w:r>
        <w:rPr>
          <w:b/>
          <w:bCs/>
          <w:sz w:val="22"/>
          <w:szCs w:val="22"/>
        </w:rPr>
        <w:t>Logan Nicholas</w:t>
      </w:r>
    </w:p>
    <w:p w14:paraId="6031DA18" w14:textId="39133FCE" w:rsidR="008141CE" w:rsidRDefault="008141CE" w:rsidP="008141CE">
      <w:pPr>
        <w:spacing w:after="100" w:line="360" w:lineRule="auto"/>
        <w:jc w:val="both"/>
        <w:rPr>
          <w:sz w:val="22"/>
          <w:szCs w:val="22"/>
        </w:rPr>
      </w:pPr>
      <w:r>
        <w:rPr>
          <w:sz w:val="22"/>
          <w:szCs w:val="22"/>
        </w:rPr>
        <w:t xml:space="preserve">The Kaysville Police Department recognizes Officer </w:t>
      </w:r>
      <w:r w:rsidR="003E5B35">
        <w:rPr>
          <w:sz w:val="22"/>
          <w:szCs w:val="22"/>
        </w:rPr>
        <w:t>Logan Nicholas</w:t>
      </w:r>
      <w:r>
        <w:rPr>
          <w:sz w:val="22"/>
          <w:szCs w:val="22"/>
        </w:rPr>
        <w:t xml:space="preserve"> for his exemplary service throughout 202</w:t>
      </w:r>
      <w:r w:rsidR="003E5B35">
        <w:rPr>
          <w:sz w:val="22"/>
          <w:szCs w:val="22"/>
        </w:rPr>
        <w:t>3</w:t>
      </w:r>
      <w:r>
        <w:rPr>
          <w:sz w:val="22"/>
          <w:szCs w:val="22"/>
        </w:rPr>
        <w:t xml:space="preserve">. </w:t>
      </w:r>
    </w:p>
    <w:p w14:paraId="320ED86E" w14:textId="15E15839" w:rsidR="006579FF" w:rsidRDefault="003E5B35" w:rsidP="00C97C87">
      <w:pPr>
        <w:pStyle w:val="NormalWeb"/>
        <w:shd w:val="clear" w:color="auto" w:fill="FFFFFF"/>
        <w:spacing w:before="0" w:beforeAutospacing="0" w:after="60" w:afterAutospacing="0" w:line="360" w:lineRule="auto"/>
        <w:jc w:val="both"/>
        <w:rPr>
          <w:color w:val="000000"/>
          <w:sz w:val="22"/>
          <w:szCs w:val="22"/>
          <w:shd w:val="clear" w:color="auto" w:fill="FFFFFF"/>
        </w:rPr>
      </w:pPr>
      <w:r>
        <w:rPr>
          <w:color w:val="000000"/>
          <w:sz w:val="22"/>
          <w:szCs w:val="22"/>
          <w:shd w:val="clear" w:color="auto" w:fill="FFFFFF"/>
        </w:rPr>
        <w:t>Throughout his career, Officer Logan Nicholas has exemplified professionalism in the performance of his duties. Assigned to the patrol division, he routinely receives commendations for his efforts and is consistently among the highest statistical performers in patrol, year after year.</w:t>
      </w:r>
    </w:p>
    <w:p w14:paraId="6D6C5BC8" w14:textId="2E18D37D" w:rsidR="003E5B35" w:rsidRDefault="003E5B35" w:rsidP="00C97C87">
      <w:pPr>
        <w:pStyle w:val="NormalWeb"/>
        <w:shd w:val="clear" w:color="auto" w:fill="FFFFFF"/>
        <w:spacing w:before="0" w:beforeAutospacing="0" w:after="60" w:afterAutospacing="0" w:line="360" w:lineRule="auto"/>
        <w:jc w:val="both"/>
        <w:rPr>
          <w:color w:val="000000"/>
          <w:sz w:val="22"/>
          <w:szCs w:val="22"/>
          <w:shd w:val="clear" w:color="auto" w:fill="FFFFFF"/>
        </w:rPr>
      </w:pPr>
      <w:r>
        <w:rPr>
          <w:color w:val="000000"/>
          <w:sz w:val="22"/>
          <w:szCs w:val="22"/>
          <w:shd w:val="clear" w:color="auto" w:fill="FFFFFF"/>
        </w:rPr>
        <w:t>The high standards that Officer Nicholas sets are a great example and benchmark for exceptional performance making him ideally suited to represent the Kaysville Police Department as the Officer of the Year.</w:t>
      </w:r>
    </w:p>
    <w:p w14:paraId="1BB69463" w14:textId="51B6F954" w:rsidR="00C97C87" w:rsidRDefault="00F37610" w:rsidP="00F37610">
      <w:pPr>
        <w:jc w:val="center"/>
        <w:rPr>
          <w:b/>
          <w:i/>
          <w:noProof/>
          <w:color w:val="000000"/>
          <w:sz w:val="14"/>
          <w:szCs w:val="14"/>
          <w:shd w:val="clear" w:color="auto" w:fill="FFFFFF"/>
        </w:rPr>
      </w:pPr>
      <w:r>
        <w:rPr>
          <w:noProof/>
          <w:color w:val="000000"/>
          <w:sz w:val="22"/>
          <w:szCs w:val="22"/>
          <w:shd w:val="clear" w:color="auto" w:fill="FFFFFF"/>
        </w:rPr>
        <w:drawing>
          <wp:inline distT="0" distB="0" distL="0" distR="0" wp14:anchorId="7387EF8B" wp14:editId="345F6068">
            <wp:extent cx="3243264" cy="2162175"/>
            <wp:effectExtent l="0" t="0" r="0" b="0"/>
            <wp:docPr id="275769329" name="Picture 7" descr="A person holding a plaque in front of a c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69329" name="Picture 7" descr="A person holding a plaque in front of a car&#10;&#10;Description automatically generated with low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58869" cy="2172578"/>
                    </a:xfrm>
                    <a:prstGeom prst="rect">
                      <a:avLst/>
                    </a:prstGeom>
                  </pic:spPr>
                </pic:pic>
              </a:graphicData>
            </a:graphic>
          </wp:inline>
        </w:drawing>
      </w:r>
      <w:r w:rsidR="00C97C87">
        <w:rPr>
          <w:b/>
          <w:i/>
          <w:noProof/>
          <w:color w:val="000000"/>
          <w:sz w:val="14"/>
          <w:szCs w:val="14"/>
          <w:shd w:val="clear" w:color="auto" w:fill="FFFFFF"/>
        </w:rPr>
        <w:br w:type="page"/>
      </w:r>
    </w:p>
    <w:p w14:paraId="646198AD" w14:textId="29B2CB30" w:rsidR="008141CE" w:rsidRPr="009C0727" w:rsidRDefault="008141CE" w:rsidP="008141CE">
      <w:pPr>
        <w:spacing w:after="100"/>
        <w:jc w:val="center"/>
        <w:rPr>
          <w:b/>
          <w:bCs/>
          <w:color w:val="000000"/>
          <w:sz w:val="22"/>
          <w:szCs w:val="22"/>
          <w:shd w:val="clear" w:color="auto" w:fill="FFFFFF"/>
        </w:rPr>
      </w:pPr>
      <w:r w:rsidRPr="009C0727">
        <w:rPr>
          <w:b/>
          <w:bCs/>
          <w:color w:val="000000"/>
          <w:sz w:val="22"/>
          <w:szCs w:val="22"/>
          <w:shd w:val="clear" w:color="auto" w:fill="FFFFFF"/>
        </w:rPr>
        <w:lastRenderedPageBreak/>
        <w:t>Distinguished Service Award</w:t>
      </w:r>
    </w:p>
    <w:p w14:paraId="0F2B007D" w14:textId="7EE9CE0B" w:rsidR="008141CE" w:rsidRDefault="00410282" w:rsidP="008141CE">
      <w:pPr>
        <w:spacing w:after="100"/>
        <w:jc w:val="center"/>
        <w:rPr>
          <w:b/>
          <w:bCs/>
          <w:color w:val="000000"/>
          <w:sz w:val="22"/>
          <w:szCs w:val="22"/>
          <w:shd w:val="clear" w:color="auto" w:fill="FFFFFF"/>
        </w:rPr>
      </w:pPr>
      <w:r>
        <w:rPr>
          <w:b/>
          <w:bCs/>
          <w:color w:val="000000"/>
          <w:sz w:val="22"/>
          <w:szCs w:val="22"/>
          <w:shd w:val="clear" w:color="auto" w:fill="FFFFFF"/>
        </w:rPr>
        <w:t>Stuart Palmer</w:t>
      </w:r>
    </w:p>
    <w:p w14:paraId="7FBE7481" w14:textId="49404781" w:rsidR="008141CE" w:rsidRDefault="008141CE" w:rsidP="008141CE">
      <w:pPr>
        <w:jc w:val="both"/>
        <w:rPr>
          <w:sz w:val="22"/>
          <w:szCs w:val="22"/>
        </w:rPr>
      </w:pPr>
      <w:r w:rsidRPr="00F257B4">
        <w:rPr>
          <w:sz w:val="22"/>
          <w:szCs w:val="22"/>
        </w:rPr>
        <w:t xml:space="preserve">In recognition for </w:t>
      </w:r>
      <w:r w:rsidR="00E806D4">
        <w:rPr>
          <w:sz w:val="22"/>
          <w:szCs w:val="22"/>
        </w:rPr>
        <w:t xml:space="preserve">Stuart Palmer’s </w:t>
      </w:r>
      <w:r w:rsidRPr="00F257B4">
        <w:rPr>
          <w:sz w:val="22"/>
          <w:szCs w:val="22"/>
        </w:rPr>
        <w:t xml:space="preserve">exemplary service </w:t>
      </w:r>
      <w:r w:rsidR="00410282">
        <w:rPr>
          <w:sz w:val="22"/>
          <w:szCs w:val="22"/>
        </w:rPr>
        <w:t>rendered in mental health.</w:t>
      </w:r>
    </w:p>
    <w:p w14:paraId="794ABAAF" w14:textId="77777777" w:rsidR="00410282" w:rsidRDefault="00410282" w:rsidP="008141CE">
      <w:pPr>
        <w:jc w:val="both"/>
        <w:rPr>
          <w:sz w:val="22"/>
          <w:szCs w:val="22"/>
        </w:rPr>
      </w:pPr>
    </w:p>
    <w:p w14:paraId="771AEBD5" w14:textId="1E727CDF" w:rsidR="00410282" w:rsidRDefault="00410282" w:rsidP="008141CE">
      <w:pPr>
        <w:jc w:val="both"/>
        <w:rPr>
          <w:sz w:val="22"/>
          <w:szCs w:val="22"/>
        </w:rPr>
      </w:pPr>
      <w:r>
        <w:rPr>
          <w:sz w:val="22"/>
          <w:szCs w:val="22"/>
        </w:rPr>
        <w:t xml:space="preserve">As the Kaysville Police Department’s Mental Health Coordinator, Stuart Palmer has established a crucial program within the police department. Mr. Palmer has employed his therapeutic expertise to help </w:t>
      </w:r>
      <w:r w:rsidR="00A25317">
        <w:rPr>
          <w:sz w:val="22"/>
          <w:szCs w:val="22"/>
        </w:rPr>
        <w:t>employees,</w:t>
      </w:r>
      <w:r>
        <w:rPr>
          <w:sz w:val="22"/>
          <w:szCs w:val="22"/>
        </w:rPr>
        <w:t xml:space="preserve"> and their families mitigate the difficult impacts of law enforcement careers.</w:t>
      </w:r>
    </w:p>
    <w:p w14:paraId="4C0A818B" w14:textId="77777777" w:rsidR="00410282" w:rsidRDefault="00410282" w:rsidP="008141CE">
      <w:pPr>
        <w:jc w:val="both"/>
        <w:rPr>
          <w:sz w:val="22"/>
          <w:szCs w:val="22"/>
        </w:rPr>
      </w:pPr>
    </w:p>
    <w:p w14:paraId="29952034" w14:textId="46EE961F" w:rsidR="00410282" w:rsidRDefault="00410282" w:rsidP="008141CE">
      <w:pPr>
        <w:jc w:val="both"/>
        <w:rPr>
          <w:sz w:val="22"/>
          <w:szCs w:val="22"/>
        </w:rPr>
      </w:pPr>
      <w:r>
        <w:rPr>
          <w:sz w:val="22"/>
          <w:szCs w:val="22"/>
        </w:rPr>
        <w:t xml:space="preserve">His past experience as a police officer has given him a unique </w:t>
      </w:r>
      <w:r w:rsidR="00A25317">
        <w:rPr>
          <w:sz w:val="22"/>
          <w:szCs w:val="22"/>
        </w:rPr>
        <w:t>skill set</w:t>
      </w:r>
      <w:r>
        <w:rPr>
          <w:sz w:val="22"/>
          <w:szCs w:val="22"/>
        </w:rPr>
        <w:t xml:space="preserve"> of knowledge and abilities that enable him to help law enforcement officers and their families as ell as aid officers in their dealings with those in crisis.</w:t>
      </w:r>
    </w:p>
    <w:p w14:paraId="05129AD3" w14:textId="77777777" w:rsidR="00A25317" w:rsidRDefault="00A25317" w:rsidP="008141CE">
      <w:pPr>
        <w:jc w:val="both"/>
        <w:rPr>
          <w:sz w:val="22"/>
          <w:szCs w:val="22"/>
        </w:rPr>
      </w:pPr>
    </w:p>
    <w:p w14:paraId="293A7378" w14:textId="4E27F90B" w:rsidR="00A25317" w:rsidRDefault="00A25317" w:rsidP="008141CE">
      <w:pPr>
        <w:jc w:val="both"/>
        <w:rPr>
          <w:sz w:val="22"/>
          <w:szCs w:val="22"/>
        </w:rPr>
      </w:pPr>
      <w:r>
        <w:rPr>
          <w:sz w:val="22"/>
          <w:szCs w:val="22"/>
        </w:rPr>
        <w:t>Stuart Palmer’s efforts in this capacity are a credit to himself and the Kaysville Police Department.</w:t>
      </w:r>
    </w:p>
    <w:p w14:paraId="4AD02F2D" w14:textId="77777777" w:rsidR="00A25317" w:rsidRDefault="00A25317" w:rsidP="008141CE">
      <w:pPr>
        <w:jc w:val="both"/>
        <w:rPr>
          <w:sz w:val="22"/>
          <w:szCs w:val="22"/>
        </w:rPr>
      </w:pPr>
    </w:p>
    <w:p w14:paraId="5A6E87AB" w14:textId="0309DD1D" w:rsidR="00A25317" w:rsidRPr="00F257B4" w:rsidRDefault="00A25317" w:rsidP="008141CE">
      <w:pPr>
        <w:jc w:val="both"/>
        <w:rPr>
          <w:sz w:val="22"/>
          <w:szCs w:val="22"/>
        </w:rPr>
      </w:pPr>
      <w:r>
        <w:rPr>
          <w:noProof/>
          <w:sz w:val="22"/>
          <w:szCs w:val="22"/>
        </w:rPr>
        <w:drawing>
          <wp:inline distT="0" distB="0" distL="0" distR="0" wp14:anchorId="2C744D25" wp14:editId="48787260">
            <wp:extent cx="4114800" cy="2743200"/>
            <wp:effectExtent l="0" t="0" r="0" b="0"/>
            <wp:docPr id="8354867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86733" name="Picture 835486733"/>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48886270" w14:textId="77777777" w:rsidR="008141CE" w:rsidRPr="00F257B4" w:rsidRDefault="008141CE" w:rsidP="008141CE">
      <w:pPr>
        <w:jc w:val="both"/>
        <w:rPr>
          <w:sz w:val="22"/>
          <w:szCs w:val="22"/>
        </w:rPr>
      </w:pPr>
    </w:p>
    <w:p w14:paraId="75286F84" w14:textId="6E89EC84" w:rsidR="008141CE" w:rsidRDefault="008141CE" w:rsidP="008141CE">
      <w:pPr>
        <w:pStyle w:val="NormalWeb"/>
        <w:shd w:val="clear" w:color="auto" w:fill="FFFFFF"/>
        <w:spacing w:before="0" w:beforeAutospacing="0" w:afterAutospacing="0" w:line="360" w:lineRule="auto"/>
        <w:jc w:val="both"/>
        <w:rPr>
          <w:color w:val="000000"/>
          <w:sz w:val="22"/>
          <w:szCs w:val="22"/>
          <w:shd w:val="clear" w:color="auto" w:fill="FFFFFF"/>
        </w:rPr>
      </w:pPr>
    </w:p>
    <w:p w14:paraId="526836AC" w14:textId="77777777" w:rsidR="00C97C87" w:rsidRDefault="00C97C87" w:rsidP="00C97C87">
      <w:pPr>
        <w:rPr>
          <w:b/>
          <w:i/>
          <w:noProof/>
          <w:color w:val="000000"/>
          <w:sz w:val="14"/>
          <w:szCs w:val="14"/>
          <w:shd w:val="clear" w:color="auto" w:fill="FFFFFF"/>
        </w:rPr>
      </w:pPr>
      <w:r>
        <w:rPr>
          <w:b/>
          <w:i/>
          <w:noProof/>
          <w:color w:val="000000"/>
          <w:sz w:val="14"/>
          <w:szCs w:val="14"/>
          <w:shd w:val="clear" w:color="auto" w:fill="FFFFFF"/>
        </w:rPr>
        <w:br w:type="page"/>
      </w:r>
    </w:p>
    <w:p w14:paraId="598F48C3" w14:textId="4308C961" w:rsidR="008141CE" w:rsidRPr="00F257B4" w:rsidRDefault="00E806D4" w:rsidP="008141CE">
      <w:pPr>
        <w:spacing w:after="100"/>
        <w:jc w:val="center"/>
        <w:rPr>
          <w:b/>
          <w:bCs/>
          <w:color w:val="000000"/>
          <w:sz w:val="22"/>
          <w:szCs w:val="22"/>
          <w:shd w:val="clear" w:color="auto" w:fill="FFFFFF"/>
        </w:rPr>
      </w:pPr>
      <w:bookmarkStart w:id="88" w:name="_Toc65659275"/>
      <w:r>
        <w:rPr>
          <w:b/>
          <w:bCs/>
          <w:color w:val="000000"/>
          <w:sz w:val="22"/>
          <w:szCs w:val="22"/>
          <w:shd w:val="clear" w:color="auto" w:fill="FFFFFF"/>
        </w:rPr>
        <w:lastRenderedPageBreak/>
        <w:t>Distinguished Service Award</w:t>
      </w:r>
    </w:p>
    <w:p w14:paraId="68E743AB" w14:textId="635BB900" w:rsidR="008141CE" w:rsidRDefault="00E806D4" w:rsidP="008141CE">
      <w:pPr>
        <w:spacing w:after="100"/>
        <w:jc w:val="center"/>
        <w:rPr>
          <w:b/>
          <w:bCs/>
          <w:color w:val="000000"/>
          <w:sz w:val="22"/>
          <w:szCs w:val="22"/>
          <w:shd w:val="clear" w:color="auto" w:fill="FFFFFF"/>
        </w:rPr>
      </w:pPr>
      <w:r>
        <w:rPr>
          <w:b/>
          <w:bCs/>
          <w:color w:val="000000"/>
          <w:sz w:val="22"/>
          <w:szCs w:val="22"/>
          <w:shd w:val="clear" w:color="auto" w:fill="FFFFFF"/>
        </w:rPr>
        <w:t>Jeremy Owens</w:t>
      </w:r>
    </w:p>
    <w:p w14:paraId="0B1BE75E" w14:textId="52FE3EFE" w:rsidR="008141CE" w:rsidRDefault="008141CE" w:rsidP="008141CE">
      <w:pPr>
        <w:jc w:val="both"/>
        <w:rPr>
          <w:sz w:val="22"/>
          <w:szCs w:val="22"/>
        </w:rPr>
      </w:pPr>
      <w:r w:rsidRPr="00F257B4">
        <w:rPr>
          <w:sz w:val="22"/>
          <w:szCs w:val="22"/>
        </w:rPr>
        <w:t xml:space="preserve">In recognition for </w:t>
      </w:r>
      <w:r w:rsidR="00E806D4">
        <w:rPr>
          <w:sz w:val="22"/>
          <w:szCs w:val="22"/>
        </w:rPr>
        <w:t>Jeremy Owens’</w:t>
      </w:r>
      <w:r w:rsidRPr="00F257B4">
        <w:rPr>
          <w:sz w:val="22"/>
          <w:szCs w:val="22"/>
        </w:rPr>
        <w:t xml:space="preserve"> exemplary service</w:t>
      </w:r>
      <w:r w:rsidR="00E806D4">
        <w:rPr>
          <w:sz w:val="22"/>
          <w:szCs w:val="22"/>
        </w:rPr>
        <w:t>.</w:t>
      </w:r>
    </w:p>
    <w:p w14:paraId="6C52C1AD" w14:textId="77777777" w:rsidR="00E806D4" w:rsidRDefault="00E806D4" w:rsidP="008141CE">
      <w:pPr>
        <w:jc w:val="both"/>
        <w:rPr>
          <w:sz w:val="22"/>
          <w:szCs w:val="22"/>
        </w:rPr>
      </w:pPr>
    </w:p>
    <w:p w14:paraId="612B453F" w14:textId="732FE8B2" w:rsidR="00E806D4" w:rsidRDefault="00E806D4" w:rsidP="008141CE">
      <w:pPr>
        <w:jc w:val="both"/>
        <w:rPr>
          <w:sz w:val="22"/>
          <w:szCs w:val="22"/>
        </w:rPr>
      </w:pPr>
      <w:r>
        <w:rPr>
          <w:sz w:val="22"/>
          <w:szCs w:val="22"/>
        </w:rPr>
        <w:t>From 2021 to 2024, Sgt. Owens has worked to develop the Professional Standards and Training (PSAT) position. In this role, he has streamlined the processes crucial to strengthening the department’s professionalism including training and internal affairs.</w:t>
      </w:r>
    </w:p>
    <w:p w14:paraId="442CCD26" w14:textId="77777777" w:rsidR="00E806D4" w:rsidRDefault="00E806D4" w:rsidP="008141CE">
      <w:pPr>
        <w:jc w:val="both"/>
        <w:rPr>
          <w:sz w:val="22"/>
          <w:szCs w:val="22"/>
        </w:rPr>
      </w:pPr>
    </w:p>
    <w:p w14:paraId="40B08C9A" w14:textId="65F329E2" w:rsidR="00E806D4" w:rsidRDefault="00E806D4" w:rsidP="008141CE">
      <w:pPr>
        <w:jc w:val="both"/>
        <w:rPr>
          <w:sz w:val="22"/>
          <w:szCs w:val="22"/>
        </w:rPr>
      </w:pPr>
      <w:r>
        <w:rPr>
          <w:sz w:val="22"/>
          <w:szCs w:val="22"/>
        </w:rPr>
        <w:t xml:space="preserve">He has been the point of contact for many of the department’s programs including equipment, fleet, building maintenance, and software systems. He also administers the COP/POP and traffic safety programs and has established the PSAT position as one crucial to the </w:t>
      </w:r>
      <w:r w:rsidR="00E03529">
        <w:rPr>
          <w:sz w:val="22"/>
          <w:szCs w:val="22"/>
        </w:rPr>
        <w:t>department’s</w:t>
      </w:r>
      <w:r>
        <w:rPr>
          <w:sz w:val="22"/>
          <w:szCs w:val="22"/>
        </w:rPr>
        <w:t xml:space="preserve"> well-being.</w:t>
      </w:r>
    </w:p>
    <w:p w14:paraId="01949DA7" w14:textId="77777777" w:rsidR="00E806D4" w:rsidRDefault="00E806D4" w:rsidP="008141CE">
      <w:pPr>
        <w:jc w:val="both"/>
        <w:rPr>
          <w:sz w:val="22"/>
          <w:szCs w:val="22"/>
        </w:rPr>
      </w:pPr>
    </w:p>
    <w:p w14:paraId="2835088D" w14:textId="15517B9C" w:rsidR="00E806D4" w:rsidRDefault="00E806D4" w:rsidP="008141CE">
      <w:pPr>
        <w:jc w:val="both"/>
        <w:rPr>
          <w:sz w:val="22"/>
          <w:szCs w:val="22"/>
        </w:rPr>
      </w:pPr>
      <w:r>
        <w:rPr>
          <w:sz w:val="22"/>
          <w:szCs w:val="22"/>
        </w:rPr>
        <w:t>Sgt. Owens’ professionalism and dedication are a credit to himself and the Kaysville Police Department.</w:t>
      </w:r>
    </w:p>
    <w:p w14:paraId="7A9849DD" w14:textId="77777777" w:rsidR="00E806D4" w:rsidRDefault="00E806D4" w:rsidP="008141CE">
      <w:pPr>
        <w:jc w:val="both"/>
        <w:rPr>
          <w:sz w:val="22"/>
          <w:szCs w:val="22"/>
        </w:rPr>
      </w:pPr>
    </w:p>
    <w:p w14:paraId="1A678BF7" w14:textId="108A4923" w:rsidR="00E806D4" w:rsidRDefault="00261E48" w:rsidP="00261E48">
      <w:pPr>
        <w:jc w:val="center"/>
        <w:rPr>
          <w:sz w:val="22"/>
          <w:szCs w:val="22"/>
        </w:rPr>
      </w:pPr>
      <w:r>
        <w:rPr>
          <w:noProof/>
          <w:sz w:val="22"/>
          <w:szCs w:val="22"/>
        </w:rPr>
        <w:drawing>
          <wp:inline distT="0" distB="0" distL="0" distR="0" wp14:anchorId="2424740C" wp14:editId="4DC992BC">
            <wp:extent cx="2472532" cy="3352800"/>
            <wp:effectExtent l="0" t="0" r="4445" b="0"/>
            <wp:docPr id="498810758" name="Picture 11" descr="A person holding a framed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10758" name="Picture 11" descr="A person holding a framed picture&#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486861" cy="3372230"/>
                    </a:xfrm>
                    <a:prstGeom prst="rect">
                      <a:avLst/>
                    </a:prstGeom>
                  </pic:spPr>
                </pic:pic>
              </a:graphicData>
            </a:graphic>
          </wp:inline>
        </w:drawing>
      </w:r>
    </w:p>
    <w:p w14:paraId="43EDCABD" w14:textId="77777777" w:rsidR="00E806D4" w:rsidRDefault="00E806D4" w:rsidP="008141CE">
      <w:pPr>
        <w:jc w:val="both"/>
        <w:rPr>
          <w:sz w:val="22"/>
          <w:szCs w:val="22"/>
        </w:rPr>
      </w:pPr>
    </w:p>
    <w:p w14:paraId="535ECB16" w14:textId="77777777" w:rsidR="008141CE" w:rsidRPr="004B6CBD" w:rsidRDefault="008141CE" w:rsidP="008141CE">
      <w:pPr>
        <w:spacing w:after="100"/>
        <w:jc w:val="center"/>
        <w:rPr>
          <w:b/>
          <w:iCs/>
          <w:noProof/>
          <w:color w:val="000000"/>
          <w:sz w:val="22"/>
          <w:szCs w:val="22"/>
          <w:shd w:val="clear" w:color="auto" w:fill="FFFFFF"/>
        </w:rPr>
      </w:pPr>
      <w:r w:rsidRPr="004B6CBD">
        <w:rPr>
          <w:b/>
          <w:iCs/>
          <w:noProof/>
          <w:color w:val="000000"/>
          <w:sz w:val="22"/>
          <w:szCs w:val="22"/>
          <w:shd w:val="clear" w:color="auto" w:fill="FFFFFF"/>
        </w:rPr>
        <w:lastRenderedPageBreak/>
        <w:t>Lifesaving Award</w:t>
      </w:r>
    </w:p>
    <w:p w14:paraId="76A1E8B9" w14:textId="77777777" w:rsidR="008141CE" w:rsidRDefault="008141CE" w:rsidP="008141CE">
      <w:pPr>
        <w:spacing w:after="100"/>
        <w:jc w:val="center"/>
        <w:rPr>
          <w:b/>
          <w:iCs/>
          <w:noProof/>
          <w:color w:val="000000"/>
          <w:sz w:val="22"/>
          <w:szCs w:val="22"/>
          <w:shd w:val="clear" w:color="auto" w:fill="FFFFFF"/>
        </w:rPr>
      </w:pPr>
      <w:r w:rsidRPr="004B6CBD">
        <w:rPr>
          <w:b/>
          <w:iCs/>
          <w:noProof/>
          <w:color w:val="000000"/>
          <w:sz w:val="22"/>
          <w:szCs w:val="22"/>
          <w:shd w:val="clear" w:color="auto" w:fill="FFFFFF"/>
        </w:rPr>
        <w:t>Kalawai Delos Santos</w:t>
      </w:r>
    </w:p>
    <w:p w14:paraId="3C6A0A54" w14:textId="3D9E475D" w:rsidR="008141CE" w:rsidRDefault="008141CE" w:rsidP="008141CE">
      <w:pPr>
        <w:jc w:val="both"/>
        <w:rPr>
          <w:sz w:val="22"/>
          <w:szCs w:val="22"/>
        </w:rPr>
      </w:pPr>
      <w:r w:rsidRPr="004B6CBD">
        <w:rPr>
          <w:sz w:val="22"/>
          <w:szCs w:val="22"/>
        </w:rPr>
        <w:t>In recognition for the lifesaving actions taken by Officer Kalawai Delos Santos on</w:t>
      </w:r>
      <w:r w:rsidR="008156B7">
        <w:rPr>
          <w:sz w:val="22"/>
          <w:szCs w:val="22"/>
        </w:rPr>
        <w:t xml:space="preserve"> January 31, 2023</w:t>
      </w:r>
      <w:r w:rsidRPr="004B6CBD">
        <w:rPr>
          <w:sz w:val="22"/>
          <w:szCs w:val="22"/>
        </w:rPr>
        <w:t>.</w:t>
      </w:r>
    </w:p>
    <w:p w14:paraId="6BF1337F" w14:textId="77777777" w:rsidR="008156B7" w:rsidRDefault="008156B7" w:rsidP="008141CE">
      <w:pPr>
        <w:jc w:val="both"/>
        <w:rPr>
          <w:sz w:val="22"/>
          <w:szCs w:val="22"/>
        </w:rPr>
      </w:pPr>
    </w:p>
    <w:p w14:paraId="1545B8AF" w14:textId="475CC6D1" w:rsidR="008156B7" w:rsidRDefault="008156B7" w:rsidP="008141CE">
      <w:pPr>
        <w:jc w:val="both"/>
        <w:rPr>
          <w:sz w:val="22"/>
          <w:szCs w:val="22"/>
        </w:rPr>
      </w:pPr>
      <w:r>
        <w:rPr>
          <w:sz w:val="22"/>
          <w:szCs w:val="22"/>
        </w:rPr>
        <w:t>While on routine patrol, Officer Delos Santos responded to a medical emergency. Upon his arrival he located a person who was not breathing and did not have a pulse. He performed lifesaving CPR measures and was able to revive the subject who was subsequently transported to a hospital.</w:t>
      </w:r>
    </w:p>
    <w:p w14:paraId="486F47F2" w14:textId="77777777" w:rsidR="008156B7" w:rsidRDefault="008156B7" w:rsidP="008141CE">
      <w:pPr>
        <w:jc w:val="both"/>
        <w:rPr>
          <w:sz w:val="22"/>
          <w:szCs w:val="22"/>
        </w:rPr>
      </w:pPr>
    </w:p>
    <w:p w14:paraId="4469D92F" w14:textId="599CB71B" w:rsidR="008156B7" w:rsidRDefault="008156B7" w:rsidP="008141CE">
      <w:pPr>
        <w:jc w:val="both"/>
        <w:rPr>
          <w:sz w:val="22"/>
          <w:szCs w:val="22"/>
        </w:rPr>
      </w:pPr>
      <w:r>
        <w:rPr>
          <w:sz w:val="22"/>
          <w:szCs w:val="22"/>
        </w:rPr>
        <w:t>Officer Delos Santos’ quick thinking and decisive actions saved this person’s life. His actions are a credit to himself and the Kaysville Police Department.</w:t>
      </w:r>
    </w:p>
    <w:p w14:paraId="2828A5F7" w14:textId="77777777" w:rsidR="008156B7" w:rsidRDefault="008156B7" w:rsidP="008141CE">
      <w:pPr>
        <w:jc w:val="both"/>
        <w:rPr>
          <w:sz w:val="22"/>
          <w:szCs w:val="22"/>
        </w:rPr>
      </w:pPr>
    </w:p>
    <w:p w14:paraId="5C7F4FEF" w14:textId="44D3835C" w:rsidR="008156B7" w:rsidRPr="004B6CBD" w:rsidRDefault="008156B7" w:rsidP="008141CE">
      <w:pPr>
        <w:jc w:val="both"/>
        <w:rPr>
          <w:sz w:val="22"/>
          <w:szCs w:val="22"/>
        </w:rPr>
      </w:pPr>
      <w:r>
        <w:rPr>
          <w:noProof/>
          <w:sz w:val="22"/>
          <w:szCs w:val="22"/>
        </w:rPr>
        <w:drawing>
          <wp:inline distT="0" distB="0" distL="0" distR="0" wp14:anchorId="016332EC" wp14:editId="5FE2DA14">
            <wp:extent cx="4114800" cy="2743200"/>
            <wp:effectExtent l="0" t="0" r="0" b="0"/>
            <wp:docPr id="3991314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31456" name="Picture 399131456"/>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4B1AFB93" w14:textId="77777777" w:rsidR="008141CE" w:rsidRPr="004B6CBD" w:rsidRDefault="008141CE" w:rsidP="008141CE">
      <w:pPr>
        <w:jc w:val="both"/>
        <w:rPr>
          <w:sz w:val="22"/>
          <w:szCs w:val="22"/>
        </w:rPr>
      </w:pPr>
    </w:p>
    <w:p w14:paraId="235804F0" w14:textId="77777777" w:rsidR="008156B7" w:rsidRDefault="008156B7" w:rsidP="008141CE">
      <w:pPr>
        <w:jc w:val="center"/>
        <w:rPr>
          <w:sz w:val="22"/>
          <w:szCs w:val="22"/>
        </w:rPr>
      </w:pPr>
    </w:p>
    <w:p w14:paraId="5999C77A" w14:textId="6C296F42" w:rsidR="00C97C87" w:rsidRDefault="00C97C87" w:rsidP="008141CE">
      <w:pPr>
        <w:jc w:val="center"/>
        <w:rPr>
          <w:color w:val="000000"/>
          <w:sz w:val="22"/>
          <w:szCs w:val="22"/>
          <w:shd w:val="clear" w:color="auto" w:fill="FFFFFF"/>
        </w:rPr>
      </w:pPr>
      <w:r>
        <w:rPr>
          <w:color w:val="000000"/>
          <w:sz w:val="22"/>
          <w:szCs w:val="22"/>
          <w:shd w:val="clear" w:color="auto" w:fill="FFFFFF"/>
        </w:rPr>
        <w:br w:type="page"/>
      </w:r>
    </w:p>
    <w:bookmarkEnd w:id="88"/>
    <w:p w14:paraId="740024B2" w14:textId="5CCB1B29" w:rsidR="00372703" w:rsidRPr="00E96408" w:rsidRDefault="008156B7" w:rsidP="00372703">
      <w:pPr>
        <w:spacing w:after="100"/>
        <w:jc w:val="center"/>
        <w:rPr>
          <w:b/>
          <w:bCs/>
          <w:sz w:val="22"/>
          <w:szCs w:val="22"/>
        </w:rPr>
      </w:pPr>
      <w:r>
        <w:rPr>
          <w:b/>
          <w:bCs/>
          <w:sz w:val="22"/>
          <w:szCs w:val="22"/>
        </w:rPr>
        <w:lastRenderedPageBreak/>
        <w:t>Unit Citation</w:t>
      </w:r>
    </w:p>
    <w:p w14:paraId="448CC54A" w14:textId="39C0B8E1" w:rsidR="00372703" w:rsidRDefault="00AF795F" w:rsidP="00372703">
      <w:pPr>
        <w:spacing w:after="100"/>
        <w:jc w:val="center"/>
        <w:rPr>
          <w:b/>
          <w:bCs/>
          <w:sz w:val="22"/>
          <w:szCs w:val="22"/>
        </w:rPr>
      </w:pPr>
      <w:r>
        <w:rPr>
          <w:b/>
          <w:bCs/>
          <w:sz w:val="22"/>
          <w:szCs w:val="22"/>
        </w:rPr>
        <w:t>Officer Jackson, Officer L. Nicholas, Det. Kendu Givens, Officer Moser and Officer Ransom</w:t>
      </w:r>
    </w:p>
    <w:p w14:paraId="2C4413F3" w14:textId="77777777" w:rsidR="00AF795F" w:rsidRDefault="00372703" w:rsidP="00AF795F">
      <w:pPr>
        <w:jc w:val="both"/>
        <w:rPr>
          <w:sz w:val="22"/>
          <w:szCs w:val="22"/>
        </w:rPr>
      </w:pPr>
      <w:r w:rsidRPr="00E96408">
        <w:rPr>
          <w:sz w:val="22"/>
          <w:szCs w:val="22"/>
        </w:rPr>
        <w:t xml:space="preserve">In recognition for </w:t>
      </w:r>
      <w:r w:rsidR="00AF795F">
        <w:rPr>
          <w:sz w:val="22"/>
          <w:szCs w:val="22"/>
        </w:rPr>
        <w:t>their quick-thinking and decisive actions taken on August 2, 2023.</w:t>
      </w:r>
    </w:p>
    <w:p w14:paraId="5B477E83" w14:textId="77777777" w:rsidR="00AF795F" w:rsidRDefault="00AF795F" w:rsidP="00AF795F">
      <w:pPr>
        <w:jc w:val="both"/>
        <w:rPr>
          <w:sz w:val="22"/>
          <w:szCs w:val="22"/>
        </w:rPr>
      </w:pPr>
    </w:p>
    <w:p w14:paraId="7B35BED4" w14:textId="74D5AF05" w:rsidR="00AF795F" w:rsidRDefault="00AF795F" w:rsidP="00AF795F">
      <w:pPr>
        <w:spacing w:after="100"/>
        <w:jc w:val="both"/>
        <w:rPr>
          <w:sz w:val="22"/>
          <w:szCs w:val="22"/>
        </w:rPr>
      </w:pPr>
      <w:r>
        <w:rPr>
          <w:sz w:val="22"/>
          <w:szCs w:val="22"/>
        </w:rPr>
        <w:t>KPD Officers responded to a call involving an intoxicated suspect armed with a gun making threats towards his family. Upon their arrival, officers swiftly evacuated the family, ensuring their safety and searched for the suspect who had fled the scene.</w:t>
      </w:r>
    </w:p>
    <w:p w14:paraId="5D889F31" w14:textId="7E5BBFF5" w:rsidR="00AF795F" w:rsidRDefault="00AF795F" w:rsidP="00AF795F">
      <w:pPr>
        <w:spacing w:after="100"/>
        <w:jc w:val="both"/>
        <w:rPr>
          <w:sz w:val="22"/>
          <w:szCs w:val="22"/>
        </w:rPr>
      </w:pPr>
      <w:r>
        <w:rPr>
          <w:sz w:val="22"/>
          <w:szCs w:val="22"/>
        </w:rPr>
        <w:t>Despite the suspect’s attempt to evade capture, the officers’ resourcefulness ultimately led to his apprehension thereby ensuring community safety and security.</w:t>
      </w:r>
    </w:p>
    <w:p w14:paraId="51150C85" w14:textId="24228C59" w:rsidR="00AF795F" w:rsidRDefault="00AF795F" w:rsidP="00AF795F">
      <w:pPr>
        <w:spacing w:after="100"/>
        <w:jc w:val="both"/>
        <w:rPr>
          <w:sz w:val="22"/>
          <w:szCs w:val="22"/>
        </w:rPr>
      </w:pPr>
      <w:r>
        <w:rPr>
          <w:sz w:val="22"/>
          <w:szCs w:val="22"/>
        </w:rPr>
        <w:t>The actions of these officers are a credit to themselves and the Kaysville Police Department.</w:t>
      </w:r>
    </w:p>
    <w:p w14:paraId="0E3E2512" w14:textId="77777777" w:rsidR="00AF795F" w:rsidRDefault="00AF795F" w:rsidP="00AF795F">
      <w:pPr>
        <w:spacing w:after="100"/>
        <w:jc w:val="both"/>
        <w:rPr>
          <w:sz w:val="22"/>
          <w:szCs w:val="22"/>
        </w:rPr>
      </w:pPr>
    </w:p>
    <w:p w14:paraId="20A9BD0C" w14:textId="4130BE25" w:rsidR="00643DAF" w:rsidRPr="00643DAF" w:rsidRDefault="00AF795F" w:rsidP="00643DAF">
      <w:pPr>
        <w:spacing w:after="100" w:line="360" w:lineRule="auto"/>
        <w:rPr>
          <w:b/>
          <w:bCs/>
          <w:sz w:val="22"/>
          <w:szCs w:val="22"/>
        </w:rPr>
      </w:pPr>
      <w:r>
        <w:rPr>
          <w:b/>
          <w:bCs/>
          <w:noProof/>
          <w:sz w:val="22"/>
          <w:szCs w:val="22"/>
        </w:rPr>
        <w:drawing>
          <wp:inline distT="0" distB="0" distL="0" distR="0" wp14:anchorId="05FB6CA2" wp14:editId="5D6E8E19">
            <wp:extent cx="4114800" cy="2743200"/>
            <wp:effectExtent l="0" t="0" r="0" b="0"/>
            <wp:docPr id="1550415583" name="Picture 13" descr="A group of men holding certificat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15583" name="Picture 13" descr="A group of men holding certificates&#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086F8560" w14:textId="189228D2" w:rsidR="00372703" w:rsidRPr="00DD3FFD" w:rsidRDefault="00372703" w:rsidP="00372703">
      <w:pPr>
        <w:jc w:val="center"/>
        <w:rPr>
          <w:sz w:val="22"/>
          <w:szCs w:val="22"/>
        </w:rPr>
      </w:pPr>
    </w:p>
    <w:p w14:paraId="63F3E57A" w14:textId="77777777" w:rsidR="00AF795F" w:rsidRDefault="00AF795F" w:rsidP="00372703">
      <w:pPr>
        <w:spacing w:after="100" w:line="276" w:lineRule="auto"/>
        <w:jc w:val="center"/>
        <w:rPr>
          <w:b/>
          <w:bCs/>
          <w:color w:val="000000"/>
          <w:sz w:val="22"/>
          <w:szCs w:val="22"/>
          <w:shd w:val="clear" w:color="auto" w:fill="FFFFFF"/>
        </w:rPr>
      </w:pPr>
    </w:p>
    <w:p w14:paraId="7C962B27" w14:textId="77777777" w:rsidR="00AF795F" w:rsidRDefault="00AF795F" w:rsidP="00372703">
      <w:pPr>
        <w:spacing w:after="100" w:line="276" w:lineRule="auto"/>
        <w:jc w:val="center"/>
        <w:rPr>
          <w:b/>
          <w:bCs/>
          <w:color w:val="000000"/>
          <w:sz w:val="22"/>
          <w:szCs w:val="22"/>
          <w:shd w:val="clear" w:color="auto" w:fill="FFFFFF"/>
        </w:rPr>
      </w:pPr>
    </w:p>
    <w:p w14:paraId="1C370DF6" w14:textId="4C206815" w:rsidR="00372703" w:rsidRPr="00B54BC0" w:rsidRDefault="00372703" w:rsidP="00372703">
      <w:pPr>
        <w:spacing w:after="100" w:line="276" w:lineRule="auto"/>
        <w:jc w:val="center"/>
        <w:rPr>
          <w:b/>
          <w:bCs/>
          <w:color w:val="000000"/>
          <w:sz w:val="22"/>
          <w:szCs w:val="22"/>
          <w:shd w:val="clear" w:color="auto" w:fill="FFFFFF"/>
        </w:rPr>
      </w:pPr>
      <w:r w:rsidRPr="00B54BC0">
        <w:rPr>
          <w:b/>
          <w:bCs/>
          <w:color w:val="000000"/>
          <w:sz w:val="22"/>
          <w:szCs w:val="22"/>
          <w:shd w:val="clear" w:color="auto" w:fill="FFFFFF"/>
        </w:rPr>
        <w:lastRenderedPageBreak/>
        <w:t>Unit Citation</w:t>
      </w:r>
    </w:p>
    <w:p w14:paraId="071F5D7A" w14:textId="776F1946" w:rsidR="00372703" w:rsidRPr="00B54BC0" w:rsidRDefault="00372703" w:rsidP="00372703">
      <w:pPr>
        <w:spacing w:after="100" w:line="276" w:lineRule="auto"/>
        <w:jc w:val="center"/>
        <w:rPr>
          <w:b/>
          <w:bCs/>
          <w:color w:val="000000"/>
          <w:sz w:val="22"/>
          <w:szCs w:val="22"/>
          <w:shd w:val="clear" w:color="auto" w:fill="FFFFFF"/>
        </w:rPr>
      </w:pPr>
      <w:r w:rsidRPr="00B54BC0">
        <w:rPr>
          <w:b/>
          <w:bCs/>
          <w:color w:val="000000"/>
          <w:sz w:val="22"/>
          <w:szCs w:val="22"/>
          <w:shd w:val="clear" w:color="auto" w:fill="FFFFFF"/>
        </w:rPr>
        <w:t xml:space="preserve">Sgt. </w:t>
      </w:r>
      <w:r w:rsidR="00AF795F" w:rsidRPr="00B54BC0">
        <w:rPr>
          <w:b/>
          <w:bCs/>
          <w:color w:val="000000"/>
          <w:sz w:val="22"/>
          <w:szCs w:val="22"/>
          <w:shd w:val="clear" w:color="auto" w:fill="FFFFFF"/>
        </w:rPr>
        <w:t xml:space="preserve">Lacy Turner, </w:t>
      </w:r>
      <w:r w:rsidRPr="00B54BC0">
        <w:rPr>
          <w:b/>
          <w:bCs/>
          <w:color w:val="000000"/>
          <w:sz w:val="22"/>
          <w:szCs w:val="22"/>
          <w:shd w:val="clear" w:color="auto" w:fill="FFFFFF"/>
        </w:rPr>
        <w:t xml:space="preserve">Sgt. Jensen, </w:t>
      </w:r>
      <w:r w:rsidR="00AF795F" w:rsidRPr="00B54BC0">
        <w:rPr>
          <w:b/>
          <w:bCs/>
          <w:color w:val="000000"/>
          <w:sz w:val="22"/>
          <w:szCs w:val="22"/>
          <w:shd w:val="clear" w:color="auto" w:fill="FFFFFF"/>
        </w:rPr>
        <w:t xml:space="preserve">Det. Jacob Seifert, and VA. Jennifer Winchester </w:t>
      </w:r>
    </w:p>
    <w:p w14:paraId="2B224310" w14:textId="77777777" w:rsidR="0093318F" w:rsidRPr="00B54BC0" w:rsidRDefault="0093318F" w:rsidP="00372703">
      <w:pPr>
        <w:jc w:val="both"/>
        <w:rPr>
          <w:sz w:val="22"/>
          <w:szCs w:val="22"/>
        </w:rPr>
      </w:pPr>
      <w:r w:rsidRPr="00B54BC0">
        <w:rPr>
          <w:sz w:val="22"/>
          <w:szCs w:val="22"/>
        </w:rPr>
        <w:t>In recognition for their quick-thinking and decisive actions taken to ensure the safety of a Domestic Violence victim.</w:t>
      </w:r>
    </w:p>
    <w:p w14:paraId="55F209AC" w14:textId="77777777" w:rsidR="0093318F" w:rsidRPr="00B54BC0" w:rsidRDefault="0093318F" w:rsidP="00372703">
      <w:pPr>
        <w:jc w:val="both"/>
        <w:rPr>
          <w:sz w:val="22"/>
          <w:szCs w:val="22"/>
        </w:rPr>
      </w:pPr>
    </w:p>
    <w:p w14:paraId="01969624" w14:textId="0063A4C4" w:rsidR="00DD3FFD" w:rsidRPr="00B54BC0" w:rsidRDefault="0093318F" w:rsidP="00AA1895">
      <w:pPr>
        <w:spacing w:after="100" w:line="276" w:lineRule="auto"/>
        <w:jc w:val="both"/>
        <w:rPr>
          <w:color w:val="000000"/>
          <w:sz w:val="22"/>
          <w:szCs w:val="22"/>
          <w:shd w:val="clear" w:color="auto" w:fill="FFFFFF"/>
        </w:rPr>
      </w:pPr>
      <w:r w:rsidRPr="00B54BC0">
        <w:rPr>
          <w:color w:val="000000"/>
          <w:sz w:val="22"/>
          <w:szCs w:val="22"/>
          <w:shd w:val="clear" w:color="auto" w:fill="FFFFFF"/>
        </w:rPr>
        <w:t>Victim Advocate Winchester was alerted to a victim urgently requiring protection from a relentless domestic perpetrator. Recognizing the need for immediate police intervention, VA Winchester collaborated with Sgt. Turner, and VAWA Det. Seifert to expedite the police response. Det. Seifert coordinated with other agencies to gather crucial information on the perpetrator’s whereabouts and organized patrols around the victim’s residence for safety. With assistance of Sgt. Jensen, the V-Fast liaison, a swift action plan was devised resulting in the perpetrator’s arrest, ultimately saving the victim’s life and alleviating their emotional distress.</w:t>
      </w:r>
    </w:p>
    <w:p w14:paraId="20C71D51" w14:textId="014A6AED" w:rsidR="00B57120" w:rsidRDefault="0093318F" w:rsidP="00DD3FFD">
      <w:pPr>
        <w:jc w:val="both"/>
        <w:rPr>
          <w:color w:val="000000"/>
          <w:sz w:val="22"/>
          <w:szCs w:val="22"/>
          <w:shd w:val="clear" w:color="auto" w:fill="FFFFFF"/>
        </w:rPr>
      </w:pPr>
      <w:r w:rsidRPr="00B54BC0">
        <w:rPr>
          <w:color w:val="000000"/>
          <w:sz w:val="22"/>
          <w:szCs w:val="22"/>
          <w:shd w:val="clear" w:color="auto" w:fill="FFFFFF"/>
        </w:rPr>
        <w:t>The actions taken by these employees are a credit to themselves and the Kaysville Police Department.</w:t>
      </w:r>
    </w:p>
    <w:p w14:paraId="20A007CF" w14:textId="77777777" w:rsidR="00F163E3" w:rsidRDefault="00F163E3" w:rsidP="00DD3FFD">
      <w:pPr>
        <w:jc w:val="both"/>
        <w:rPr>
          <w:color w:val="000000"/>
          <w:sz w:val="22"/>
          <w:szCs w:val="22"/>
          <w:shd w:val="clear" w:color="auto" w:fill="FFFFFF"/>
        </w:rPr>
      </w:pPr>
    </w:p>
    <w:p w14:paraId="74D5623F" w14:textId="29C76458" w:rsidR="00F163E3" w:rsidRPr="00B54BC0" w:rsidRDefault="00F163E3" w:rsidP="00F163E3">
      <w:pPr>
        <w:jc w:val="center"/>
        <w:rPr>
          <w:color w:val="000000"/>
          <w:sz w:val="22"/>
          <w:szCs w:val="22"/>
          <w:shd w:val="clear" w:color="auto" w:fill="FFFFFF"/>
        </w:rPr>
      </w:pPr>
      <w:r>
        <w:rPr>
          <w:noProof/>
          <w:color w:val="000000"/>
          <w:sz w:val="22"/>
          <w:szCs w:val="22"/>
          <w:shd w:val="clear" w:color="auto" w:fill="FFFFFF"/>
        </w:rPr>
        <w:drawing>
          <wp:inline distT="0" distB="0" distL="0" distR="0" wp14:anchorId="616143A8" wp14:editId="7610D31B">
            <wp:extent cx="2924175" cy="2924175"/>
            <wp:effectExtent l="0" t="0" r="9525" b="9525"/>
            <wp:docPr id="121294516" name="Picture 14" descr="A collage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94516" name="Picture 14" descr="A collage of people&#10;&#10;Description automatically generated with low confidenc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924175" cy="2924175"/>
                    </a:xfrm>
                    <a:prstGeom prst="rect">
                      <a:avLst/>
                    </a:prstGeom>
                  </pic:spPr>
                </pic:pic>
              </a:graphicData>
            </a:graphic>
          </wp:inline>
        </w:drawing>
      </w:r>
    </w:p>
    <w:p w14:paraId="74201F39" w14:textId="77777777" w:rsidR="0093318F" w:rsidRDefault="0093318F" w:rsidP="00DD3FFD">
      <w:pPr>
        <w:jc w:val="both"/>
        <w:rPr>
          <w:color w:val="000000"/>
          <w:shd w:val="clear" w:color="auto" w:fill="FFFFFF"/>
        </w:rPr>
      </w:pPr>
    </w:p>
    <w:p w14:paraId="671AC0F6" w14:textId="78027F9C" w:rsidR="0093318F" w:rsidRPr="00B54BC0" w:rsidRDefault="001F127D" w:rsidP="001F127D">
      <w:pPr>
        <w:jc w:val="center"/>
        <w:rPr>
          <w:b/>
          <w:bCs/>
          <w:color w:val="000000"/>
          <w:sz w:val="22"/>
          <w:szCs w:val="22"/>
          <w:shd w:val="clear" w:color="auto" w:fill="FFFFFF"/>
        </w:rPr>
      </w:pPr>
      <w:r w:rsidRPr="00B54BC0">
        <w:rPr>
          <w:b/>
          <w:bCs/>
          <w:color w:val="000000"/>
          <w:sz w:val="22"/>
          <w:szCs w:val="22"/>
          <w:shd w:val="clear" w:color="auto" w:fill="FFFFFF"/>
        </w:rPr>
        <w:lastRenderedPageBreak/>
        <w:t>Unit Citation</w:t>
      </w:r>
    </w:p>
    <w:p w14:paraId="27153FE3" w14:textId="77777777" w:rsidR="001F127D" w:rsidRPr="00B54BC0" w:rsidRDefault="001F127D" w:rsidP="001F127D">
      <w:pPr>
        <w:jc w:val="center"/>
        <w:rPr>
          <w:b/>
          <w:bCs/>
          <w:sz w:val="22"/>
          <w:szCs w:val="22"/>
        </w:rPr>
      </w:pPr>
    </w:p>
    <w:p w14:paraId="6BC019AE" w14:textId="1C1CE9D0" w:rsidR="008C6FD3" w:rsidRPr="00B54BC0" w:rsidRDefault="008C6FD3" w:rsidP="00B34FF6">
      <w:pPr>
        <w:jc w:val="center"/>
        <w:rPr>
          <w:b/>
          <w:bCs/>
          <w:sz w:val="22"/>
          <w:szCs w:val="22"/>
        </w:rPr>
      </w:pPr>
      <w:r w:rsidRPr="00B54BC0">
        <w:rPr>
          <w:b/>
          <w:bCs/>
          <w:sz w:val="22"/>
          <w:szCs w:val="22"/>
        </w:rPr>
        <w:t>Officer Collings, Officer Wallace, Officer Stanford and Officer Gobles</w:t>
      </w:r>
    </w:p>
    <w:p w14:paraId="402655EA" w14:textId="77777777" w:rsidR="008C6FD3" w:rsidRPr="00B54BC0" w:rsidRDefault="008C6FD3" w:rsidP="008C6FD3">
      <w:pPr>
        <w:rPr>
          <w:b/>
          <w:bCs/>
          <w:sz w:val="22"/>
          <w:szCs w:val="22"/>
        </w:rPr>
      </w:pPr>
    </w:p>
    <w:p w14:paraId="2F58E7ED" w14:textId="0B59AD20" w:rsidR="008C6FD3" w:rsidRPr="00B54BC0" w:rsidRDefault="008C6FD3" w:rsidP="008C6FD3">
      <w:pPr>
        <w:rPr>
          <w:sz w:val="22"/>
          <w:szCs w:val="22"/>
        </w:rPr>
      </w:pPr>
      <w:r w:rsidRPr="00B54BC0">
        <w:rPr>
          <w:sz w:val="22"/>
          <w:szCs w:val="22"/>
        </w:rPr>
        <w:t>In recognition for their quick-thinking and decisive actions taken on December 29, 2023.</w:t>
      </w:r>
    </w:p>
    <w:p w14:paraId="39313D16" w14:textId="77777777" w:rsidR="008C6FD3" w:rsidRPr="00B54BC0" w:rsidRDefault="008C6FD3" w:rsidP="008C6FD3">
      <w:pPr>
        <w:rPr>
          <w:sz w:val="22"/>
          <w:szCs w:val="22"/>
        </w:rPr>
      </w:pPr>
    </w:p>
    <w:p w14:paraId="17DE6E36" w14:textId="63244A09" w:rsidR="008C6FD3" w:rsidRPr="00B54BC0" w:rsidRDefault="008C6FD3" w:rsidP="008C6FD3">
      <w:pPr>
        <w:rPr>
          <w:sz w:val="22"/>
          <w:szCs w:val="22"/>
        </w:rPr>
      </w:pPr>
      <w:r w:rsidRPr="00B54BC0">
        <w:rPr>
          <w:sz w:val="22"/>
          <w:szCs w:val="22"/>
        </w:rPr>
        <w:t xml:space="preserve">On this date, Officer Collings initiated a traffic stop on a vehicle for a traffic offense, but the occupants refused to comply, prompting a pursuit. The chase escalated as the suspect vehicle swerved across lanes on southbound I-15, ending in a crash near the Park Ln exit in Farmington. </w:t>
      </w:r>
    </w:p>
    <w:p w14:paraId="62CC1D44" w14:textId="77777777" w:rsidR="008C6FD3" w:rsidRPr="00B54BC0" w:rsidRDefault="008C6FD3" w:rsidP="008C6FD3">
      <w:pPr>
        <w:rPr>
          <w:sz w:val="22"/>
          <w:szCs w:val="22"/>
        </w:rPr>
      </w:pPr>
    </w:p>
    <w:p w14:paraId="4A06265A" w14:textId="617ED91D" w:rsidR="008C6FD3" w:rsidRPr="00B54BC0" w:rsidRDefault="008C6FD3" w:rsidP="008C6FD3">
      <w:pPr>
        <w:rPr>
          <w:sz w:val="22"/>
          <w:szCs w:val="22"/>
        </w:rPr>
      </w:pPr>
      <w:r w:rsidRPr="00B54BC0">
        <w:rPr>
          <w:sz w:val="22"/>
          <w:szCs w:val="22"/>
        </w:rPr>
        <w:t>Officer Collings, supported by Officers Wallace, Gobles and Stanford, successfully apprehended the occupants after drawing their duty weapon’s and issuing commands. A subsequent investigation revealed that the occupants were involved in multiple vehicle burglaries, with stolen items recovered from the suspect vehicle aiding in their arrest and bringing closure to several victims and likely eliminated other crimes from occurring.</w:t>
      </w:r>
    </w:p>
    <w:p w14:paraId="0B2E313D" w14:textId="77777777" w:rsidR="008C6FD3" w:rsidRPr="00B54BC0" w:rsidRDefault="008C6FD3" w:rsidP="008C6FD3">
      <w:pPr>
        <w:rPr>
          <w:sz w:val="22"/>
          <w:szCs w:val="22"/>
        </w:rPr>
      </w:pPr>
    </w:p>
    <w:p w14:paraId="200577AD" w14:textId="7B76AC4D" w:rsidR="008C6FD3" w:rsidRDefault="008C6FD3" w:rsidP="008C6FD3">
      <w:pPr>
        <w:rPr>
          <w:sz w:val="22"/>
          <w:szCs w:val="22"/>
        </w:rPr>
      </w:pPr>
      <w:r w:rsidRPr="00B54BC0">
        <w:rPr>
          <w:sz w:val="22"/>
          <w:szCs w:val="22"/>
        </w:rPr>
        <w:t>The actions of these officers are a credit to themselves and the Kaysville Police Department.</w:t>
      </w:r>
    </w:p>
    <w:p w14:paraId="61903298" w14:textId="77777777" w:rsidR="00F163E3" w:rsidRDefault="00F163E3" w:rsidP="008C6FD3">
      <w:pPr>
        <w:rPr>
          <w:sz w:val="22"/>
          <w:szCs w:val="22"/>
        </w:rPr>
      </w:pPr>
    </w:p>
    <w:p w14:paraId="22A53AF8" w14:textId="2E418402" w:rsidR="00F163E3" w:rsidRPr="00B54BC0" w:rsidRDefault="00907C88" w:rsidP="00907C88">
      <w:pPr>
        <w:jc w:val="center"/>
        <w:rPr>
          <w:sz w:val="22"/>
          <w:szCs w:val="22"/>
        </w:rPr>
      </w:pPr>
      <w:r>
        <w:rPr>
          <w:noProof/>
          <w:sz w:val="22"/>
          <w:szCs w:val="22"/>
        </w:rPr>
        <w:drawing>
          <wp:inline distT="0" distB="0" distL="0" distR="0" wp14:anchorId="2271FE18" wp14:editId="7D268E86">
            <wp:extent cx="2533650" cy="2533650"/>
            <wp:effectExtent l="0" t="0" r="0" b="0"/>
            <wp:docPr id="1926552410" name="Picture 15" descr="A picture containing text, person, person,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52410" name="Picture 15" descr="A picture containing text, person, person, posing&#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533650" cy="2533650"/>
                    </a:xfrm>
                    <a:prstGeom prst="rect">
                      <a:avLst/>
                    </a:prstGeom>
                  </pic:spPr>
                </pic:pic>
              </a:graphicData>
            </a:graphic>
          </wp:inline>
        </w:drawing>
      </w:r>
    </w:p>
    <w:p w14:paraId="25159D90" w14:textId="1650D271" w:rsidR="00B57120" w:rsidRDefault="00B57120" w:rsidP="00DD3FFD">
      <w:pPr>
        <w:jc w:val="both"/>
        <w:rPr>
          <w:sz w:val="22"/>
          <w:szCs w:val="22"/>
        </w:rPr>
      </w:pPr>
    </w:p>
    <w:p w14:paraId="4A6FA213" w14:textId="74B1781A" w:rsidR="00DD3FFD" w:rsidRDefault="00DD3FFD" w:rsidP="00DD3FFD">
      <w:pPr>
        <w:jc w:val="both"/>
        <w:rPr>
          <w:sz w:val="22"/>
          <w:szCs w:val="22"/>
        </w:rPr>
      </w:pPr>
    </w:p>
    <w:p w14:paraId="018B840A" w14:textId="0E01A061" w:rsidR="00DD3FFD" w:rsidRPr="00DD3FFD" w:rsidRDefault="00DD3FFD" w:rsidP="00DD3FFD">
      <w:pPr>
        <w:jc w:val="both"/>
        <w:rPr>
          <w:sz w:val="22"/>
          <w:szCs w:val="22"/>
        </w:rPr>
      </w:pPr>
    </w:p>
    <w:p w14:paraId="6A1B0222" w14:textId="7F2685DB" w:rsidR="00DD3FFD" w:rsidRDefault="00907C88" w:rsidP="00DD3FFD">
      <w:pPr>
        <w:spacing w:after="100" w:line="276" w:lineRule="auto"/>
        <w:rPr>
          <w:color w:val="000000"/>
          <w:sz w:val="22"/>
          <w:szCs w:val="22"/>
          <w:shd w:val="clear" w:color="auto" w:fill="FFFFFF"/>
        </w:rPr>
      </w:pPr>
      <w:r>
        <w:rPr>
          <w:noProof/>
          <w:color w:val="000000"/>
          <w:sz w:val="22"/>
          <w:szCs w:val="22"/>
          <w:shd w:val="clear" w:color="auto" w:fill="FFFFFF"/>
        </w:rPr>
        <w:drawing>
          <wp:inline distT="0" distB="0" distL="0" distR="0" wp14:anchorId="03EA308D" wp14:editId="18313F8A">
            <wp:extent cx="4114800" cy="2743200"/>
            <wp:effectExtent l="0" t="0" r="0" b="0"/>
            <wp:docPr id="322226192" name="Picture 16" descr="A group of people on a st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26192" name="Picture 16" descr="A group of people on a stage&#10;&#10;Description automatically generated with medium confidenc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114800" cy="2743200"/>
                    </a:xfrm>
                    <a:prstGeom prst="rect">
                      <a:avLst/>
                    </a:prstGeom>
                  </pic:spPr>
                </pic:pic>
              </a:graphicData>
            </a:graphic>
          </wp:inline>
        </w:drawing>
      </w:r>
    </w:p>
    <w:p w14:paraId="2295FFCB" w14:textId="08A95C21" w:rsidR="00FD4A5A" w:rsidRPr="00DD3FFD" w:rsidRDefault="00FD4A5A" w:rsidP="00FD4A5A">
      <w:pPr>
        <w:spacing w:after="100" w:line="276" w:lineRule="auto"/>
        <w:jc w:val="center"/>
        <w:rPr>
          <w:color w:val="000000"/>
          <w:sz w:val="22"/>
          <w:szCs w:val="22"/>
          <w:shd w:val="clear" w:color="auto" w:fill="FFFFFF"/>
        </w:rPr>
      </w:pPr>
      <w:r>
        <w:rPr>
          <w:noProof/>
          <w:color w:val="000000"/>
          <w:sz w:val="22"/>
          <w:szCs w:val="22"/>
          <w:shd w:val="clear" w:color="auto" w:fill="FFFFFF"/>
        </w:rPr>
        <w:drawing>
          <wp:inline distT="0" distB="0" distL="0" distR="0" wp14:anchorId="64401881" wp14:editId="5F5CAA0A">
            <wp:extent cx="2598099" cy="3248025"/>
            <wp:effectExtent l="0" t="0" r="0" b="0"/>
            <wp:docPr id="1292723792" name="Picture 1" descr="A white dog with its tongue ou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723792" name="Picture 1" descr="A white dog with its tongue out&#10;&#10;Description automatically generated with medium confidenc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606356" cy="3258348"/>
                    </a:xfrm>
                    <a:prstGeom prst="rect">
                      <a:avLst/>
                    </a:prstGeom>
                  </pic:spPr>
                </pic:pic>
              </a:graphicData>
            </a:graphic>
          </wp:inline>
        </w:drawing>
      </w:r>
    </w:p>
    <w:sectPr w:rsidR="00FD4A5A" w:rsidRPr="00DD3FFD" w:rsidSect="00417C98">
      <w:headerReference w:type="first" r:id="rId66"/>
      <w:footerReference w:type="first" r:id="rId67"/>
      <w:pgSz w:w="7920" w:h="12240" w:code="6"/>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B74D" w14:textId="77777777" w:rsidR="007A16F3" w:rsidRDefault="007A16F3">
      <w:r>
        <w:separator/>
      </w:r>
    </w:p>
  </w:endnote>
  <w:endnote w:type="continuationSeparator" w:id="0">
    <w:p w14:paraId="323C577C" w14:textId="77777777" w:rsidR="007A16F3" w:rsidRDefault="007A1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ajan Pro">
    <w:altName w:val="Cambria"/>
    <w:panose1 w:val="00000000000000000000"/>
    <w:charset w:val="00"/>
    <w:family w:val="roma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ajan Pro 3">
    <w:altName w:val="Times New Roman"/>
    <w:panose1 w:val="00000000000000000000"/>
    <w:charset w:val="00"/>
    <w:family w:val="roma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F8E9" w14:textId="77777777" w:rsidR="00F7356F" w:rsidRPr="005A6BF0" w:rsidRDefault="00F7356F" w:rsidP="00465115">
    <w:pPr>
      <w:pStyle w:val="Footer"/>
      <w:tabs>
        <w:tab w:val="clear" w:pos="8640"/>
        <w:tab w:val="right" w:pos="9360"/>
      </w:tabs>
      <w:rPr>
        <w:rFonts w:ascii="Trajan Pro" w:hAnsi="Trajan Pro"/>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95E8" w14:textId="77777777" w:rsidR="00F7356F" w:rsidRPr="005A6BF0" w:rsidRDefault="00F7356F" w:rsidP="00465115">
    <w:pPr>
      <w:pStyle w:val="Footer"/>
      <w:pBdr>
        <w:top w:val="single" w:sz="4" w:space="1" w:color="auto"/>
      </w:pBdr>
      <w:tabs>
        <w:tab w:val="clear" w:pos="8640"/>
        <w:tab w:val="right" w:pos="9360"/>
      </w:tabs>
      <w:rPr>
        <w:rFonts w:ascii="Trajan Pro" w:hAnsi="Trajan Pro"/>
        <w:sz w:val="10"/>
        <w:szCs w:val="10"/>
      </w:rPr>
    </w:pPr>
  </w:p>
  <w:p w14:paraId="6FF8C27D" w14:textId="77777777" w:rsidR="00F7356F" w:rsidRPr="004D7066" w:rsidRDefault="00F7356F" w:rsidP="00465115">
    <w:pPr>
      <w:pStyle w:val="Footer"/>
      <w:pBdr>
        <w:top w:val="single" w:sz="4" w:space="1" w:color="auto"/>
      </w:pBdr>
      <w:tabs>
        <w:tab w:val="clear" w:pos="8640"/>
        <w:tab w:val="right" w:pos="9360"/>
      </w:tabs>
      <w:rPr>
        <w:rFonts w:ascii="Trajan Pro" w:hAnsi="Trajan Pro"/>
        <w:sz w:val="18"/>
        <w:szCs w:val="18"/>
      </w:rPr>
    </w:pPr>
    <w:r w:rsidRPr="004D7066">
      <w:rPr>
        <w:rFonts w:ascii="Trajan Pro" w:hAnsi="Trajan Pro"/>
        <w:sz w:val="18"/>
        <w:szCs w:val="18"/>
      </w:rPr>
      <w:t xml:space="preserve">80 N MAIN ST </w:t>
    </w:r>
    <w:r w:rsidRPr="004D7066">
      <w:rPr>
        <w:rFonts w:ascii="Trajan Pro" w:hAnsi="Trajan Pro"/>
        <w:sz w:val="18"/>
        <w:szCs w:val="18"/>
      </w:rPr>
      <w:sym w:font="Symbol" w:char="F0B7"/>
    </w:r>
    <w:r w:rsidRPr="004D7066">
      <w:rPr>
        <w:rFonts w:ascii="Trajan Pro" w:hAnsi="Trajan Pro"/>
        <w:sz w:val="18"/>
        <w:szCs w:val="18"/>
      </w:rPr>
      <w:t xml:space="preserve"> KAYSVILLE, UT  84037 </w:t>
    </w:r>
    <w:r w:rsidRPr="004D7066">
      <w:rPr>
        <w:rFonts w:ascii="Trajan Pro" w:hAnsi="Trajan Pro"/>
        <w:sz w:val="18"/>
        <w:szCs w:val="18"/>
      </w:rPr>
      <w:sym w:font="Symbol" w:char="F0B7"/>
    </w:r>
    <w:r w:rsidRPr="004D7066">
      <w:rPr>
        <w:rFonts w:ascii="Trajan Pro" w:hAnsi="Trajan Pro"/>
        <w:sz w:val="18"/>
        <w:szCs w:val="18"/>
      </w:rPr>
      <w:t xml:space="preserve"> (801) 546-1131</w:t>
    </w:r>
    <w:r w:rsidRPr="004D7066">
      <w:rPr>
        <w:rFonts w:ascii="Trajan Pro" w:hAnsi="Trajan Pro"/>
        <w:sz w:val="18"/>
        <w:szCs w:val="18"/>
      </w:rPr>
      <w:tab/>
      <w:t xml:space="preserve"> </w:t>
    </w:r>
    <w:r w:rsidRPr="004D7066">
      <w:rPr>
        <w:rStyle w:val="PageNumber"/>
        <w:rFonts w:ascii="Trajan Pro" w:hAnsi="Trajan Pro"/>
        <w:sz w:val="18"/>
        <w:szCs w:val="18"/>
      </w:rPr>
      <w:fldChar w:fldCharType="begin"/>
    </w:r>
    <w:r w:rsidRPr="004D7066">
      <w:rPr>
        <w:rStyle w:val="PageNumber"/>
        <w:rFonts w:ascii="Trajan Pro" w:hAnsi="Trajan Pro"/>
        <w:sz w:val="18"/>
        <w:szCs w:val="18"/>
      </w:rPr>
      <w:instrText xml:space="preserve"> PAGE </w:instrText>
    </w:r>
    <w:r w:rsidRPr="004D7066">
      <w:rPr>
        <w:rStyle w:val="PageNumber"/>
        <w:rFonts w:ascii="Trajan Pro" w:hAnsi="Trajan Pro"/>
        <w:sz w:val="18"/>
        <w:szCs w:val="18"/>
      </w:rPr>
      <w:fldChar w:fldCharType="separate"/>
    </w:r>
    <w:r w:rsidR="00F8679B">
      <w:rPr>
        <w:rStyle w:val="PageNumber"/>
        <w:rFonts w:ascii="Trajan Pro" w:hAnsi="Trajan Pro"/>
        <w:noProof/>
        <w:sz w:val="18"/>
        <w:szCs w:val="18"/>
      </w:rPr>
      <w:t>2</w:t>
    </w:r>
    <w:r w:rsidRPr="004D7066">
      <w:rPr>
        <w:rStyle w:val="PageNumber"/>
        <w:rFonts w:ascii="Trajan Pro" w:hAnsi="Trajan Pro"/>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B4CD" w14:textId="77777777" w:rsidR="00F7356F" w:rsidRPr="005A6BF0" w:rsidRDefault="00F7356F" w:rsidP="00BA195E">
    <w:pPr>
      <w:pStyle w:val="Footer"/>
      <w:pBdr>
        <w:top w:val="single" w:sz="4" w:space="1" w:color="auto"/>
      </w:pBdr>
      <w:tabs>
        <w:tab w:val="clear" w:pos="8640"/>
        <w:tab w:val="right" w:pos="9360"/>
      </w:tabs>
      <w:rPr>
        <w:rFonts w:ascii="Trajan Pro" w:hAnsi="Trajan Pro"/>
        <w:sz w:val="10"/>
        <w:szCs w:val="10"/>
      </w:rPr>
    </w:pPr>
  </w:p>
  <w:p w14:paraId="3E2EF2B7" w14:textId="77777777" w:rsidR="00F7356F" w:rsidRPr="00F13FD1" w:rsidRDefault="00F7356F" w:rsidP="009668C0">
    <w:pPr>
      <w:pStyle w:val="Footer"/>
      <w:pBdr>
        <w:top w:val="single" w:sz="4" w:space="1" w:color="auto"/>
      </w:pBdr>
      <w:tabs>
        <w:tab w:val="clear" w:pos="8640"/>
        <w:tab w:val="right" w:pos="9360"/>
      </w:tabs>
      <w:rPr>
        <w:rFonts w:ascii="Trajan Pro" w:hAnsi="Trajan Pro"/>
        <w:sz w:val="18"/>
        <w:szCs w:val="18"/>
      </w:rPr>
    </w:pPr>
    <w:r w:rsidRPr="00F13FD1">
      <w:rPr>
        <w:rFonts w:ascii="Trajan Pro" w:hAnsi="Trajan Pro"/>
        <w:sz w:val="18"/>
        <w:szCs w:val="18"/>
      </w:rPr>
      <w:t xml:space="preserve">80 N MAIN ST </w:t>
    </w:r>
    <w:r w:rsidRPr="00F13FD1">
      <w:rPr>
        <w:rFonts w:ascii="Trajan Pro" w:hAnsi="Trajan Pro"/>
        <w:sz w:val="18"/>
        <w:szCs w:val="18"/>
      </w:rPr>
      <w:sym w:font="Symbol" w:char="F0B7"/>
    </w:r>
    <w:r w:rsidRPr="00F13FD1">
      <w:rPr>
        <w:rFonts w:ascii="Trajan Pro" w:hAnsi="Trajan Pro"/>
        <w:sz w:val="18"/>
        <w:szCs w:val="18"/>
      </w:rPr>
      <w:t xml:space="preserve"> KAYSVILLE, UT  84037 </w:t>
    </w:r>
    <w:r w:rsidRPr="00F13FD1">
      <w:rPr>
        <w:rFonts w:ascii="Trajan Pro" w:hAnsi="Trajan Pro"/>
        <w:sz w:val="18"/>
        <w:szCs w:val="18"/>
      </w:rPr>
      <w:sym w:font="Symbol" w:char="F0B7"/>
    </w:r>
    <w:r w:rsidRPr="00F13FD1">
      <w:rPr>
        <w:rFonts w:ascii="Trajan Pro" w:hAnsi="Trajan Pro"/>
        <w:sz w:val="18"/>
        <w:szCs w:val="18"/>
      </w:rPr>
      <w:t xml:space="preserve"> (801) 546-1131</w:t>
    </w:r>
    <w:r w:rsidRPr="00F13FD1">
      <w:rPr>
        <w:rFonts w:ascii="Trajan Pro" w:hAnsi="Trajan Pro"/>
        <w:sz w:val="18"/>
        <w:szCs w:val="18"/>
      </w:rPr>
      <w:tab/>
      <w:t xml:space="preserve"> </w:t>
    </w:r>
    <w:r w:rsidRPr="00F13FD1">
      <w:rPr>
        <w:rStyle w:val="PageNumber"/>
        <w:rFonts w:ascii="Trajan Pro" w:hAnsi="Trajan Pro"/>
        <w:sz w:val="18"/>
        <w:szCs w:val="18"/>
      </w:rPr>
      <w:fldChar w:fldCharType="begin"/>
    </w:r>
    <w:r w:rsidRPr="00F13FD1">
      <w:rPr>
        <w:rStyle w:val="PageNumber"/>
        <w:rFonts w:ascii="Trajan Pro" w:hAnsi="Trajan Pro"/>
        <w:sz w:val="18"/>
        <w:szCs w:val="18"/>
      </w:rPr>
      <w:instrText xml:space="preserve"> PAGE </w:instrText>
    </w:r>
    <w:r w:rsidRPr="00F13FD1">
      <w:rPr>
        <w:rStyle w:val="PageNumber"/>
        <w:rFonts w:ascii="Trajan Pro" w:hAnsi="Trajan Pro"/>
        <w:sz w:val="18"/>
        <w:szCs w:val="18"/>
      </w:rPr>
      <w:fldChar w:fldCharType="separate"/>
    </w:r>
    <w:r w:rsidR="00F8679B">
      <w:rPr>
        <w:rStyle w:val="PageNumber"/>
        <w:rFonts w:ascii="Trajan Pro" w:hAnsi="Trajan Pro"/>
        <w:noProof/>
        <w:sz w:val="18"/>
        <w:szCs w:val="18"/>
      </w:rPr>
      <w:t>1</w:t>
    </w:r>
    <w:r w:rsidRPr="00F13FD1">
      <w:rPr>
        <w:rStyle w:val="PageNumber"/>
        <w:rFonts w:ascii="Trajan Pro" w:hAnsi="Trajan Pro"/>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26EE" w14:textId="77777777" w:rsidR="00F7356F" w:rsidRPr="00EF3FB9" w:rsidRDefault="00F7356F" w:rsidP="005234EE">
    <w:pPr>
      <w:pStyle w:val="Footer"/>
      <w:tabs>
        <w:tab w:val="clear" w:pos="8640"/>
        <w:tab w:val="right" w:pos="9360"/>
      </w:tabs>
      <w:rPr>
        <w:rFonts w:ascii="Trajan Pro" w:hAnsi="Trajan Pro"/>
        <w:sz w:val="6"/>
        <w:szCs w:val="6"/>
      </w:rPr>
    </w:pPr>
  </w:p>
  <w:p w14:paraId="6327816E" w14:textId="77777777" w:rsidR="00F7356F" w:rsidRPr="009668C0" w:rsidRDefault="00F7356F" w:rsidP="005234EE">
    <w:pPr>
      <w:pStyle w:val="Footer"/>
      <w:tabs>
        <w:tab w:val="clear" w:pos="8640"/>
        <w:tab w:val="right" w:pos="9360"/>
      </w:tabs>
      <w:rPr>
        <w:rFonts w:ascii="Trajan Pro" w:hAnsi="Trajan Pro"/>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6566" w14:textId="77777777" w:rsidR="00F7356F" w:rsidRPr="009668C0" w:rsidRDefault="00F7356F" w:rsidP="005234EE">
    <w:pPr>
      <w:pStyle w:val="Footer"/>
      <w:tabs>
        <w:tab w:val="clear" w:pos="8640"/>
        <w:tab w:val="right" w:pos="9360"/>
      </w:tabs>
      <w:rPr>
        <w:rFonts w:ascii="Trajan Pro" w:hAnsi="Trajan Pro"/>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6353" w14:textId="77777777" w:rsidR="00F7356F" w:rsidRPr="005A6BF0" w:rsidRDefault="00F7356F" w:rsidP="005234EE">
    <w:pPr>
      <w:pStyle w:val="Footer"/>
      <w:pBdr>
        <w:top w:val="single" w:sz="4" w:space="1" w:color="auto"/>
      </w:pBdr>
      <w:tabs>
        <w:tab w:val="clear" w:pos="8640"/>
        <w:tab w:val="right" w:pos="9360"/>
      </w:tabs>
      <w:rPr>
        <w:rFonts w:ascii="Trajan Pro" w:hAnsi="Trajan Pro"/>
        <w:sz w:val="10"/>
        <w:szCs w:val="10"/>
      </w:rPr>
    </w:pPr>
  </w:p>
  <w:p w14:paraId="14D54018" w14:textId="77777777" w:rsidR="00F7356F" w:rsidRPr="00F13FD1" w:rsidRDefault="00F7356F" w:rsidP="005234EE">
    <w:pPr>
      <w:pStyle w:val="Footer"/>
      <w:pBdr>
        <w:top w:val="single" w:sz="4" w:space="1" w:color="auto"/>
      </w:pBdr>
      <w:tabs>
        <w:tab w:val="clear" w:pos="8640"/>
        <w:tab w:val="right" w:pos="9360"/>
      </w:tabs>
      <w:rPr>
        <w:rFonts w:ascii="Trajan Pro" w:hAnsi="Trajan Pro"/>
        <w:sz w:val="18"/>
        <w:szCs w:val="18"/>
      </w:rPr>
    </w:pPr>
    <w:r w:rsidRPr="00F13FD1">
      <w:rPr>
        <w:rFonts w:ascii="Trajan Pro" w:hAnsi="Trajan Pro"/>
        <w:sz w:val="18"/>
        <w:szCs w:val="18"/>
      </w:rPr>
      <w:t xml:space="preserve">80 N MAIN ST </w:t>
    </w:r>
    <w:r w:rsidRPr="00F13FD1">
      <w:rPr>
        <w:rFonts w:ascii="Trajan Pro" w:hAnsi="Trajan Pro"/>
        <w:sz w:val="18"/>
        <w:szCs w:val="18"/>
      </w:rPr>
      <w:sym w:font="Symbol" w:char="F0B7"/>
    </w:r>
    <w:r w:rsidRPr="00F13FD1">
      <w:rPr>
        <w:rFonts w:ascii="Trajan Pro" w:hAnsi="Trajan Pro"/>
        <w:sz w:val="18"/>
        <w:szCs w:val="18"/>
      </w:rPr>
      <w:t xml:space="preserve"> KAYSVILLE, UT  84037 </w:t>
    </w:r>
    <w:r w:rsidRPr="00F13FD1">
      <w:rPr>
        <w:rFonts w:ascii="Trajan Pro" w:hAnsi="Trajan Pro"/>
        <w:sz w:val="18"/>
        <w:szCs w:val="18"/>
      </w:rPr>
      <w:sym w:font="Symbol" w:char="F0B7"/>
    </w:r>
    <w:r w:rsidRPr="00F13FD1">
      <w:rPr>
        <w:rFonts w:ascii="Trajan Pro" w:hAnsi="Trajan Pro"/>
        <w:sz w:val="18"/>
        <w:szCs w:val="18"/>
      </w:rPr>
      <w:t xml:space="preserve"> (801) 546-1131</w:t>
    </w:r>
    <w:r w:rsidRPr="00F13FD1">
      <w:rPr>
        <w:rFonts w:ascii="Trajan Pro" w:hAnsi="Trajan Pro"/>
        <w:sz w:val="18"/>
        <w:szCs w:val="18"/>
      </w:rPr>
      <w:tab/>
      <w:t xml:space="preserve"> </w:t>
    </w:r>
    <w:r w:rsidRPr="00F13FD1">
      <w:rPr>
        <w:rStyle w:val="PageNumber"/>
        <w:rFonts w:ascii="Trajan Pro" w:hAnsi="Trajan Pro"/>
        <w:sz w:val="18"/>
        <w:szCs w:val="18"/>
      </w:rPr>
      <w:fldChar w:fldCharType="begin"/>
    </w:r>
    <w:r w:rsidRPr="00F13FD1">
      <w:rPr>
        <w:rStyle w:val="PageNumber"/>
        <w:rFonts w:ascii="Trajan Pro" w:hAnsi="Trajan Pro"/>
        <w:sz w:val="18"/>
        <w:szCs w:val="18"/>
      </w:rPr>
      <w:instrText xml:space="preserve"> PAGE </w:instrText>
    </w:r>
    <w:r w:rsidRPr="00F13FD1">
      <w:rPr>
        <w:rStyle w:val="PageNumber"/>
        <w:rFonts w:ascii="Trajan Pro" w:hAnsi="Trajan Pro"/>
        <w:sz w:val="18"/>
        <w:szCs w:val="18"/>
      </w:rPr>
      <w:fldChar w:fldCharType="separate"/>
    </w:r>
    <w:r w:rsidR="00BD5879">
      <w:rPr>
        <w:rStyle w:val="PageNumber"/>
        <w:rFonts w:ascii="Trajan Pro" w:hAnsi="Trajan Pro"/>
        <w:noProof/>
        <w:sz w:val="18"/>
        <w:szCs w:val="18"/>
      </w:rPr>
      <w:t>26</w:t>
    </w:r>
    <w:r w:rsidRPr="00F13FD1">
      <w:rPr>
        <w:rStyle w:val="PageNumber"/>
        <w:rFonts w:ascii="Trajan Pro" w:hAnsi="Trajan Pro"/>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C92B" w14:textId="77777777" w:rsidR="00F7356F" w:rsidRPr="005A6BF0" w:rsidRDefault="00F7356F" w:rsidP="005234EE">
    <w:pPr>
      <w:pStyle w:val="Footer"/>
      <w:pBdr>
        <w:top w:val="single" w:sz="4" w:space="1" w:color="auto"/>
      </w:pBdr>
      <w:tabs>
        <w:tab w:val="clear" w:pos="8640"/>
        <w:tab w:val="right" w:pos="9360"/>
      </w:tabs>
      <w:rPr>
        <w:rFonts w:ascii="Trajan Pro" w:hAnsi="Trajan Pro"/>
        <w:sz w:val="10"/>
        <w:szCs w:val="10"/>
      </w:rPr>
    </w:pPr>
  </w:p>
  <w:p w14:paraId="2CF22E98" w14:textId="77777777" w:rsidR="00F7356F" w:rsidRPr="004D7066" w:rsidRDefault="00F7356F" w:rsidP="005234EE">
    <w:pPr>
      <w:pStyle w:val="Footer"/>
      <w:pBdr>
        <w:top w:val="single" w:sz="4" w:space="1" w:color="auto"/>
      </w:pBdr>
      <w:tabs>
        <w:tab w:val="clear" w:pos="8640"/>
        <w:tab w:val="right" w:pos="9360"/>
      </w:tabs>
      <w:rPr>
        <w:rFonts w:ascii="Trajan Pro" w:hAnsi="Trajan Pro"/>
        <w:sz w:val="18"/>
        <w:szCs w:val="18"/>
      </w:rPr>
    </w:pPr>
    <w:r w:rsidRPr="004D7066">
      <w:rPr>
        <w:rFonts w:ascii="Trajan Pro" w:hAnsi="Trajan Pro"/>
        <w:sz w:val="18"/>
        <w:szCs w:val="18"/>
      </w:rPr>
      <w:t xml:space="preserve">80 N MAIN ST </w:t>
    </w:r>
    <w:r w:rsidRPr="004D7066">
      <w:rPr>
        <w:rFonts w:ascii="Trajan Pro" w:hAnsi="Trajan Pro"/>
        <w:sz w:val="18"/>
        <w:szCs w:val="18"/>
      </w:rPr>
      <w:sym w:font="Symbol" w:char="F0B7"/>
    </w:r>
    <w:r w:rsidRPr="004D7066">
      <w:rPr>
        <w:rFonts w:ascii="Trajan Pro" w:hAnsi="Trajan Pro"/>
        <w:sz w:val="18"/>
        <w:szCs w:val="18"/>
      </w:rPr>
      <w:t xml:space="preserve"> KAYSVILLE, UT  84037 </w:t>
    </w:r>
    <w:r w:rsidRPr="004D7066">
      <w:rPr>
        <w:rFonts w:ascii="Trajan Pro" w:hAnsi="Trajan Pro"/>
        <w:sz w:val="18"/>
        <w:szCs w:val="18"/>
      </w:rPr>
      <w:sym w:font="Symbol" w:char="F0B7"/>
    </w:r>
    <w:r w:rsidRPr="004D7066">
      <w:rPr>
        <w:rFonts w:ascii="Trajan Pro" w:hAnsi="Trajan Pro"/>
        <w:sz w:val="18"/>
        <w:szCs w:val="18"/>
      </w:rPr>
      <w:t xml:space="preserve"> (801) 546-1131</w:t>
    </w:r>
    <w:r w:rsidRPr="004D7066">
      <w:rPr>
        <w:rFonts w:ascii="Trajan Pro" w:hAnsi="Trajan Pro"/>
        <w:sz w:val="18"/>
        <w:szCs w:val="18"/>
      </w:rPr>
      <w:tab/>
      <w:t xml:space="preserve"> </w:t>
    </w:r>
    <w:r w:rsidRPr="004D7066">
      <w:rPr>
        <w:rStyle w:val="PageNumber"/>
        <w:rFonts w:ascii="Trajan Pro" w:hAnsi="Trajan Pro"/>
        <w:sz w:val="18"/>
        <w:szCs w:val="18"/>
      </w:rPr>
      <w:fldChar w:fldCharType="begin"/>
    </w:r>
    <w:r w:rsidRPr="004D7066">
      <w:rPr>
        <w:rStyle w:val="PageNumber"/>
        <w:rFonts w:ascii="Trajan Pro" w:hAnsi="Trajan Pro"/>
        <w:sz w:val="18"/>
        <w:szCs w:val="18"/>
      </w:rPr>
      <w:instrText xml:space="preserve"> PAGE </w:instrText>
    </w:r>
    <w:r w:rsidRPr="004D7066">
      <w:rPr>
        <w:rStyle w:val="PageNumber"/>
        <w:rFonts w:ascii="Trajan Pro" w:hAnsi="Trajan Pro"/>
        <w:sz w:val="18"/>
        <w:szCs w:val="18"/>
      </w:rPr>
      <w:fldChar w:fldCharType="separate"/>
    </w:r>
    <w:r w:rsidR="006B2EFC">
      <w:rPr>
        <w:rStyle w:val="PageNumber"/>
        <w:rFonts w:ascii="Trajan Pro" w:hAnsi="Trajan Pro"/>
        <w:noProof/>
        <w:sz w:val="18"/>
        <w:szCs w:val="18"/>
      </w:rPr>
      <w:t>5</w:t>
    </w:r>
    <w:r w:rsidRPr="004D7066">
      <w:rPr>
        <w:rStyle w:val="PageNumber"/>
        <w:rFonts w:ascii="Trajan Pro" w:hAnsi="Trajan Pr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0D440" w14:textId="77777777" w:rsidR="007A16F3" w:rsidRDefault="007A16F3">
      <w:r>
        <w:separator/>
      </w:r>
    </w:p>
  </w:footnote>
  <w:footnote w:type="continuationSeparator" w:id="0">
    <w:p w14:paraId="0ECAF185" w14:textId="77777777" w:rsidR="007A16F3" w:rsidRDefault="007A1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CC0D" w14:textId="77777777" w:rsidR="00F7356F" w:rsidRPr="00F13FD1" w:rsidRDefault="00F7356F" w:rsidP="003A5DE1">
    <w:pPr>
      <w:pStyle w:val="Header"/>
      <w:jc w:val="center"/>
      <w:rPr>
        <w:rFonts w:ascii="Trajan Pro" w:hAnsi="Trajan Pro"/>
        <w:b/>
        <w:sz w:val="18"/>
        <w:szCs w:val="18"/>
      </w:rPr>
    </w:pPr>
    <w:r w:rsidRPr="00F13FD1">
      <w:rPr>
        <w:rFonts w:ascii="Trajan Pro" w:hAnsi="Trajan Pro"/>
        <w:b/>
        <w:sz w:val="18"/>
        <w:szCs w:val="18"/>
      </w:rPr>
      <w:t>KAYSVILLE POLICE DEPARTMENT</w:t>
    </w:r>
  </w:p>
  <w:p w14:paraId="373DE39E" w14:textId="1C65450A" w:rsidR="00F7356F" w:rsidRPr="00F13FD1" w:rsidRDefault="00F7356F" w:rsidP="003A5DE1">
    <w:pPr>
      <w:pStyle w:val="Header"/>
      <w:jc w:val="center"/>
      <w:rPr>
        <w:rFonts w:ascii="Trajan Pro" w:hAnsi="Trajan Pro"/>
        <w:sz w:val="18"/>
        <w:szCs w:val="18"/>
      </w:rPr>
    </w:pPr>
    <w:r w:rsidRPr="00F13FD1">
      <w:rPr>
        <w:rFonts w:ascii="Trajan Pro" w:hAnsi="Trajan Pro"/>
        <w:sz w:val="18"/>
        <w:szCs w:val="18"/>
      </w:rPr>
      <w:t xml:space="preserve">ANNUAL </w:t>
    </w:r>
    <w:r>
      <w:rPr>
        <w:rFonts w:ascii="Trajan Pro" w:hAnsi="Trajan Pro"/>
        <w:sz w:val="18"/>
        <w:szCs w:val="18"/>
      </w:rPr>
      <w:t>REPORT 202</w:t>
    </w:r>
    <w:r w:rsidR="00693906">
      <w:rPr>
        <w:rFonts w:ascii="Trajan Pro" w:hAnsi="Trajan Pro"/>
        <w:sz w:val="18"/>
        <w:szCs w:val="18"/>
      </w:rPr>
      <w:t>4</w:t>
    </w:r>
  </w:p>
  <w:p w14:paraId="5C51F685" w14:textId="77777777" w:rsidR="00F7356F" w:rsidRPr="00C926D9" w:rsidRDefault="00F7356F" w:rsidP="003A5DE1">
    <w:pPr>
      <w:pStyle w:val="Header"/>
      <w:pBdr>
        <w:bottom w:val="single" w:sz="4" w:space="1" w:color="auto"/>
      </w:pBdr>
      <w:jc w:val="center"/>
      <w:rPr>
        <w:rFonts w:ascii="Trajan Pro" w:hAnsi="Trajan Pro"/>
        <w:sz w:val="10"/>
        <w:szCs w:val="10"/>
      </w:rPr>
    </w:pPr>
  </w:p>
  <w:p w14:paraId="4F6B2927" w14:textId="77777777" w:rsidR="00F7356F" w:rsidRPr="005234EE" w:rsidRDefault="00F7356F" w:rsidP="003A5DE1">
    <w:pPr>
      <w:pStyle w:val="Header"/>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E1C5D" w14:textId="77777777" w:rsidR="00F7356F" w:rsidRPr="00F13FD1" w:rsidRDefault="00F7356F" w:rsidP="005D705D">
    <w:pPr>
      <w:pStyle w:val="Header"/>
      <w:jc w:val="center"/>
      <w:rPr>
        <w:rFonts w:ascii="Trajan Pro" w:hAnsi="Trajan Pro"/>
        <w:b/>
        <w:sz w:val="18"/>
        <w:szCs w:val="18"/>
      </w:rPr>
    </w:pPr>
    <w:r w:rsidRPr="00F13FD1">
      <w:rPr>
        <w:rFonts w:ascii="Trajan Pro" w:hAnsi="Trajan Pro"/>
        <w:b/>
        <w:sz w:val="18"/>
        <w:szCs w:val="18"/>
      </w:rPr>
      <w:t>KAYSVILLE POLICE DEPARTMENT</w:t>
    </w:r>
  </w:p>
  <w:p w14:paraId="6A532833" w14:textId="70AC0A24" w:rsidR="00F7356F" w:rsidRPr="00F13FD1" w:rsidRDefault="00F7356F" w:rsidP="005D705D">
    <w:pPr>
      <w:pStyle w:val="Header"/>
      <w:jc w:val="center"/>
      <w:rPr>
        <w:rFonts w:ascii="Trajan Pro" w:hAnsi="Trajan Pro"/>
        <w:sz w:val="18"/>
        <w:szCs w:val="18"/>
      </w:rPr>
    </w:pPr>
    <w:r>
      <w:rPr>
        <w:rFonts w:ascii="Trajan Pro" w:hAnsi="Trajan Pro"/>
        <w:sz w:val="18"/>
        <w:szCs w:val="18"/>
      </w:rPr>
      <w:t>ANNUAL REPORT 202</w:t>
    </w:r>
    <w:r w:rsidR="00693906">
      <w:rPr>
        <w:rFonts w:ascii="Trajan Pro" w:hAnsi="Trajan Pro"/>
        <w:sz w:val="18"/>
        <w:szCs w:val="18"/>
      </w:rPr>
      <w:t>4</w:t>
    </w:r>
  </w:p>
  <w:p w14:paraId="133A15A8" w14:textId="77777777" w:rsidR="00F7356F" w:rsidRPr="00C926D9" w:rsidRDefault="00F7356F" w:rsidP="005D705D">
    <w:pPr>
      <w:pStyle w:val="Header"/>
      <w:pBdr>
        <w:bottom w:val="single" w:sz="4" w:space="1" w:color="auto"/>
      </w:pBdr>
      <w:jc w:val="center"/>
      <w:rPr>
        <w:rFonts w:ascii="Trajan Pro" w:hAnsi="Trajan Pro"/>
        <w:sz w:val="10"/>
        <w:szCs w:val="10"/>
      </w:rPr>
    </w:pPr>
  </w:p>
  <w:p w14:paraId="365D7B70" w14:textId="77777777" w:rsidR="00F7356F" w:rsidRPr="00DD40FB" w:rsidRDefault="00F7356F">
    <w:pPr>
      <w:pStyle w:val="Heade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3190" w14:textId="77777777" w:rsidR="00F7356F" w:rsidRPr="005234EE" w:rsidRDefault="00F7356F" w:rsidP="005234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239D" w14:textId="77777777" w:rsidR="00F7356F" w:rsidRPr="004D7066" w:rsidRDefault="00F7356F" w:rsidP="005234EE">
    <w:pPr>
      <w:pStyle w:val="Header"/>
      <w:jc w:val="center"/>
      <w:rPr>
        <w:rFonts w:ascii="Trajan Pro" w:hAnsi="Trajan Pro"/>
        <w:b/>
        <w:sz w:val="18"/>
        <w:szCs w:val="18"/>
      </w:rPr>
    </w:pPr>
    <w:r w:rsidRPr="004D7066">
      <w:rPr>
        <w:rFonts w:ascii="Trajan Pro" w:hAnsi="Trajan Pro"/>
        <w:b/>
        <w:sz w:val="18"/>
        <w:szCs w:val="18"/>
      </w:rPr>
      <w:t>KAYSVILLE POLICE DEPARTMENT</w:t>
    </w:r>
  </w:p>
  <w:p w14:paraId="2AE42E21" w14:textId="198126D5" w:rsidR="00F7356F" w:rsidRPr="004D7066" w:rsidRDefault="00F7356F" w:rsidP="005234EE">
    <w:pPr>
      <w:pStyle w:val="Header"/>
      <w:jc w:val="center"/>
      <w:rPr>
        <w:rFonts w:ascii="Trajan Pro" w:hAnsi="Trajan Pro"/>
        <w:sz w:val="18"/>
        <w:szCs w:val="18"/>
      </w:rPr>
    </w:pPr>
    <w:r>
      <w:rPr>
        <w:rFonts w:ascii="Trajan Pro" w:hAnsi="Trajan Pro"/>
        <w:sz w:val="18"/>
        <w:szCs w:val="18"/>
      </w:rPr>
      <w:t>ANNUAL REPORT 202</w:t>
    </w:r>
    <w:r w:rsidR="00693906">
      <w:rPr>
        <w:rFonts w:ascii="Trajan Pro" w:hAnsi="Trajan Pro"/>
        <w:sz w:val="18"/>
        <w:szCs w:val="18"/>
      </w:rPr>
      <w:t>4</w:t>
    </w:r>
  </w:p>
  <w:p w14:paraId="0ECA77A4" w14:textId="77777777" w:rsidR="00F7356F" w:rsidRPr="00C926D9" w:rsidRDefault="00F7356F" w:rsidP="005234EE">
    <w:pPr>
      <w:pStyle w:val="Header"/>
      <w:pBdr>
        <w:bottom w:val="single" w:sz="4" w:space="1" w:color="auto"/>
      </w:pBdr>
      <w:jc w:val="center"/>
      <w:rPr>
        <w:rFonts w:ascii="Trajan Pro" w:hAnsi="Trajan Pro"/>
        <w:sz w:val="10"/>
        <w:szCs w:val="10"/>
      </w:rPr>
    </w:pPr>
  </w:p>
  <w:p w14:paraId="085C8548" w14:textId="77777777" w:rsidR="00F7356F" w:rsidRPr="005234EE" w:rsidRDefault="00F7356F" w:rsidP="0002164B">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49CB"/>
    <w:multiLevelType w:val="hybridMultilevel"/>
    <w:tmpl w:val="53B817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415406"/>
    <w:multiLevelType w:val="hybridMultilevel"/>
    <w:tmpl w:val="53FE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B2A9F"/>
    <w:multiLevelType w:val="hybridMultilevel"/>
    <w:tmpl w:val="89A4E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B148D8"/>
    <w:multiLevelType w:val="hybridMultilevel"/>
    <w:tmpl w:val="9746DD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58AE578C"/>
    <w:multiLevelType w:val="hybridMultilevel"/>
    <w:tmpl w:val="BA060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087D24"/>
    <w:multiLevelType w:val="hybridMultilevel"/>
    <w:tmpl w:val="39527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E22329"/>
    <w:multiLevelType w:val="hybridMultilevel"/>
    <w:tmpl w:val="41129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704FC0"/>
    <w:multiLevelType w:val="hybridMultilevel"/>
    <w:tmpl w:val="8DBAB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0571DE"/>
    <w:multiLevelType w:val="hybridMultilevel"/>
    <w:tmpl w:val="5D8C1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B4D0AAA"/>
    <w:multiLevelType w:val="hybridMultilevel"/>
    <w:tmpl w:val="FCD4115A"/>
    <w:lvl w:ilvl="0" w:tplc="EE501F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6547132">
    <w:abstractNumId w:val="3"/>
  </w:num>
  <w:num w:numId="2" w16cid:durableId="449200800">
    <w:abstractNumId w:val="7"/>
  </w:num>
  <w:num w:numId="3" w16cid:durableId="1673753673">
    <w:abstractNumId w:val="5"/>
  </w:num>
  <w:num w:numId="4" w16cid:durableId="588084106">
    <w:abstractNumId w:val="2"/>
  </w:num>
  <w:num w:numId="5" w16cid:durableId="471561605">
    <w:abstractNumId w:val="1"/>
  </w:num>
  <w:num w:numId="6" w16cid:durableId="1710569747">
    <w:abstractNumId w:val="9"/>
  </w:num>
  <w:num w:numId="7" w16cid:durableId="2024089777">
    <w:abstractNumId w:val="4"/>
  </w:num>
  <w:num w:numId="8" w16cid:durableId="934438009">
    <w:abstractNumId w:val="8"/>
  </w:num>
  <w:num w:numId="9" w16cid:durableId="103766238">
    <w:abstractNumId w:val="6"/>
  </w:num>
  <w:num w:numId="10" w16cid:durableId="758599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FA0"/>
    <w:rsid w:val="000004DA"/>
    <w:rsid w:val="00000784"/>
    <w:rsid w:val="00007D6D"/>
    <w:rsid w:val="000102A5"/>
    <w:rsid w:val="000103DF"/>
    <w:rsid w:val="00011587"/>
    <w:rsid w:val="0001266A"/>
    <w:rsid w:val="00012FEB"/>
    <w:rsid w:val="00014AAA"/>
    <w:rsid w:val="0001688B"/>
    <w:rsid w:val="0001691E"/>
    <w:rsid w:val="000170B7"/>
    <w:rsid w:val="000200F2"/>
    <w:rsid w:val="0002164B"/>
    <w:rsid w:val="0002173E"/>
    <w:rsid w:val="00023805"/>
    <w:rsid w:val="0002645D"/>
    <w:rsid w:val="0003403F"/>
    <w:rsid w:val="00034D9B"/>
    <w:rsid w:val="00036882"/>
    <w:rsid w:val="00037E66"/>
    <w:rsid w:val="00041423"/>
    <w:rsid w:val="00041641"/>
    <w:rsid w:val="000423E4"/>
    <w:rsid w:val="00042431"/>
    <w:rsid w:val="00042636"/>
    <w:rsid w:val="00043C56"/>
    <w:rsid w:val="0004450F"/>
    <w:rsid w:val="00045D89"/>
    <w:rsid w:val="000469CC"/>
    <w:rsid w:val="00046A74"/>
    <w:rsid w:val="0004706D"/>
    <w:rsid w:val="00047322"/>
    <w:rsid w:val="000477A8"/>
    <w:rsid w:val="00051741"/>
    <w:rsid w:val="00053171"/>
    <w:rsid w:val="00057409"/>
    <w:rsid w:val="00057E28"/>
    <w:rsid w:val="00061BEB"/>
    <w:rsid w:val="000648B4"/>
    <w:rsid w:val="000655CC"/>
    <w:rsid w:val="00067DE6"/>
    <w:rsid w:val="000735CD"/>
    <w:rsid w:val="00076FA9"/>
    <w:rsid w:val="000777BA"/>
    <w:rsid w:val="00080CDC"/>
    <w:rsid w:val="0008139F"/>
    <w:rsid w:val="000824C1"/>
    <w:rsid w:val="00082DA6"/>
    <w:rsid w:val="000921AF"/>
    <w:rsid w:val="00092E71"/>
    <w:rsid w:val="0009356E"/>
    <w:rsid w:val="000946D0"/>
    <w:rsid w:val="0009518B"/>
    <w:rsid w:val="00095C44"/>
    <w:rsid w:val="000A0014"/>
    <w:rsid w:val="000A14F4"/>
    <w:rsid w:val="000A244D"/>
    <w:rsid w:val="000A6176"/>
    <w:rsid w:val="000B0380"/>
    <w:rsid w:val="000B107F"/>
    <w:rsid w:val="000B1947"/>
    <w:rsid w:val="000B1A21"/>
    <w:rsid w:val="000B392F"/>
    <w:rsid w:val="000B426E"/>
    <w:rsid w:val="000B441E"/>
    <w:rsid w:val="000B4BF3"/>
    <w:rsid w:val="000B5137"/>
    <w:rsid w:val="000B577F"/>
    <w:rsid w:val="000B7BE3"/>
    <w:rsid w:val="000C0668"/>
    <w:rsid w:val="000C0F1D"/>
    <w:rsid w:val="000C57F9"/>
    <w:rsid w:val="000C5F9F"/>
    <w:rsid w:val="000C7242"/>
    <w:rsid w:val="000D1BE5"/>
    <w:rsid w:val="000D2E77"/>
    <w:rsid w:val="000D4991"/>
    <w:rsid w:val="000D6902"/>
    <w:rsid w:val="000E0D72"/>
    <w:rsid w:val="000E0F99"/>
    <w:rsid w:val="000E12D0"/>
    <w:rsid w:val="000E16A0"/>
    <w:rsid w:val="000E5130"/>
    <w:rsid w:val="000E67A9"/>
    <w:rsid w:val="000F1F75"/>
    <w:rsid w:val="000F2F80"/>
    <w:rsid w:val="000F56CE"/>
    <w:rsid w:val="001007CA"/>
    <w:rsid w:val="00102054"/>
    <w:rsid w:val="001021B2"/>
    <w:rsid w:val="00102E2A"/>
    <w:rsid w:val="00104B74"/>
    <w:rsid w:val="00104EED"/>
    <w:rsid w:val="00105CB6"/>
    <w:rsid w:val="00107F76"/>
    <w:rsid w:val="001102D5"/>
    <w:rsid w:val="00113656"/>
    <w:rsid w:val="001156F9"/>
    <w:rsid w:val="00116523"/>
    <w:rsid w:val="00120FBD"/>
    <w:rsid w:val="00121CBF"/>
    <w:rsid w:val="00121D8A"/>
    <w:rsid w:val="00123294"/>
    <w:rsid w:val="00123FE8"/>
    <w:rsid w:val="00124385"/>
    <w:rsid w:val="00127725"/>
    <w:rsid w:val="00130B61"/>
    <w:rsid w:val="00133B88"/>
    <w:rsid w:val="00135171"/>
    <w:rsid w:val="00137286"/>
    <w:rsid w:val="00137C6A"/>
    <w:rsid w:val="00141CFF"/>
    <w:rsid w:val="00141E41"/>
    <w:rsid w:val="001423EB"/>
    <w:rsid w:val="001455A3"/>
    <w:rsid w:val="00145E9C"/>
    <w:rsid w:val="001468F9"/>
    <w:rsid w:val="00146FE9"/>
    <w:rsid w:val="00151A25"/>
    <w:rsid w:val="00152D2F"/>
    <w:rsid w:val="001540FA"/>
    <w:rsid w:val="00154375"/>
    <w:rsid w:val="00162507"/>
    <w:rsid w:val="00164091"/>
    <w:rsid w:val="00164B22"/>
    <w:rsid w:val="001658CA"/>
    <w:rsid w:val="00166038"/>
    <w:rsid w:val="0017509A"/>
    <w:rsid w:val="00176902"/>
    <w:rsid w:val="00177F30"/>
    <w:rsid w:val="00182836"/>
    <w:rsid w:val="00182DBE"/>
    <w:rsid w:val="001834D4"/>
    <w:rsid w:val="0018607E"/>
    <w:rsid w:val="001910DE"/>
    <w:rsid w:val="00191F74"/>
    <w:rsid w:val="00193521"/>
    <w:rsid w:val="001969CC"/>
    <w:rsid w:val="00196B15"/>
    <w:rsid w:val="001A251C"/>
    <w:rsid w:val="001A2C4D"/>
    <w:rsid w:val="001A4A97"/>
    <w:rsid w:val="001A5BF7"/>
    <w:rsid w:val="001A6A94"/>
    <w:rsid w:val="001A7B4C"/>
    <w:rsid w:val="001B1E50"/>
    <w:rsid w:val="001B2BFE"/>
    <w:rsid w:val="001B3EEC"/>
    <w:rsid w:val="001B4B46"/>
    <w:rsid w:val="001C0347"/>
    <w:rsid w:val="001C06B3"/>
    <w:rsid w:val="001C19D4"/>
    <w:rsid w:val="001C25E2"/>
    <w:rsid w:val="001C270C"/>
    <w:rsid w:val="001C416A"/>
    <w:rsid w:val="001C7973"/>
    <w:rsid w:val="001D2490"/>
    <w:rsid w:val="001D5BF1"/>
    <w:rsid w:val="001D64A7"/>
    <w:rsid w:val="001D7A65"/>
    <w:rsid w:val="001E3E20"/>
    <w:rsid w:val="001E57EC"/>
    <w:rsid w:val="001E6876"/>
    <w:rsid w:val="001F07A1"/>
    <w:rsid w:val="001F07E3"/>
    <w:rsid w:val="001F127D"/>
    <w:rsid w:val="001F1B7B"/>
    <w:rsid w:val="001F2302"/>
    <w:rsid w:val="001F4010"/>
    <w:rsid w:val="001F4153"/>
    <w:rsid w:val="001F572C"/>
    <w:rsid w:val="001F6676"/>
    <w:rsid w:val="001F7036"/>
    <w:rsid w:val="00200D54"/>
    <w:rsid w:val="00206CAE"/>
    <w:rsid w:val="00207F0A"/>
    <w:rsid w:val="0021017E"/>
    <w:rsid w:val="0021137A"/>
    <w:rsid w:val="0021256B"/>
    <w:rsid w:val="00212CD6"/>
    <w:rsid w:val="00212D8B"/>
    <w:rsid w:val="00213AEC"/>
    <w:rsid w:val="002146B2"/>
    <w:rsid w:val="0021502E"/>
    <w:rsid w:val="0021549C"/>
    <w:rsid w:val="0022169D"/>
    <w:rsid w:val="0022197F"/>
    <w:rsid w:val="00222386"/>
    <w:rsid w:val="0022624C"/>
    <w:rsid w:val="00230773"/>
    <w:rsid w:val="00231C71"/>
    <w:rsid w:val="00232E98"/>
    <w:rsid w:val="00232ED1"/>
    <w:rsid w:val="00235AA9"/>
    <w:rsid w:val="0024167B"/>
    <w:rsid w:val="00244271"/>
    <w:rsid w:val="00245367"/>
    <w:rsid w:val="0024766C"/>
    <w:rsid w:val="00251E9C"/>
    <w:rsid w:val="00252093"/>
    <w:rsid w:val="002526F5"/>
    <w:rsid w:val="0025359F"/>
    <w:rsid w:val="002536C2"/>
    <w:rsid w:val="002557A1"/>
    <w:rsid w:val="002572A5"/>
    <w:rsid w:val="00257B63"/>
    <w:rsid w:val="00257C1B"/>
    <w:rsid w:val="00261E48"/>
    <w:rsid w:val="00261F57"/>
    <w:rsid w:val="00261F87"/>
    <w:rsid w:val="002627C3"/>
    <w:rsid w:val="002639EE"/>
    <w:rsid w:val="0026518D"/>
    <w:rsid w:val="0026651E"/>
    <w:rsid w:val="002705A9"/>
    <w:rsid w:val="002706B0"/>
    <w:rsid w:val="0027099A"/>
    <w:rsid w:val="00272314"/>
    <w:rsid w:val="00273F54"/>
    <w:rsid w:val="002767C5"/>
    <w:rsid w:val="00280B15"/>
    <w:rsid w:val="00282589"/>
    <w:rsid w:val="0028317A"/>
    <w:rsid w:val="00287D5F"/>
    <w:rsid w:val="00292036"/>
    <w:rsid w:val="00296205"/>
    <w:rsid w:val="002A02C0"/>
    <w:rsid w:val="002A0D8B"/>
    <w:rsid w:val="002A15F4"/>
    <w:rsid w:val="002A3EC1"/>
    <w:rsid w:val="002A3F98"/>
    <w:rsid w:val="002A48A8"/>
    <w:rsid w:val="002B348E"/>
    <w:rsid w:val="002C1207"/>
    <w:rsid w:val="002C4007"/>
    <w:rsid w:val="002C4469"/>
    <w:rsid w:val="002C6F09"/>
    <w:rsid w:val="002C7CDB"/>
    <w:rsid w:val="002D04C6"/>
    <w:rsid w:val="002D0818"/>
    <w:rsid w:val="002D1B66"/>
    <w:rsid w:val="002D3389"/>
    <w:rsid w:val="002D3581"/>
    <w:rsid w:val="002D4416"/>
    <w:rsid w:val="002D5B8D"/>
    <w:rsid w:val="002E0C80"/>
    <w:rsid w:val="002E0F6E"/>
    <w:rsid w:val="002E3516"/>
    <w:rsid w:val="002E3DB7"/>
    <w:rsid w:val="002E5B18"/>
    <w:rsid w:val="002E7113"/>
    <w:rsid w:val="002E7148"/>
    <w:rsid w:val="002F04F0"/>
    <w:rsid w:val="002F266C"/>
    <w:rsid w:val="002F2FC7"/>
    <w:rsid w:val="002F3239"/>
    <w:rsid w:val="002F3F9E"/>
    <w:rsid w:val="002F4313"/>
    <w:rsid w:val="002F4768"/>
    <w:rsid w:val="002F5497"/>
    <w:rsid w:val="002F6C64"/>
    <w:rsid w:val="003014F0"/>
    <w:rsid w:val="0030234B"/>
    <w:rsid w:val="0030465F"/>
    <w:rsid w:val="0030690A"/>
    <w:rsid w:val="00307FD8"/>
    <w:rsid w:val="003102DC"/>
    <w:rsid w:val="003121AD"/>
    <w:rsid w:val="00312AB7"/>
    <w:rsid w:val="0031498E"/>
    <w:rsid w:val="00314E80"/>
    <w:rsid w:val="00317E69"/>
    <w:rsid w:val="00320795"/>
    <w:rsid w:val="0032118D"/>
    <w:rsid w:val="003236DB"/>
    <w:rsid w:val="00327F0D"/>
    <w:rsid w:val="003309BA"/>
    <w:rsid w:val="00333672"/>
    <w:rsid w:val="003357FC"/>
    <w:rsid w:val="00337841"/>
    <w:rsid w:val="0034045F"/>
    <w:rsid w:val="00341D05"/>
    <w:rsid w:val="00342D63"/>
    <w:rsid w:val="00343A75"/>
    <w:rsid w:val="00343C92"/>
    <w:rsid w:val="00350C94"/>
    <w:rsid w:val="00351D47"/>
    <w:rsid w:val="00351E39"/>
    <w:rsid w:val="003540F5"/>
    <w:rsid w:val="00357355"/>
    <w:rsid w:val="00357506"/>
    <w:rsid w:val="0036289E"/>
    <w:rsid w:val="00363D0E"/>
    <w:rsid w:val="0036413B"/>
    <w:rsid w:val="003645BE"/>
    <w:rsid w:val="00365071"/>
    <w:rsid w:val="003655DA"/>
    <w:rsid w:val="00365728"/>
    <w:rsid w:val="0037045C"/>
    <w:rsid w:val="00372703"/>
    <w:rsid w:val="00373C0D"/>
    <w:rsid w:val="00374556"/>
    <w:rsid w:val="00380384"/>
    <w:rsid w:val="0038057E"/>
    <w:rsid w:val="00382496"/>
    <w:rsid w:val="00382FF3"/>
    <w:rsid w:val="003847F6"/>
    <w:rsid w:val="00386212"/>
    <w:rsid w:val="00387EC7"/>
    <w:rsid w:val="0039332F"/>
    <w:rsid w:val="00393420"/>
    <w:rsid w:val="00396565"/>
    <w:rsid w:val="003A00C0"/>
    <w:rsid w:val="003A0221"/>
    <w:rsid w:val="003A10C3"/>
    <w:rsid w:val="003A5DE1"/>
    <w:rsid w:val="003A6024"/>
    <w:rsid w:val="003B20F3"/>
    <w:rsid w:val="003B673A"/>
    <w:rsid w:val="003B6F27"/>
    <w:rsid w:val="003B79E9"/>
    <w:rsid w:val="003C3B38"/>
    <w:rsid w:val="003C3FF6"/>
    <w:rsid w:val="003C5B62"/>
    <w:rsid w:val="003C7E15"/>
    <w:rsid w:val="003D05DF"/>
    <w:rsid w:val="003D1E67"/>
    <w:rsid w:val="003D405C"/>
    <w:rsid w:val="003D4732"/>
    <w:rsid w:val="003E062E"/>
    <w:rsid w:val="003E096B"/>
    <w:rsid w:val="003E4031"/>
    <w:rsid w:val="003E4606"/>
    <w:rsid w:val="003E5B35"/>
    <w:rsid w:val="003F5EE7"/>
    <w:rsid w:val="004057C9"/>
    <w:rsid w:val="00406540"/>
    <w:rsid w:val="004070DC"/>
    <w:rsid w:val="00410282"/>
    <w:rsid w:val="004110A9"/>
    <w:rsid w:val="004112D1"/>
    <w:rsid w:val="00411812"/>
    <w:rsid w:val="00417C98"/>
    <w:rsid w:val="00421A0A"/>
    <w:rsid w:val="00422C5B"/>
    <w:rsid w:val="004279CC"/>
    <w:rsid w:val="00432C13"/>
    <w:rsid w:val="004413EB"/>
    <w:rsid w:val="00442117"/>
    <w:rsid w:val="00445A88"/>
    <w:rsid w:val="00446649"/>
    <w:rsid w:val="00452D0F"/>
    <w:rsid w:val="00452E25"/>
    <w:rsid w:val="004554E1"/>
    <w:rsid w:val="00455BEF"/>
    <w:rsid w:val="0046124C"/>
    <w:rsid w:val="00463525"/>
    <w:rsid w:val="00465115"/>
    <w:rsid w:val="00465E0F"/>
    <w:rsid w:val="00470A69"/>
    <w:rsid w:val="004737D6"/>
    <w:rsid w:val="004748E3"/>
    <w:rsid w:val="00476615"/>
    <w:rsid w:val="0048042F"/>
    <w:rsid w:val="00483EF3"/>
    <w:rsid w:val="00484392"/>
    <w:rsid w:val="00484840"/>
    <w:rsid w:val="00484FEB"/>
    <w:rsid w:val="004858D0"/>
    <w:rsid w:val="00485A87"/>
    <w:rsid w:val="00486658"/>
    <w:rsid w:val="00486C69"/>
    <w:rsid w:val="0049747E"/>
    <w:rsid w:val="0049762A"/>
    <w:rsid w:val="004A1CAF"/>
    <w:rsid w:val="004A24CD"/>
    <w:rsid w:val="004A3118"/>
    <w:rsid w:val="004A6E49"/>
    <w:rsid w:val="004A76B9"/>
    <w:rsid w:val="004B4329"/>
    <w:rsid w:val="004B4898"/>
    <w:rsid w:val="004B530A"/>
    <w:rsid w:val="004B592D"/>
    <w:rsid w:val="004B5DE8"/>
    <w:rsid w:val="004B67D2"/>
    <w:rsid w:val="004B6CBD"/>
    <w:rsid w:val="004C1049"/>
    <w:rsid w:val="004C1AB0"/>
    <w:rsid w:val="004C2E02"/>
    <w:rsid w:val="004C4E28"/>
    <w:rsid w:val="004C746E"/>
    <w:rsid w:val="004D0BDE"/>
    <w:rsid w:val="004D2650"/>
    <w:rsid w:val="004D7066"/>
    <w:rsid w:val="004D7067"/>
    <w:rsid w:val="004E2D9C"/>
    <w:rsid w:val="004E5C59"/>
    <w:rsid w:val="004E5F02"/>
    <w:rsid w:val="004E6F22"/>
    <w:rsid w:val="004E7524"/>
    <w:rsid w:val="004E75C1"/>
    <w:rsid w:val="004F22AB"/>
    <w:rsid w:val="004F3421"/>
    <w:rsid w:val="004F4FD2"/>
    <w:rsid w:val="004F7493"/>
    <w:rsid w:val="004F7F17"/>
    <w:rsid w:val="0050170E"/>
    <w:rsid w:val="00502D42"/>
    <w:rsid w:val="0050506B"/>
    <w:rsid w:val="00506097"/>
    <w:rsid w:val="00507E5E"/>
    <w:rsid w:val="00512BBF"/>
    <w:rsid w:val="00514B32"/>
    <w:rsid w:val="00515437"/>
    <w:rsid w:val="00515ABB"/>
    <w:rsid w:val="00517AE3"/>
    <w:rsid w:val="00520DC6"/>
    <w:rsid w:val="00521622"/>
    <w:rsid w:val="005234EE"/>
    <w:rsid w:val="00523AE0"/>
    <w:rsid w:val="005244CD"/>
    <w:rsid w:val="00524F56"/>
    <w:rsid w:val="00525934"/>
    <w:rsid w:val="00527A8E"/>
    <w:rsid w:val="00527B7D"/>
    <w:rsid w:val="00530118"/>
    <w:rsid w:val="00533006"/>
    <w:rsid w:val="00534E4A"/>
    <w:rsid w:val="00535032"/>
    <w:rsid w:val="0055057C"/>
    <w:rsid w:val="005563CC"/>
    <w:rsid w:val="00556FC7"/>
    <w:rsid w:val="00561788"/>
    <w:rsid w:val="00562586"/>
    <w:rsid w:val="005633F4"/>
    <w:rsid w:val="00565BA8"/>
    <w:rsid w:val="00567B0F"/>
    <w:rsid w:val="00570C9F"/>
    <w:rsid w:val="00572301"/>
    <w:rsid w:val="005760CD"/>
    <w:rsid w:val="005774E3"/>
    <w:rsid w:val="00593377"/>
    <w:rsid w:val="00595307"/>
    <w:rsid w:val="005979E2"/>
    <w:rsid w:val="005A0BDE"/>
    <w:rsid w:val="005A2547"/>
    <w:rsid w:val="005A2B19"/>
    <w:rsid w:val="005A516C"/>
    <w:rsid w:val="005A6BF0"/>
    <w:rsid w:val="005A7947"/>
    <w:rsid w:val="005A7B4E"/>
    <w:rsid w:val="005B0E71"/>
    <w:rsid w:val="005B2ABA"/>
    <w:rsid w:val="005B7A61"/>
    <w:rsid w:val="005C16F1"/>
    <w:rsid w:val="005C1913"/>
    <w:rsid w:val="005C2D81"/>
    <w:rsid w:val="005C3D35"/>
    <w:rsid w:val="005D2647"/>
    <w:rsid w:val="005D26B7"/>
    <w:rsid w:val="005D3028"/>
    <w:rsid w:val="005D3828"/>
    <w:rsid w:val="005D4172"/>
    <w:rsid w:val="005D4B40"/>
    <w:rsid w:val="005D705D"/>
    <w:rsid w:val="005E000F"/>
    <w:rsid w:val="005E746F"/>
    <w:rsid w:val="005F049C"/>
    <w:rsid w:val="005F3EE6"/>
    <w:rsid w:val="00600E4D"/>
    <w:rsid w:val="00600FD3"/>
    <w:rsid w:val="00601482"/>
    <w:rsid w:val="00603458"/>
    <w:rsid w:val="0060601E"/>
    <w:rsid w:val="00611159"/>
    <w:rsid w:val="00613BD5"/>
    <w:rsid w:val="0061449D"/>
    <w:rsid w:val="00614591"/>
    <w:rsid w:val="0062160B"/>
    <w:rsid w:val="006248F7"/>
    <w:rsid w:val="00624C64"/>
    <w:rsid w:val="00625C1D"/>
    <w:rsid w:val="00626C3A"/>
    <w:rsid w:val="006311D5"/>
    <w:rsid w:val="00635B8F"/>
    <w:rsid w:val="00635FE9"/>
    <w:rsid w:val="006439EC"/>
    <w:rsid w:val="00643DAF"/>
    <w:rsid w:val="00646008"/>
    <w:rsid w:val="00646DCA"/>
    <w:rsid w:val="00647CEB"/>
    <w:rsid w:val="00652B04"/>
    <w:rsid w:val="00653BA4"/>
    <w:rsid w:val="00653CBB"/>
    <w:rsid w:val="006561DA"/>
    <w:rsid w:val="006564BF"/>
    <w:rsid w:val="0065726C"/>
    <w:rsid w:val="006579FF"/>
    <w:rsid w:val="0066057C"/>
    <w:rsid w:val="00661001"/>
    <w:rsid w:val="006612B1"/>
    <w:rsid w:val="0066253B"/>
    <w:rsid w:val="00664015"/>
    <w:rsid w:val="006662BF"/>
    <w:rsid w:val="00671824"/>
    <w:rsid w:val="00671CF5"/>
    <w:rsid w:val="006751C9"/>
    <w:rsid w:val="00676D9B"/>
    <w:rsid w:val="00676FFB"/>
    <w:rsid w:val="0068118D"/>
    <w:rsid w:val="0068131B"/>
    <w:rsid w:val="00683E4F"/>
    <w:rsid w:val="00690CB2"/>
    <w:rsid w:val="00692808"/>
    <w:rsid w:val="00692C79"/>
    <w:rsid w:val="00692D0D"/>
    <w:rsid w:val="00693024"/>
    <w:rsid w:val="00693906"/>
    <w:rsid w:val="00694E1A"/>
    <w:rsid w:val="00695522"/>
    <w:rsid w:val="00696F01"/>
    <w:rsid w:val="006A010C"/>
    <w:rsid w:val="006A0E9F"/>
    <w:rsid w:val="006A1894"/>
    <w:rsid w:val="006A1C15"/>
    <w:rsid w:val="006A4F76"/>
    <w:rsid w:val="006A74D4"/>
    <w:rsid w:val="006B2EFC"/>
    <w:rsid w:val="006B6198"/>
    <w:rsid w:val="006B661F"/>
    <w:rsid w:val="006C1955"/>
    <w:rsid w:val="006C1B35"/>
    <w:rsid w:val="006C1B44"/>
    <w:rsid w:val="006C1ED2"/>
    <w:rsid w:val="006C7E69"/>
    <w:rsid w:val="006D4049"/>
    <w:rsid w:val="006D510C"/>
    <w:rsid w:val="006E0659"/>
    <w:rsid w:val="006E0C71"/>
    <w:rsid w:val="006E1144"/>
    <w:rsid w:val="006E4BD6"/>
    <w:rsid w:val="006E523D"/>
    <w:rsid w:val="006E72CC"/>
    <w:rsid w:val="006F1E7A"/>
    <w:rsid w:val="006F2C92"/>
    <w:rsid w:val="006F323F"/>
    <w:rsid w:val="006F4D40"/>
    <w:rsid w:val="006F5F07"/>
    <w:rsid w:val="006F768B"/>
    <w:rsid w:val="006F7FB1"/>
    <w:rsid w:val="00707CEE"/>
    <w:rsid w:val="00710311"/>
    <w:rsid w:val="00711879"/>
    <w:rsid w:val="00711944"/>
    <w:rsid w:val="0071316C"/>
    <w:rsid w:val="0071383C"/>
    <w:rsid w:val="0072340D"/>
    <w:rsid w:val="00723D1D"/>
    <w:rsid w:val="00724B15"/>
    <w:rsid w:val="00725B86"/>
    <w:rsid w:val="007305E8"/>
    <w:rsid w:val="00730704"/>
    <w:rsid w:val="00730E21"/>
    <w:rsid w:val="007315B2"/>
    <w:rsid w:val="00731727"/>
    <w:rsid w:val="00733690"/>
    <w:rsid w:val="00734AC2"/>
    <w:rsid w:val="00735BE6"/>
    <w:rsid w:val="00736301"/>
    <w:rsid w:val="0073725A"/>
    <w:rsid w:val="00737439"/>
    <w:rsid w:val="00742B1C"/>
    <w:rsid w:val="007439F0"/>
    <w:rsid w:val="00744FE6"/>
    <w:rsid w:val="0075213C"/>
    <w:rsid w:val="00753807"/>
    <w:rsid w:val="007540B1"/>
    <w:rsid w:val="00756031"/>
    <w:rsid w:val="00756189"/>
    <w:rsid w:val="0076135A"/>
    <w:rsid w:val="00762807"/>
    <w:rsid w:val="00762B37"/>
    <w:rsid w:val="00762C9F"/>
    <w:rsid w:val="00764130"/>
    <w:rsid w:val="00764864"/>
    <w:rsid w:val="00771B36"/>
    <w:rsid w:val="00772A0E"/>
    <w:rsid w:val="00773024"/>
    <w:rsid w:val="007802C8"/>
    <w:rsid w:val="007802F7"/>
    <w:rsid w:val="0078455B"/>
    <w:rsid w:val="0078549E"/>
    <w:rsid w:val="007856CB"/>
    <w:rsid w:val="0078704F"/>
    <w:rsid w:val="007908B4"/>
    <w:rsid w:val="00791079"/>
    <w:rsid w:val="00793580"/>
    <w:rsid w:val="00795D1A"/>
    <w:rsid w:val="0079614F"/>
    <w:rsid w:val="00796919"/>
    <w:rsid w:val="007A01B0"/>
    <w:rsid w:val="007A06F8"/>
    <w:rsid w:val="007A16F3"/>
    <w:rsid w:val="007A255B"/>
    <w:rsid w:val="007A3CFF"/>
    <w:rsid w:val="007A4238"/>
    <w:rsid w:val="007B1C36"/>
    <w:rsid w:val="007B29DE"/>
    <w:rsid w:val="007B2E3C"/>
    <w:rsid w:val="007B3E0B"/>
    <w:rsid w:val="007B4B31"/>
    <w:rsid w:val="007B61AA"/>
    <w:rsid w:val="007B6EFD"/>
    <w:rsid w:val="007B7A6A"/>
    <w:rsid w:val="007C02A9"/>
    <w:rsid w:val="007C180B"/>
    <w:rsid w:val="007C1CAB"/>
    <w:rsid w:val="007C3B80"/>
    <w:rsid w:val="007C3B91"/>
    <w:rsid w:val="007C6AC3"/>
    <w:rsid w:val="007D298E"/>
    <w:rsid w:val="007D36D7"/>
    <w:rsid w:val="007D3FDF"/>
    <w:rsid w:val="007D4716"/>
    <w:rsid w:val="007D60B8"/>
    <w:rsid w:val="007D705C"/>
    <w:rsid w:val="007E1D0E"/>
    <w:rsid w:val="007E32E7"/>
    <w:rsid w:val="007E3DB2"/>
    <w:rsid w:val="007E4072"/>
    <w:rsid w:val="007E63B9"/>
    <w:rsid w:val="007F1853"/>
    <w:rsid w:val="007F38BB"/>
    <w:rsid w:val="007F4682"/>
    <w:rsid w:val="007F7175"/>
    <w:rsid w:val="00800181"/>
    <w:rsid w:val="00802250"/>
    <w:rsid w:val="00805328"/>
    <w:rsid w:val="00805450"/>
    <w:rsid w:val="00811002"/>
    <w:rsid w:val="008117AE"/>
    <w:rsid w:val="008141CE"/>
    <w:rsid w:val="00814309"/>
    <w:rsid w:val="008154F6"/>
    <w:rsid w:val="008156B7"/>
    <w:rsid w:val="00815AAC"/>
    <w:rsid w:val="00816706"/>
    <w:rsid w:val="00816ED2"/>
    <w:rsid w:val="0082103C"/>
    <w:rsid w:val="00823349"/>
    <w:rsid w:val="008234F3"/>
    <w:rsid w:val="00824AF7"/>
    <w:rsid w:val="008264C8"/>
    <w:rsid w:val="008272D3"/>
    <w:rsid w:val="008315F5"/>
    <w:rsid w:val="00832336"/>
    <w:rsid w:val="008323D2"/>
    <w:rsid w:val="00833598"/>
    <w:rsid w:val="0083366C"/>
    <w:rsid w:val="00842866"/>
    <w:rsid w:val="00850ADD"/>
    <w:rsid w:val="008566E6"/>
    <w:rsid w:val="008601A5"/>
    <w:rsid w:val="0086140C"/>
    <w:rsid w:val="00867B2B"/>
    <w:rsid w:val="00872622"/>
    <w:rsid w:val="00872CBD"/>
    <w:rsid w:val="00875EAE"/>
    <w:rsid w:val="008822D6"/>
    <w:rsid w:val="00882FC7"/>
    <w:rsid w:val="00883EB0"/>
    <w:rsid w:val="0088649A"/>
    <w:rsid w:val="00893BD8"/>
    <w:rsid w:val="00896718"/>
    <w:rsid w:val="00896A36"/>
    <w:rsid w:val="008979A7"/>
    <w:rsid w:val="008A176C"/>
    <w:rsid w:val="008A17A3"/>
    <w:rsid w:val="008A4A92"/>
    <w:rsid w:val="008A4AE0"/>
    <w:rsid w:val="008A582F"/>
    <w:rsid w:val="008A5871"/>
    <w:rsid w:val="008A6B60"/>
    <w:rsid w:val="008A7705"/>
    <w:rsid w:val="008B0546"/>
    <w:rsid w:val="008B0B51"/>
    <w:rsid w:val="008B3E5D"/>
    <w:rsid w:val="008B3FA0"/>
    <w:rsid w:val="008B49AE"/>
    <w:rsid w:val="008B6C19"/>
    <w:rsid w:val="008C2560"/>
    <w:rsid w:val="008C3C2B"/>
    <w:rsid w:val="008C5324"/>
    <w:rsid w:val="008C6210"/>
    <w:rsid w:val="008C6610"/>
    <w:rsid w:val="008C67F8"/>
    <w:rsid w:val="008C6FD3"/>
    <w:rsid w:val="008D39F4"/>
    <w:rsid w:val="008D5851"/>
    <w:rsid w:val="008D6184"/>
    <w:rsid w:val="008D7546"/>
    <w:rsid w:val="008E09D6"/>
    <w:rsid w:val="008E305D"/>
    <w:rsid w:val="008E6B3D"/>
    <w:rsid w:val="008F17DC"/>
    <w:rsid w:val="008F4125"/>
    <w:rsid w:val="008F5788"/>
    <w:rsid w:val="008F6434"/>
    <w:rsid w:val="008F76E5"/>
    <w:rsid w:val="008F7A0A"/>
    <w:rsid w:val="00901330"/>
    <w:rsid w:val="00903BBA"/>
    <w:rsid w:val="00905C7B"/>
    <w:rsid w:val="00907C88"/>
    <w:rsid w:val="009100D2"/>
    <w:rsid w:val="00911B46"/>
    <w:rsid w:val="00913EAD"/>
    <w:rsid w:val="0091668C"/>
    <w:rsid w:val="00920014"/>
    <w:rsid w:val="00922E0C"/>
    <w:rsid w:val="0092439E"/>
    <w:rsid w:val="00924E49"/>
    <w:rsid w:val="00927653"/>
    <w:rsid w:val="009276C5"/>
    <w:rsid w:val="00927F9C"/>
    <w:rsid w:val="009327E2"/>
    <w:rsid w:val="0093318F"/>
    <w:rsid w:val="00933C51"/>
    <w:rsid w:val="00934370"/>
    <w:rsid w:val="00935239"/>
    <w:rsid w:val="00940CE0"/>
    <w:rsid w:val="009419D4"/>
    <w:rsid w:val="009421B1"/>
    <w:rsid w:val="009467EA"/>
    <w:rsid w:val="00947BA4"/>
    <w:rsid w:val="00951019"/>
    <w:rsid w:val="00951B8C"/>
    <w:rsid w:val="00952183"/>
    <w:rsid w:val="00952340"/>
    <w:rsid w:val="00953148"/>
    <w:rsid w:val="00953E62"/>
    <w:rsid w:val="00955C27"/>
    <w:rsid w:val="009616CD"/>
    <w:rsid w:val="00961864"/>
    <w:rsid w:val="00962238"/>
    <w:rsid w:val="00963A93"/>
    <w:rsid w:val="00963D72"/>
    <w:rsid w:val="009668C0"/>
    <w:rsid w:val="00966B88"/>
    <w:rsid w:val="0097057A"/>
    <w:rsid w:val="009717DC"/>
    <w:rsid w:val="00972829"/>
    <w:rsid w:val="009759AC"/>
    <w:rsid w:val="0097751D"/>
    <w:rsid w:val="009775A9"/>
    <w:rsid w:val="009810C9"/>
    <w:rsid w:val="009812D0"/>
    <w:rsid w:val="009816B1"/>
    <w:rsid w:val="009836DA"/>
    <w:rsid w:val="00984254"/>
    <w:rsid w:val="0098467C"/>
    <w:rsid w:val="009875A9"/>
    <w:rsid w:val="0098768A"/>
    <w:rsid w:val="00990CAE"/>
    <w:rsid w:val="00990EA0"/>
    <w:rsid w:val="0099273E"/>
    <w:rsid w:val="00992BB5"/>
    <w:rsid w:val="009947F8"/>
    <w:rsid w:val="00994E2F"/>
    <w:rsid w:val="0099622F"/>
    <w:rsid w:val="0099638F"/>
    <w:rsid w:val="009969F2"/>
    <w:rsid w:val="009A012B"/>
    <w:rsid w:val="009A0CFB"/>
    <w:rsid w:val="009A4DD5"/>
    <w:rsid w:val="009A6BAC"/>
    <w:rsid w:val="009A6D57"/>
    <w:rsid w:val="009B597A"/>
    <w:rsid w:val="009B6C6D"/>
    <w:rsid w:val="009B7C7E"/>
    <w:rsid w:val="009B7CBD"/>
    <w:rsid w:val="009C0727"/>
    <w:rsid w:val="009C0AFE"/>
    <w:rsid w:val="009C1606"/>
    <w:rsid w:val="009C2E85"/>
    <w:rsid w:val="009C504A"/>
    <w:rsid w:val="009C77A6"/>
    <w:rsid w:val="009C79BA"/>
    <w:rsid w:val="009D0277"/>
    <w:rsid w:val="009D44F3"/>
    <w:rsid w:val="009D5E27"/>
    <w:rsid w:val="009D698C"/>
    <w:rsid w:val="009E1D83"/>
    <w:rsid w:val="009E6D25"/>
    <w:rsid w:val="009E7A5C"/>
    <w:rsid w:val="009F1836"/>
    <w:rsid w:val="009F2F4A"/>
    <w:rsid w:val="009F38BF"/>
    <w:rsid w:val="009F3F36"/>
    <w:rsid w:val="009F7A0F"/>
    <w:rsid w:val="009F7BAA"/>
    <w:rsid w:val="00A00922"/>
    <w:rsid w:val="00A00FE3"/>
    <w:rsid w:val="00A0358F"/>
    <w:rsid w:val="00A03A1F"/>
    <w:rsid w:val="00A05046"/>
    <w:rsid w:val="00A05B9F"/>
    <w:rsid w:val="00A06BA8"/>
    <w:rsid w:val="00A0732D"/>
    <w:rsid w:val="00A128EC"/>
    <w:rsid w:val="00A13FFF"/>
    <w:rsid w:val="00A1432C"/>
    <w:rsid w:val="00A16635"/>
    <w:rsid w:val="00A230E7"/>
    <w:rsid w:val="00A233E6"/>
    <w:rsid w:val="00A25317"/>
    <w:rsid w:val="00A2660B"/>
    <w:rsid w:val="00A31A0A"/>
    <w:rsid w:val="00A31BBF"/>
    <w:rsid w:val="00A32B32"/>
    <w:rsid w:val="00A343C3"/>
    <w:rsid w:val="00A37B61"/>
    <w:rsid w:val="00A40E51"/>
    <w:rsid w:val="00A41D42"/>
    <w:rsid w:val="00A4521C"/>
    <w:rsid w:val="00A47DCD"/>
    <w:rsid w:val="00A52300"/>
    <w:rsid w:val="00A53D76"/>
    <w:rsid w:val="00A55FB3"/>
    <w:rsid w:val="00A560F4"/>
    <w:rsid w:val="00A570C9"/>
    <w:rsid w:val="00A6165E"/>
    <w:rsid w:val="00A620F7"/>
    <w:rsid w:val="00A649A6"/>
    <w:rsid w:val="00A649DE"/>
    <w:rsid w:val="00A65DD9"/>
    <w:rsid w:val="00A665A7"/>
    <w:rsid w:val="00A75651"/>
    <w:rsid w:val="00A75CEC"/>
    <w:rsid w:val="00A77FC8"/>
    <w:rsid w:val="00A8025D"/>
    <w:rsid w:val="00A80344"/>
    <w:rsid w:val="00A80C8A"/>
    <w:rsid w:val="00A81B13"/>
    <w:rsid w:val="00A84A45"/>
    <w:rsid w:val="00A85D7E"/>
    <w:rsid w:val="00A85DB7"/>
    <w:rsid w:val="00A86FC4"/>
    <w:rsid w:val="00A878E6"/>
    <w:rsid w:val="00A91926"/>
    <w:rsid w:val="00A9461A"/>
    <w:rsid w:val="00AA1895"/>
    <w:rsid w:val="00AA2AB3"/>
    <w:rsid w:val="00AA2F12"/>
    <w:rsid w:val="00AA431D"/>
    <w:rsid w:val="00AA4393"/>
    <w:rsid w:val="00AA5493"/>
    <w:rsid w:val="00AA5B1D"/>
    <w:rsid w:val="00AA758D"/>
    <w:rsid w:val="00AA7F05"/>
    <w:rsid w:val="00AB1BF8"/>
    <w:rsid w:val="00AB2527"/>
    <w:rsid w:val="00AB49A1"/>
    <w:rsid w:val="00AB6097"/>
    <w:rsid w:val="00AB72BB"/>
    <w:rsid w:val="00AC2F82"/>
    <w:rsid w:val="00AC4223"/>
    <w:rsid w:val="00AC5F89"/>
    <w:rsid w:val="00AD6AAC"/>
    <w:rsid w:val="00AE1A40"/>
    <w:rsid w:val="00AE2562"/>
    <w:rsid w:val="00AE42AF"/>
    <w:rsid w:val="00AE6244"/>
    <w:rsid w:val="00AF100B"/>
    <w:rsid w:val="00AF3B63"/>
    <w:rsid w:val="00AF445E"/>
    <w:rsid w:val="00AF6356"/>
    <w:rsid w:val="00AF65A9"/>
    <w:rsid w:val="00AF795F"/>
    <w:rsid w:val="00B00E17"/>
    <w:rsid w:val="00B02DA7"/>
    <w:rsid w:val="00B0600E"/>
    <w:rsid w:val="00B067B2"/>
    <w:rsid w:val="00B06E67"/>
    <w:rsid w:val="00B11BCF"/>
    <w:rsid w:val="00B13297"/>
    <w:rsid w:val="00B136C8"/>
    <w:rsid w:val="00B13825"/>
    <w:rsid w:val="00B16141"/>
    <w:rsid w:val="00B222F6"/>
    <w:rsid w:val="00B22E49"/>
    <w:rsid w:val="00B323A6"/>
    <w:rsid w:val="00B3329F"/>
    <w:rsid w:val="00B33FA4"/>
    <w:rsid w:val="00B34FF6"/>
    <w:rsid w:val="00B42E65"/>
    <w:rsid w:val="00B43887"/>
    <w:rsid w:val="00B47402"/>
    <w:rsid w:val="00B50CEB"/>
    <w:rsid w:val="00B50EAB"/>
    <w:rsid w:val="00B51B44"/>
    <w:rsid w:val="00B51BF9"/>
    <w:rsid w:val="00B51C32"/>
    <w:rsid w:val="00B51E7F"/>
    <w:rsid w:val="00B54BC0"/>
    <w:rsid w:val="00B5597A"/>
    <w:rsid w:val="00B56D42"/>
    <w:rsid w:val="00B57120"/>
    <w:rsid w:val="00B62649"/>
    <w:rsid w:val="00B64446"/>
    <w:rsid w:val="00B6465C"/>
    <w:rsid w:val="00B66128"/>
    <w:rsid w:val="00B75803"/>
    <w:rsid w:val="00B83814"/>
    <w:rsid w:val="00B845BD"/>
    <w:rsid w:val="00B8516E"/>
    <w:rsid w:val="00B86B99"/>
    <w:rsid w:val="00B87462"/>
    <w:rsid w:val="00B87C9A"/>
    <w:rsid w:val="00B901A3"/>
    <w:rsid w:val="00B96190"/>
    <w:rsid w:val="00B96F3F"/>
    <w:rsid w:val="00BA195E"/>
    <w:rsid w:val="00BA57B0"/>
    <w:rsid w:val="00BA7C19"/>
    <w:rsid w:val="00BB11C2"/>
    <w:rsid w:val="00BB1B63"/>
    <w:rsid w:val="00BB1B8A"/>
    <w:rsid w:val="00BB1C83"/>
    <w:rsid w:val="00BB2376"/>
    <w:rsid w:val="00BB2771"/>
    <w:rsid w:val="00BB2BF3"/>
    <w:rsid w:val="00BB5486"/>
    <w:rsid w:val="00BC34E2"/>
    <w:rsid w:val="00BD0857"/>
    <w:rsid w:val="00BD0E4E"/>
    <w:rsid w:val="00BD44EA"/>
    <w:rsid w:val="00BD5879"/>
    <w:rsid w:val="00BD6E6E"/>
    <w:rsid w:val="00BE2414"/>
    <w:rsid w:val="00BE3C63"/>
    <w:rsid w:val="00BE5088"/>
    <w:rsid w:val="00BE7508"/>
    <w:rsid w:val="00BE777F"/>
    <w:rsid w:val="00BF056A"/>
    <w:rsid w:val="00BF7AE4"/>
    <w:rsid w:val="00BF7FDF"/>
    <w:rsid w:val="00C00116"/>
    <w:rsid w:val="00C00718"/>
    <w:rsid w:val="00C0119D"/>
    <w:rsid w:val="00C01A9B"/>
    <w:rsid w:val="00C01BA7"/>
    <w:rsid w:val="00C06A7F"/>
    <w:rsid w:val="00C07337"/>
    <w:rsid w:val="00C16026"/>
    <w:rsid w:val="00C16E3C"/>
    <w:rsid w:val="00C172D6"/>
    <w:rsid w:val="00C2050F"/>
    <w:rsid w:val="00C2187D"/>
    <w:rsid w:val="00C240C4"/>
    <w:rsid w:val="00C24703"/>
    <w:rsid w:val="00C2594C"/>
    <w:rsid w:val="00C337D1"/>
    <w:rsid w:val="00C33AEB"/>
    <w:rsid w:val="00C37C29"/>
    <w:rsid w:val="00C37F41"/>
    <w:rsid w:val="00C414BE"/>
    <w:rsid w:val="00C42C19"/>
    <w:rsid w:val="00C446ED"/>
    <w:rsid w:val="00C447D3"/>
    <w:rsid w:val="00C44A69"/>
    <w:rsid w:val="00C57CBC"/>
    <w:rsid w:val="00C631F9"/>
    <w:rsid w:val="00C63B99"/>
    <w:rsid w:val="00C63E0D"/>
    <w:rsid w:val="00C7011D"/>
    <w:rsid w:val="00C741D6"/>
    <w:rsid w:val="00C74AE6"/>
    <w:rsid w:val="00C779D3"/>
    <w:rsid w:val="00C80F03"/>
    <w:rsid w:val="00C82678"/>
    <w:rsid w:val="00C86E35"/>
    <w:rsid w:val="00C8704D"/>
    <w:rsid w:val="00C8755B"/>
    <w:rsid w:val="00C91CF3"/>
    <w:rsid w:val="00C926D9"/>
    <w:rsid w:val="00C92742"/>
    <w:rsid w:val="00C9457A"/>
    <w:rsid w:val="00C9785C"/>
    <w:rsid w:val="00C97C87"/>
    <w:rsid w:val="00CA1920"/>
    <w:rsid w:val="00CA3268"/>
    <w:rsid w:val="00CA3B41"/>
    <w:rsid w:val="00CA6491"/>
    <w:rsid w:val="00CA6BA3"/>
    <w:rsid w:val="00CB5C3F"/>
    <w:rsid w:val="00CB5F7D"/>
    <w:rsid w:val="00CC263D"/>
    <w:rsid w:val="00CC459E"/>
    <w:rsid w:val="00CC53DB"/>
    <w:rsid w:val="00CC6BB3"/>
    <w:rsid w:val="00CD083D"/>
    <w:rsid w:val="00CD4C2C"/>
    <w:rsid w:val="00CD4D5E"/>
    <w:rsid w:val="00CD7E27"/>
    <w:rsid w:val="00CE4409"/>
    <w:rsid w:val="00CE50C0"/>
    <w:rsid w:val="00CE565E"/>
    <w:rsid w:val="00CE732E"/>
    <w:rsid w:val="00CE7CD2"/>
    <w:rsid w:val="00CF192E"/>
    <w:rsid w:val="00CF361D"/>
    <w:rsid w:val="00CF4C5D"/>
    <w:rsid w:val="00D0137A"/>
    <w:rsid w:val="00D03243"/>
    <w:rsid w:val="00D04DCB"/>
    <w:rsid w:val="00D06C9C"/>
    <w:rsid w:val="00D06CCC"/>
    <w:rsid w:val="00D073E3"/>
    <w:rsid w:val="00D12678"/>
    <w:rsid w:val="00D12D11"/>
    <w:rsid w:val="00D1487E"/>
    <w:rsid w:val="00D155DC"/>
    <w:rsid w:val="00D1724E"/>
    <w:rsid w:val="00D17CD6"/>
    <w:rsid w:val="00D20E69"/>
    <w:rsid w:val="00D22B5B"/>
    <w:rsid w:val="00D23952"/>
    <w:rsid w:val="00D266E9"/>
    <w:rsid w:val="00D27163"/>
    <w:rsid w:val="00D31108"/>
    <w:rsid w:val="00D31CCE"/>
    <w:rsid w:val="00D32137"/>
    <w:rsid w:val="00D3274C"/>
    <w:rsid w:val="00D32C8F"/>
    <w:rsid w:val="00D32CFF"/>
    <w:rsid w:val="00D3525B"/>
    <w:rsid w:val="00D3547C"/>
    <w:rsid w:val="00D4260B"/>
    <w:rsid w:val="00D4609B"/>
    <w:rsid w:val="00D5499E"/>
    <w:rsid w:val="00D56B1F"/>
    <w:rsid w:val="00D60D03"/>
    <w:rsid w:val="00D610CA"/>
    <w:rsid w:val="00D6193F"/>
    <w:rsid w:val="00D669AA"/>
    <w:rsid w:val="00D71BB0"/>
    <w:rsid w:val="00D73369"/>
    <w:rsid w:val="00D75061"/>
    <w:rsid w:val="00D75A43"/>
    <w:rsid w:val="00D76CE6"/>
    <w:rsid w:val="00D833A0"/>
    <w:rsid w:val="00D853F8"/>
    <w:rsid w:val="00D85557"/>
    <w:rsid w:val="00D8573A"/>
    <w:rsid w:val="00D954F5"/>
    <w:rsid w:val="00DA089C"/>
    <w:rsid w:val="00DA0D55"/>
    <w:rsid w:val="00DA1A56"/>
    <w:rsid w:val="00DA302F"/>
    <w:rsid w:val="00DA50CA"/>
    <w:rsid w:val="00DA6A64"/>
    <w:rsid w:val="00DA715F"/>
    <w:rsid w:val="00DB004D"/>
    <w:rsid w:val="00DB2197"/>
    <w:rsid w:val="00DB3CE4"/>
    <w:rsid w:val="00DB5993"/>
    <w:rsid w:val="00DB6CF9"/>
    <w:rsid w:val="00DC0C6F"/>
    <w:rsid w:val="00DC37E9"/>
    <w:rsid w:val="00DC3CD2"/>
    <w:rsid w:val="00DC4090"/>
    <w:rsid w:val="00DC5D1E"/>
    <w:rsid w:val="00DC68B2"/>
    <w:rsid w:val="00DC72CD"/>
    <w:rsid w:val="00DD14D3"/>
    <w:rsid w:val="00DD26C4"/>
    <w:rsid w:val="00DD3402"/>
    <w:rsid w:val="00DD3FFD"/>
    <w:rsid w:val="00DD40FB"/>
    <w:rsid w:val="00DD4C49"/>
    <w:rsid w:val="00DE1860"/>
    <w:rsid w:val="00DE2110"/>
    <w:rsid w:val="00DE2F77"/>
    <w:rsid w:val="00DF57BD"/>
    <w:rsid w:val="00DF5A5E"/>
    <w:rsid w:val="00E03529"/>
    <w:rsid w:val="00E04A9A"/>
    <w:rsid w:val="00E052E5"/>
    <w:rsid w:val="00E067FD"/>
    <w:rsid w:val="00E070C4"/>
    <w:rsid w:val="00E07997"/>
    <w:rsid w:val="00E12B7E"/>
    <w:rsid w:val="00E1310E"/>
    <w:rsid w:val="00E14740"/>
    <w:rsid w:val="00E17505"/>
    <w:rsid w:val="00E2144B"/>
    <w:rsid w:val="00E23EB1"/>
    <w:rsid w:val="00E259FB"/>
    <w:rsid w:val="00E33E9F"/>
    <w:rsid w:val="00E36C8D"/>
    <w:rsid w:val="00E406BE"/>
    <w:rsid w:val="00E414E4"/>
    <w:rsid w:val="00E47A2A"/>
    <w:rsid w:val="00E50127"/>
    <w:rsid w:val="00E52857"/>
    <w:rsid w:val="00E55187"/>
    <w:rsid w:val="00E555EE"/>
    <w:rsid w:val="00E5763E"/>
    <w:rsid w:val="00E60A5E"/>
    <w:rsid w:val="00E6213B"/>
    <w:rsid w:val="00E63796"/>
    <w:rsid w:val="00E706C0"/>
    <w:rsid w:val="00E707A7"/>
    <w:rsid w:val="00E714AF"/>
    <w:rsid w:val="00E7316D"/>
    <w:rsid w:val="00E741DE"/>
    <w:rsid w:val="00E80497"/>
    <w:rsid w:val="00E806D4"/>
    <w:rsid w:val="00E80C7F"/>
    <w:rsid w:val="00E80C91"/>
    <w:rsid w:val="00E8276F"/>
    <w:rsid w:val="00E8379F"/>
    <w:rsid w:val="00E85A33"/>
    <w:rsid w:val="00E86F53"/>
    <w:rsid w:val="00E87883"/>
    <w:rsid w:val="00E91A7D"/>
    <w:rsid w:val="00E9563D"/>
    <w:rsid w:val="00E95EE5"/>
    <w:rsid w:val="00E96408"/>
    <w:rsid w:val="00E97D9E"/>
    <w:rsid w:val="00E97DE3"/>
    <w:rsid w:val="00EA0189"/>
    <w:rsid w:val="00EA04FD"/>
    <w:rsid w:val="00EA1A63"/>
    <w:rsid w:val="00EB1388"/>
    <w:rsid w:val="00EB1598"/>
    <w:rsid w:val="00EB1804"/>
    <w:rsid w:val="00EB1DC4"/>
    <w:rsid w:val="00EB243B"/>
    <w:rsid w:val="00EB4A41"/>
    <w:rsid w:val="00EB76BA"/>
    <w:rsid w:val="00EC1238"/>
    <w:rsid w:val="00EC1B43"/>
    <w:rsid w:val="00EC2EE3"/>
    <w:rsid w:val="00EC6C55"/>
    <w:rsid w:val="00EC6D9A"/>
    <w:rsid w:val="00ED33FF"/>
    <w:rsid w:val="00ED38E4"/>
    <w:rsid w:val="00ED597B"/>
    <w:rsid w:val="00ED60B4"/>
    <w:rsid w:val="00EE20F3"/>
    <w:rsid w:val="00EE2CC0"/>
    <w:rsid w:val="00EE3786"/>
    <w:rsid w:val="00EF1174"/>
    <w:rsid w:val="00EF2FBB"/>
    <w:rsid w:val="00EF3FB9"/>
    <w:rsid w:val="00F02C91"/>
    <w:rsid w:val="00F0307A"/>
    <w:rsid w:val="00F03788"/>
    <w:rsid w:val="00F04BCE"/>
    <w:rsid w:val="00F06B80"/>
    <w:rsid w:val="00F0706F"/>
    <w:rsid w:val="00F10632"/>
    <w:rsid w:val="00F10E75"/>
    <w:rsid w:val="00F11341"/>
    <w:rsid w:val="00F138EE"/>
    <w:rsid w:val="00F13FD1"/>
    <w:rsid w:val="00F14647"/>
    <w:rsid w:val="00F14F33"/>
    <w:rsid w:val="00F150BB"/>
    <w:rsid w:val="00F15C18"/>
    <w:rsid w:val="00F163E3"/>
    <w:rsid w:val="00F17547"/>
    <w:rsid w:val="00F17AE5"/>
    <w:rsid w:val="00F21A9F"/>
    <w:rsid w:val="00F2272F"/>
    <w:rsid w:val="00F257B4"/>
    <w:rsid w:val="00F266BA"/>
    <w:rsid w:val="00F34E5A"/>
    <w:rsid w:val="00F36F8B"/>
    <w:rsid w:val="00F37610"/>
    <w:rsid w:val="00F402C8"/>
    <w:rsid w:val="00F40D53"/>
    <w:rsid w:val="00F40EBA"/>
    <w:rsid w:val="00F4131B"/>
    <w:rsid w:val="00F41753"/>
    <w:rsid w:val="00F421CE"/>
    <w:rsid w:val="00F42CDF"/>
    <w:rsid w:val="00F449B2"/>
    <w:rsid w:val="00F45582"/>
    <w:rsid w:val="00F46D95"/>
    <w:rsid w:val="00F50C43"/>
    <w:rsid w:val="00F535BB"/>
    <w:rsid w:val="00F57991"/>
    <w:rsid w:val="00F662EF"/>
    <w:rsid w:val="00F664AE"/>
    <w:rsid w:val="00F66E14"/>
    <w:rsid w:val="00F7356F"/>
    <w:rsid w:val="00F80723"/>
    <w:rsid w:val="00F826E5"/>
    <w:rsid w:val="00F85695"/>
    <w:rsid w:val="00F8679B"/>
    <w:rsid w:val="00F872B7"/>
    <w:rsid w:val="00F8745D"/>
    <w:rsid w:val="00F93365"/>
    <w:rsid w:val="00F9479E"/>
    <w:rsid w:val="00F951C6"/>
    <w:rsid w:val="00FA03B9"/>
    <w:rsid w:val="00FA1EBF"/>
    <w:rsid w:val="00FA2F9F"/>
    <w:rsid w:val="00FA3EB8"/>
    <w:rsid w:val="00FA6398"/>
    <w:rsid w:val="00FA6647"/>
    <w:rsid w:val="00FA7934"/>
    <w:rsid w:val="00FA7F76"/>
    <w:rsid w:val="00FB02DF"/>
    <w:rsid w:val="00FB3708"/>
    <w:rsid w:val="00FB4788"/>
    <w:rsid w:val="00FB4D43"/>
    <w:rsid w:val="00FB50C0"/>
    <w:rsid w:val="00FB7ACA"/>
    <w:rsid w:val="00FB7E79"/>
    <w:rsid w:val="00FC3720"/>
    <w:rsid w:val="00FC5AE6"/>
    <w:rsid w:val="00FC64D1"/>
    <w:rsid w:val="00FD3006"/>
    <w:rsid w:val="00FD4A5A"/>
    <w:rsid w:val="00FD587B"/>
    <w:rsid w:val="00FE4392"/>
    <w:rsid w:val="00FF1682"/>
    <w:rsid w:val="00FF2825"/>
    <w:rsid w:val="00FF6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59EA19"/>
  <w15:chartTrackingRefBased/>
  <w15:docId w15:val="{E2B32F1F-7604-49B1-8315-3F398F20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4E6F2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78455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DD14D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link w:val="Heading4Char"/>
    <w:uiPriority w:val="9"/>
    <w:qFormat/>
    <w:rsid w:val="007B61AA"/>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B3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926D9"/>
    <w:pPr>
      <w:tabs>
        <w:tab w:val="center" w:pos="4320"/>
        <w:tab w:val="right" w:pos="8640"/>
      </w:tabs>
    </w:pPr>
  </w:style>
  <w:style w:type="paragraph" w:styleId="Footer">
    <w:name w:val="footer"/>
    <w:basedOn w:val="Normal"/>
    <w:rsid w:val="00C926D9"/>
    <w:pPr>
      <w:tabs>
        <w:tab w:val="center" w:pos="4320"/>
        <w:tab w:val="right" w:pos="8640"/>
      </w:tabs>
    </w:pPr>
  </w:style>
  <w:style w:type="character" w:styleId="PageNumber">
    <w:name w:val="page number"/>
    <w:basedOn w:val="DefaultParagraphFont"/>
    <w:rsid w:val="00C926D9"/>
  </w:style>
  <w:style w:type="paragraph" w:styleId="TOCHeading">
    <w:name w:val="TOC Heading"/>
    <w:basedOn w:val="Normal"/>
    <w:link w:val="TOCHeadingChar"/>
    <w:uiPriority w:val="39"/>
    <w:qFormat/>
    <w:rsid w:val="0021017E"/>
    <w:pPr>
      <w:spacing w:after="60"/>
      <w:jc w:val="center"/>
    </w:pPr>
    <w:rPr>
      <w:rFonts w:ascii="Trajan Pro" w:hAnsi="Trajan Pro"/>
      <w:b/>
      <w:color w:val="000000"/>
      <w:sz w:val="28"/>
      <w:szCs w:val="26"/>
      <w:shd w:val="clear" w:color="auto" w:fill="FFFFFF"/>
    </w:rPr>
  </w:style>
  <w:style w:type="character" w:customStyle="1" w:styleId="TOCHeadingChar">
    <w:name w:val="TOC Heading Char"/>
    <w:link w:val="TOCHeading"/>
    <w:uiPriority w:val="39"/>
    <w:rsid w:val="0021017E"/>
    <w:rPr>
      <w:rFonts w:ascii="Trajan Pro" w:hAnsi="Trajan Pro"/>
      <w:b/>
      <w:color w:val="000000"/>
      <w:sz w:val="28"/>
      <w:szCs w:val="26"/>
      <w:shd w:val="clear" w:color="auto" w:fill="FFFFFF"/>
      <w:lang w:val="en-US" w:eastAsia="en-US" w:bidi="ar-SA"/>
    </w:rPr>
  </w:style>
  <w:style w:type="paragraph" w:styleId="TOC1">
    <w:name w:val="toc 1"/>
    <w:basedOn w:val="Normal"/>
    <w:next w:val="Normal"/>
    <w:autoRedefine/>
    <w:uiPriority w:val="39"/>
    <w:rsid w:val="000C5F9F"/>
    <w:pPr>
      <w:tabs>
        <w:tab w:val="right" w:pos="6466"/>
      </w:tabs>
      <w:spacing w:line="336" w:lineRule="auto"/>
    </w:pPr>
    <w:rPr>
      <w:rFonts w:ascii="Trajan Pro" w:hAnsi="Trajan Pro"/>
      <w:noProof/>
      <w:szCs w:val="28"/>
    </w:rPr>
  </w:style>
  <w:style w:type="character" w:styleId="Hyperlink">
    <w:name w:val="Hyperlink"/>
    <w:uiPriority w:val="99"/>
    <w:rsid w:val="0021017E"/>
    <w:rPr>
      <w:color w:val="0000FF"/>
      <w:u w:val="single"/>
    </w:rPr>
  </w:style>
  <w:style w:type="character" w:styleId="PlaceholderText">
    <w:name w:val="Placeholder Text"/>
    <w:basedOn w:val="DefaultParagraphFont"/>
    <w:uiPriority w:val="99"/>
    <w:semiHidden/>
    <w:rsid w:val="00933C51"/>
    <w:rPr>
      <w:color w:val="808080"/>
    </w:rPr>
  </w:style>
  <w:style w:type="paragraph" w:styleId="NormalWeb">
    <w:name w:val="Normal (Web)"/>
    <w:basedOn w:val="Normal"/>
    <w:uiPriority w:val="99"/>
    <w:unhideWhenUsed/>
    <w:rsid w:val="00421A0A"/>
    <w:pPr>
      <w:spacing w:before="100" w:beforeAutospacing="1" w:after="100" w:afterAutospacing="1"/>
    </w:pPr>
  </w:style>
  <w:style w:type="paragraph" w:styleId="BalloonText">
    <w:name w:val="Balloon Text"/>
    <w:basedOn w:val="Normal"/>
    <w:link w:val="BalloonTextChar"/>
    <w:rsid w:val="009668C0"/>
    <w:rPr>
      <w:rFonts w:ascii="Segoe UI" w:hAnsi="Segoe UI" w:cs="Segoe UI"/>
      <w:sz w:val="18"/>
      <w:szCs w:val="18"/>
    </w:rPr>
  </w:style>
  <w:style w:type="character" w:customStyle="1" w:styleId="BalloonTextChar">
    <w:name w:val="Balloon Text Char"/>
    <w:basedOn w:val="DefaultParagraphFont"/>
    <w:link w:val="BalloonText"/>
    <w:rsid w:val="009668C0"/>
    <w:rPr>
      <w:rFonts w:ascii="Segoe UI" w:hAnsi="Segoe UI" w:cs="Segoe UI"/>
      <w:sz w:val="18"/>
      <w:szCs w:val="18"/>
    </w:rPr>
  </w:style>
  <w:style w:type="paragraph" w:styleId="ListParagraph">
    <w:name w:val="List Paragraph"/>
    <w:basedOn w:val="Normal"/>
    <w:uiPriority w:val="34"/>
    <w:qFormat/>
    <w:rsid w:val="001D64A7"/>
    <w:pPr>
      <w:ind w:left="720"/>
      <w:contextualSpacing/>
    </w:pPr>
  </w:style>
  <w:style w:type="character" w:customStyle="1" w:styleId="Heading4Char">
    <w:name w:val="Heading 4 Char"/>
    <w:basedOn w:val="DefaultParagraphFont"/>
    <w:link w:val="Heading4"/>
    <w:uiPriority w:val="9"/>
    <w:rsid w:val="007B61AA"/>
    <w:rPr>
      <w:b/>
      <w:bCs/>
      <w:sz w:val="24"/>
      <w:szCs w:val="24"/>
    </w:rPr>
  </w:style>
  <w:style w:type="paragraph" w:styleId="Caption">
    <w:name w:val="caption"/>
    <w:basedOn w:val="Normal"/>
    <w:next w:val="Normal"/>
    <w:unhideWhenUsed/>
    <w:qFormat/>
    <w:rsid w:val="008C3C2B"/>
    <w:pPr>
      <w:spacing w:after="200"/>
    </w:pPr>
    <w:rPr>
      <w:i/>
      <w:iCs/>
      <w:color w:val="44546A" w:themeColor="text2"/>
      <w:sz w:val="18"/>
      <w:szCs w:val="18"/>
    </w:rPr>
  </w:style>
  <w:style w:type="character" w:customStyle="1" w:styleId="textexposedshow">
    <w:name w:val="text_exposed_show"/>
    <w:basedOn w:val="DefaultParagraphFont"/>
    <w:rsid w:val="00724B15"/>
  </w:style>
  <w:style w:type="character" w:styleId="CommentReference">
    <w:name w:val="annotation reference"/>
    <w:basedOn w:val="DefaultParagraphFont"/>
    <w:rsid w:val="00EF3FB9"/>
    <w:rPr>
      <w:sz w:val="16"/>
      <w:szCs w:val="16"/>
    </w:rPr>
  </w:style>
  <w:style w:type="paragraph" w:styleId="CommentText">
    <w:name w:val="annotation text"/>
    <w:basedOn w:val="Normal"/>
    <w:link w:val="CommentTextChar"/>
    <w:rsid w:val="00EF3FB9"/>
    <w:rPr>
      <w:sz w:val="20"/>
      <w:szCs w:val="20"/>
    </w:rPr>
  </w:style>
  <w:style w:type="character" w:customStyle="1" w:styleId="CommentTextChar">
    <w:name w:val="Comment Text Char"/>
    <w:basedOn w:val="DefaultParagraphFont"/>
    <w:link w:val="CommentText"/>
    <w:rsid w:val="00EF3FB9"/>
  </w:style>
  <w:style w:type="paragraph" w:styleId="CommentSubject">
    <w:name w:val="annotation subject"/>
    <w:basedOn w:val="CommentText"/>
    <w:next w:val="CommentText"/>
    <w:link w:val="CommentSubjectChar"/>
    <w:rsid w:val="00EF3FB9"/>
    <w:rPr>
      <w:b/>
      <w:bCs/>
    </w:rPr>
  </w:style>
  <w:style w:type="character" w:customStyle="1" w:styleId="CommentSubjectChar">
    <w:name w:val="Comment Subject Char"/>
    <w:basedOn w:val="CommentTextChar"/>
    <w:link w:val="CommentSubject"/>
    <w:rsid w:val="00EF3FB9"/>
    <w:rPr>
      <w:b/>
      <w:bCs/>
    </w:rPr>
  </w:style>
  <w:style w:type="paragraph" w:styleId="EndnoteText">
    <w:name w:val="endnote text"/>
    <w:basedOn w:val="Normal"/>
    <w:link w:val="EndnoteTextChar"/>
    <w:rsid w:val="00317E69"/>
    <w:rPr>
      <w:sz w:val="20"/>
      <w:szCs w:val="20"/>
    </w:rPr>
  </w:style>
  <w:style w:type="character" w:customStyle="1" w:styleId="EndnoteTextChar">
    <w:name w:val="Endnote Text Char"/>
    <w:basedOn w:val="DefaultParagraphFont"/>
    <w:link w:val="EndnoteText"/>
    <w:rsid w:val="00317E69"/>
  </w:style>
  <w:style w:type="character" w:styleId="EndnoteReference">
    <w:name w:val="endnote reference"/>
    <w:basedOn w:val="DefaultParagraphFont"/>
    <w:rsid w:val="00317E69"/>
    <w:rPr>
      <w:vertAlign w:val="superscript"/>
    </w:rPr>
  </w:style>
  <w:style w:type="paragraph" w:styleId="FootnoteText">
    <w:name w:val="footnote text"/>
    <w:basedOn w:val="Normal"/>
    <w:link w:val="FootnoteTextChar"/>
    <w:rsid w:val="00317E69"/>
    <w:rPr>
      <w:sz w:val="20"/>
      <w:szCs w:val="20"/>
    </w:rPr>
  </w:style>
  <w:style w:type="character" w:customStyle="1" w:styleId="FootnoteTextChar">
    <w:name w:val="Footnote Text Char"/>
    <w:basedOn w:val="DefaultParagraphFont"/>
    <w:link w:val="FootnoteText"/>
    <w:rsid w:val="00317E69"/>
  </w:style>
  <w:style w:type="character" w:styleId="FootnoteReference">
    <w:name w:val="footnote reference"/>
    <w:basedOn w:val="DefaultParagraphFont"/>
    <w:rsid w:val="00317E69"/>
    <w:rPr>
      <w:vertAlign w:val="superscript"/>
    </w:rPr>
  </w:style>
  <w:style w:type="character" w:customStyle="1" w:styleId="hascaption">
    <w:name w:val="hascaption"/>
    <w:basedOn w:val="DefaultParagraphFont"/>
    <w:rsid w:val="00CD4C2C"/>
  </w:style>
  <w:style w:type="character" w:customStyle="1" w:styleId="Heading1Char">
    <w:name w:val="Heading 1 Char"/>
    <w:basedOn w:val="DefaultParagraphFont"/>
    <w:link w:val="Heading1"/>
    <w:rsid w:val="004E6F22"/>
    <w:rPr>
      <w:rFonts w:asciiTheme="majorHAnsi" w:eastAsiaTheme="majorEastAsia" w:hAnsiTheme="majorHAnsi" w:cstheme="majorBidi"/>
      <w:color w:val="2E74B5" w:themeColor="accent1" w:themeShade="BF"/>
      <w:sz w:val="32"/>
      <w:szCs w:val="32"/>
    </w:rPr>
  </w:style>
  <w:style w:type="character" w:customStyle="1" w:styleId="fcg">
    <w:name w:val="fcg"/>
    <w:basedOn w:val="DefaultParagraphFont"/>
    <w:rsid w:val="00C63B99"/>
  </w:style>
  <w:style w:type="character" w:customStyle="1" w:styleId="fbphototaglisttag">
    <w:name w:val="fbphototaglisttag"/>
    <w:basedOn w:val="DefaultParagraphFont"/>
    <w:rsid w:val="00C63B99"/>
  </w:style>
  <w:style w:type="paragraph" w:customStyle="1" w:styleId="Style1">
    <w:name w:val="Style1"/>
    <w:basedOn w:val="Normal"/>
    <w:next w:val="Heading2"/>
    <w:link w:val="Style1Char"/>
    <w:qFormat/>
    <w:rsid w:val="0078455B"/>
    <w:pPr>
      <w:spacing w:after="100" w:line="300" w:lineRule="auto"/>
      <w:jc w:val="center"/>
    </w:pPr>
    <w:rPr>
      <w:b/>
      <w:i/>
      <w:color w:val="000000"/>
      <w:shd w:val="clear" w:color="auto" w:fill="FFFFFF"/>
    </w:rPr>
  </w:style>
  <w:style w:type="character" w:customStyle="1" w:styleId="Heading2Char">
    <w:name w:val="Heading 2 Char"/>
    <w:basedOn w:val="DefaultParagraphFont"/>
    <w:link w:val="Heading2"/>
    <w:semiHidden/>
    <w:rsid w:val="0078455B"/>
    <w:rPr>
      <w:rFonts w:asciiTheme="majorHAnsi" w:eastAsiaTheme="majorEastAsia" w:hAnsiTheme="majorHAnsi" w:cstheme="majorBidi"/>
      <w:color w:val="2E74B5" w:themeColor="accent1" w:themeShade="BF"/>
      <w:sz w:val="26"/>
      <w:szCs w:val="26"/>
    </w:rPr>
  </w:style>
  <w:style w:type="character" w:customStyle="1" w:styleId="Style1Char">
    <w:name w:val="Style1 Char"/>
    <w:basedOn w:val="DefaultParagraphFont"/>
    <w:link w:val="Style1"/>
    <w:rsid w:val="0078455B"/>
    <w:rPr>
      <w:b/>
      <w:i/>
      <w:color w:val="000000"/>
      <w:sz w:val="24"/>
      <w:szCs w:val="24"/>
    </w:rPr>
  </w:style>
  <w:style w:type="character" w:customStyle="1" w:styleId="Heading3Char">
    <w:name w:val="Heading 3 Char"/>
    <w:basedOn w:val="DefaultParagraphFont"/>
    <w:link w:val="Heading3"/>
    <w:semiHidden/>
    <w:rsid w:val="00DD14D3"/>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rsid w:val="000E67A9"/>
    <w:pPr>
      <w:tabs>
        <w:tab w:val="right" w:leader="dot" w:pos="6470"/>
      </w:tabs>
      <w:spacing w:line="348" w:lineRule="auto"/>
      <w:ind w:left="245"/>
    </w:pPr>
    <w:rPr>
      <w:noProof/>
      <w:sz w:val="22"/>
      <w:szCs w:val="22"/>
    </w:rPr>
  </w:style>
  <w:style w:type="paragraph" w:customStyle="1" w:styleId="Heading10">
    <w:name w:val="Heading1"/>
    <w:basedOn w:val="Normal"/>
    <w:link w:val="Heading1Char0"/>
    <w:qFormat/>
    <w:rsid w:val="00DD14D3"/>
    <w:pPr>
      <w:jc w:val="center"/>
    </w:pPr>
    <w:rPr>
      <w:rFonts w:ascii="Trajan Pro" w:hAnsi="Trajan Pro"/>
      <w:b/>
      <w:noProof/>
      <w:color w:val="000000" w:themeColor="text1"/>
      <w:sz w:val="20"/>
      <w:szCs w:val="20"/>
      <w14:textOutline w14:w="0" w14:cap="flat" w14:cmpd="sng" w14:algn="ctr">
        <w14:noFill/>
        <w14:prstDash w14:val="solid"/>
        <w14:round/>
      </w14:textOutline>
    </w:rPr>
  </w:style>
  <w:style w:type="character" w:customStyle="1" w:styleId="Heading1Char0">
    <w:name w:val="Heading1 Char"/>
    <w:basedOn w:val="DefaultParagraphFont"/>
    <w:link w:val="Heading10"/>
    <w:rsid w:val="00DD14D3"/>
    <w:rPr>
      <w:rFonts w:ascii="Trajan Pro" w:hAnsi="Trajan Pro"/>
      <w:b/>
      <w:noProof/>
      <w:color w:val="000000" w:themeColor="text1"/>
      <w14:textOutline w14:w="0" w14:cap="flat" w14:cmpd="sng" w14:algn="ctr">
        <w14:noFill/>
        <w14:prstDash w14:val="solid"/>
        <w14:round/>
      </w14:textOutline>
    </w:rPr>
  </w:style>
  <w:style w:type="character" w:customStyle="1" w:styleId="xt0psk2">
    <w:name w:val="xt0psk2"/>
    <w:basedOn w:val="DefaultParagraphFont"/>
    <w:rsid w:val="00735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563481">
      <w:bodyDiv w:val="1"/>
      <w:marLeft w:val="0"/>
      <w:marRight w:val="0"/>
      <w:marTop w:val="0"/>
      <w:marBottom w:val="0"/>
      <w:divBdr>
        <w:top w:val="none" w:sz="0" w:space="0" w:color="auto"/>
        <w:left w:val="none" w:sz="0" w:space="0" w:color="auto"/>
        <w:bottom w:val="none" w:sz="0" w:space="0" w:color="auto"/>
        <w:right w:val="none" w:sz="0" w:space="0" w:color="auto"/>
      </w:divBdr>
    </w:div>
    <w:div w:id="277689012">
      <w:bodyDiv w:val="1"/>
      <w:marLeft w:val="0"/>
      <w:marRight w:val="0"/>
      <w:marTop w:val="0"/>
      <w:marBottom w:val="0"/>
      <w:divBdr>
        <w:top w:val="none" w:sz="0" w:space="0" w:color="auto"/>
        <w:left w:val="none" w:sz="0" w:space="0" w:color="auto"/>
        <w:bottom w:val="none" w:sz="0" w:space="0" w:color="auto"/>
        <w:right w:val="none" w:sz="0" w:space="0" w:color="auto"/>
      </w:divBdr>
    </w:div>
    <w:div w:id="286199782">
      <w:bodyDiv w:val="1"/>
      <w:marLeft w:val="0"/>
      <w:marRight w:val="0"/>
      <w:marTop w:val="0"/>
      <w:marBottom w:val="0"/>
      <w:divBdr>
        <w:top w:val="none" w:sz="0" w:space="0" w:color="auto"/>
        <w:left w:val="none" w:sz="0" w:space="0" w:color="auto"/>
        <w:bottom w:val="none" w:sz="0" w:space="0" w:color="auto"/>
        <w:right w:val="none" w:sz="0" w:space="0" w:color="auto"/>
      </w:divBdr>
    </w:div>
    <w:div w:id="443623762">
      <w:bodyDiv w:val="1"/>
      <w:marLeft w:val="0"/>
      <w:marRight w:val="0"/>
      <w:marTop w:val="0"/>
      <w:marBottom w:val="0"/>
      <w:divBdr>
        <w:top w:val="none" w:sz="0" w:space="0" w:color="auto"/>
        <w:left w:val="none" w:sz="0" w:space="0" w:color="auto"/>
        <w:bottom w:val="none" w:sz="0" w:space="0" w:color="auto"/>
        <w:right w:val="none" w:sz="0" w:space="0" w:color="auto"/>
      </w:divBdr>
    </w:div>
    <w:div w:id="707996990">
      <w:bodyDiv w:val="1"/>
      <w:marLeft w:val="0"/>
      <w:marRight w:val="0"/>
      <w:marTop w:val="0"/>
      <w:marBottom w:val="0"/>
      <w:divBdr>
        <w:top w:val="none" w:sz="0" w:space="0" w:color="auto"/>
        <w:left w:val="none" w:sz="0" w:space="0" w:color="auto"/>
        <w:bottom w:val="none" w:sz="0" w:space="0" w:color="auto"/>
        <w:right w:val="none" w:sz="0" w:space="0" w:color="auto"/>
      </w:divBdr>
      <w:divsChild>
        <w:div w:id="1011834437">
          <w:marLeft w:val="0"/>
          <w:marRight w:val="0"/>
          <w:marTop w:val="0"/>
          <w:marBottom w:val="0"/>
          <w:divBdr>
            <w:top w:val="none" w:sz="0" w:space="0" w:color="auto"/>
            <w:left w:val="none" w:sz="0" w:space="0" w:color="auto"/>
            <w:bottom w:val="none" w:sz="0" w:space="0" w:color="auto"/>
            <w:right w:val="none" w:sz="0" w:space="0" w:color="auto"/>
          </w:divBdr>
        </w:div>
      </w:divsChild>
    </w:div>
    <w:div w:id="722488413">
      <w:bodyDiv w:val="1"/>
      <w:marLeft w:val="0"/>
      <w:marRight w:val="0"/>
      <w:marTop w:val="0"/>
      <w:marBottom w:val="0"/>
      <w:divBdr>
        <w:top w:val="none" w:sz="0" w:space="0" w:color="auto"/>
        <w:left w:val="none" w:sz="0" w:space="0" w:color="auto"/>
        <w:bottom w:val="none" w:sz="0" w:space="0" w:color="auto"/>
        <w:right w:val="none" w:sz="0" w:space="0" w:color="auto"/>
      </w:divBdr>
    </w:div>
    <w:div w:id="742293300">
      <w:bodyDiv w:val="1"/>
      <w:marLeft w:val="0"/>
      <w:marRight w:val="0"/>
      <w:marTop w:val="0"/>
      <w:marBottom w:val="0"/>
      <w:divBdr>
        <w:top w:val="none" w:sz="0" w:space="0" w:color="auto"/>
        <w:left w:val="none" w:sz="0" w:space="0" w:color="auto"/>
        <w:bottom w:val="none" w:sz="0" w:space="0" w:color="auto"/>
        <w:right w:val="none" w:sz="0" w:space="0" w:color="auto"/>
      </w:divBdr>
    </w:div>
    <w:div w:id="756286534">
      <w:bodyDiv w:val="1"/>
      <w:marLeft w:val="0"/>
      <w:marRight w:val="0"/>
      <w:marTop w:val="0"/>
      <w:marBottom w:val="0"/>
      <w:divBdr>
        <w:top w:val="none" w:sz="0" w:space="0" w:color="auto"/>
        <w:left w:val="none" w:sz="0" w:space="0" w:color="auto"/>
        <w:bottom w:val="none" w:sz="0" w:space="0" w:color="auto"/>
        <w:right w:val="none" w:sz="0" w:space="0" w:color="auto"/>
      </w:divBdr>
    </w:div>
    <w:div w:id="780027780">
      <w:bodyDiv w:val="1"/>
      <w:marLeft w:val="0"/>
      <w:marRight w:val="0"/>
      <w:marTop w:val="0"/>
      <w:marBottom w:val="0"/>
      <w:divBdr>
        <w:top w:val="none" w:sz="0" w:space="0" w:color="auto"/>
        <w:left w:val="none" w:sz="0" w:space="0" w:color="auto"/>
        <w:bottom w:val="none" w:sz="0" w:space="0" w:color="auto"/>
        <w:right w:val="none" w:sz="0" w:space="0" w:color="auto"/>
      </w:divBdr>
    </w:div>
    <w:div w:id="1054155155">
      <w:bodyDiv w:val="1"/>
      <w:marLeft w:val="0"/>
      <w:marRight w:val="0"/>
      <w:marTop w:val="0"/>
      <w:marBottom w:val="0"/>
      <w:divBdr>
        <w:top w:val="none" w:sz="0" w:space="0" w:color="auto"/>
        <w:left w:val="none" w:sz="0" w:space="0" w:color="auto"/>
        <w:bottom w:val="none" w:sz="0" w:space="0" w:color="auto"/>
        <w:right w:val="none" w:sz="0" w:space="0" w:color="auto"/>
      </w:divBdr>
    </w:div>
    <w:div w:id="1121605872">
      <w:bodyDiv w:val="1"/>
      <w:marLeft w:val="0"/>
      <w:marRight w:val="0"/>
      <w:marTop w:val="0"/>
      <w:marBottom w:val="0"/>
      <w:divBdr>
        <w:top w:val="none" w:sz="0" w:space="0" w:color="auto"/>
        <w:left w:val="none" w:sz="0" w:space="0" w:color="auto"/>
        <w:bottom w:val="none" w:sz="0" w:space="0" w:color="auto"/>
        <w:right w:val="none" w:sz="0" w:space="0" w:color="auto"/>
      </w:divBdr>
    </w:div>
    <w:div w:id="1132166494">
      <w:bodyDiv w:val="1"/>
      <w:marLeft w:val="0"/>
      <w:marRight w:val="0"/>
      <w:marTop w:val="0"/>
      <w:marBottom w:val="0"/>
      <w:divBdr>
        <w:top w:val="none" w:sz="0" w:space="0" w:color="auto"/>
        <w:left w:val="none" w:sz="0" w:space="0" w:color="auto"/>
        <w:bottom w:val="none" w:sz="0" w:space="0" w:color="auto"/>
        <w:right w:val="none" w:sz="0" w:space="0" w:color="auto"/>
      </w:divBdr>
      <w:divsChild>
        <w:div w:id="121114424">
          <w:marLeft w:val="0"/>
          <w:marRight w:val="0"/>
          <w:marTop w:val="0"/>
          <w:marBottom w:val="0"/>
          <w:divBdr>
            <w:top w:val="none" w:sz="0" w:space="0" w:color="auto"/>
            <w:left w:val="none" w:sz="0" w:space="0" w:color="auto"/>
            <w:bottom w:val="none" w:sz="0" w:space="0" w:color="auto"/>
            <w:right w:val="none" w:sz="0" w:space="0" w:color="auto"/>
          </w:divBdr>
        </w:div>
        <w:div w:id="2137481574">
          <w:marLeft w:val="0"/>
          <w:marRight w:val="0"/>
          <w:marTop w:val="120"/>
          <w:marBottom w:val="0"/>
          <w:divBdr>
            <w:top w:val="none" w:sz="0" w:space="0" w:color="auto"/>
            <w:left w:val="none" w:sz="0" w:space="0" w:color="auto"/>
            <w:bottom w:val="none" w:sz="0" w:space="0" w:color="auto"/>
            <w:right w:val="none" w:sz="0" w:space="0" w:color="auto"/>
          </w:divBdr>
          <w:divsChild>
            <w:div w:id="1675066260">
              <w:marLeft w:val="0"/>
              <w:marRight w:val="0"/>
              <w:marTop w:val="0"/>
              <w:marBottom w:val="0"/>
              <w:divBdr>
                <w:top w:val="none" w:sz="0" w:space="0" w:color="auto"/>
                <w:left w:val="none" w:sz="0" w:space="0" w:color="auto"/>
                <w:bottom w:val="none" w:sz="0" w:space="0" w:color="auto"/>
                <w:right w:val="none" w:sz="0" w:space="0" w:color="auto"/>
              </w:divBdr>
            </w:div>
          </w:divsChild>
        </w:div>
        <w:div w:id="1515418445">
          <w:marLeft w:val="0"/>
          <w:marRight w:val="0"/>
          <w:marTop w:val="120"/>
          <w:marBottom w:val="0"/>
          <w:divBdr>
            <w:top w:val="none" w:sz="0" w:space="0" w:color="auto"/>
            <w:left w:val="none" w:sz="0" w:space="0" w:color="auto"/>
            <w:bottom w:val="none" w:sz="0" w:space="0" w:color="auto"/>
            <w:right w:val="none" w:sz="0" w:space="0" w:color="auto"/>
          </w:divBdr>
          <w:divsChild>
            <w:div w:id="487132473">
              <w:marLeft w:val="0"/>
              <w:marRight w:val="0"/>
              <w:marTop w:val="0"/>
              <w:marBottom w:val="0"/>
              <w:divBdr>
                <w:top w:val="none" w:sz="0" w:space="0" w:color="auto"/>
                <w:left w:val="none" w:sz="0" w:space="0" w:color="auto"/>
                <w:bottom w:val="none" w:sz="0" w:space="0" w:color="auto"/>
                <w:right w:val="none" w:sz="0" w:space="0" w:color="auto"/>
              </w:divBdr>
            </w:div>
          </w:divsChild>
        </w:div>
        <w:div w:id="641620973">
          <w:marLeft w:val="0"/>
          <w:marRight w:val="0"/>
          <w:marTop w:val="120"/>
          <w:marBottom w:val="0"/>
          <w:divBdr>
            <w:top w:val="none" w:sz="0" w:space="0" w:color="auto"/>
            <w:left w:val="none" w:sz="0" w:space="0" w:color="auto"/>
            <w:bottom w:val="none" w:sz="0" w:space="0" w:color="auto"/>
            <w:right w:val="none" w:sz="0" w:space="0" w:color="auto"/>
          </w:divBdr>
          <w:divsChild>
            <w:div w:id="209134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42700">
      <w:bodyDiv w:val="1"/>
      <w:marLeft w:val="0"/>
      <w:marRight w:val="0"/>
      <w:marTop w:val="0"/>
      <w:marBottom w:val="0"/>
      <w:divBdr>
        <w:top w:val="none" w:sz="0" w:space="0" w:color="auto"/>
        <w:left w:val="none" w:sz="0" w:space="0" w:color="auto"/>
        <w:bottom w:val="none" w:sz="0" w:space="0" w:color="auto"/>
        <w:right w:val="none" w:sz="0" w:space="0" w:color="auto"/>
      </w:divBdr>
    </w:div>
    <w:div w:id="1242179762">
      <w:bodyDiv w:val="1"/>
      <w:marLeft w:val="0"/>
      <w:marRight w:val="0"/>
      <w:marTop w:val="0"/>
      <w:marBottom w:val="0"/>
      <w:divBdr>
        <w:top w:val="none" w:sz="0" w:space="0" w:color="auto"/>
        <w:left w:val="none" w:sz="0" w:space="0" w:color="auto"/>
        <w:bottom w:val="none" w:sz="0" w:space="0" w:color="auto"/>
        <w:right w:val="none" w:sz="0" w:space="0" w:color="auto"/>
      </w:divBdr>
      <w:divsChild>
        <w:div w:id="1785689090">
          <w:marLeft w:val="0"/>
          <w:marRight w:val="0"/>
          <w:marTop w:val="0"/>
          <w:marBottom w:val="0"/>
          <w:divBdr>
            <w:top w:val="none" w:sz="0" w:space="0" w:color="auto"/>
            <w:left w:val="none" w:sz="0" w:space="0" w:color="auto"/>
            <w:bottom w:val="none" w:sz="0" w:space="0" w:color="auto"/>
            <w:right w:val="none" w:sz="0" w:space="0" w:color="auto"/>
          </w:divBdr>
        </w:div>
        <w:div w:id="1524250279">
          <w:marLeft w:val="0"/>
          <w:marRight w:val="0"/>
          <w:marTop w:val="120"/>
          <w:marBottom w:val="0"/>
          <w:divBdr>
            <w:top w:val="none" w:sz="0" w:space="0" w:color="auto"/>
            <w:left w:val="none" w:sz="0" w:space="0" w:color="auto"/>
            <w:bottom w:val="none" w:sz="0" w:space="0" w:color="auto"/>
            <w:right w:val="none" w:sz="0" w:space="0" w:color="auto"/>
          </w:divBdr>
          <w:divsChild>
            <w:div w:id="232353607">
              <w:marLeft w:val="0"/>
              <w:marRight w:val="0"/>
              <w:marTop w:val="0"/>
              <w:marBottom w:val="0"/>
              <w:divBdr>
                <w:top w:val="none" w:sz="0" w:space="0" w:color="auto"/>
                <w:left w:val="none" w:sz="0" w:space="0" w:color="auto"/>
                <w:bottom w:val="none" w:sz="0" w:space="0" w:color="auto"/>
                <w:right w:val="none" w:sz="0" w:space="0" w:color="auto"/>
              </w:divBdr>
            </w:div>
            <w:div w:id="349575904">
              <w:marLeft w:val="0"/>
              <w:marRight w:val="0"/>
              <w:marTop w:val="0"/>
              <w:marBottom w:val="0"/>
              <w:divBdr>
                <w:top w:val="none" w:sz="0" w:space="0" w:color="auto"/>
                <w:left w:val="none" w:sz="0" w:space="0" w:color="auto"/>
                <w:bottom w:val="none" w:sz="0" w:space="0" w:color="auto"/>
                <w:right w:val="none" w:sz="0" w:space="0" w:color="auto"/>
              </w:divBdr>
            </w:div>
            <w:div w:id="498932973">
              <w:marLeft w:val="0"/>
              <w:marRight w:val="0"/>
              <w:marTop w:val="0"/>
              <w:marBottom w:val="0"/>
              <w:divBdr>
                <w:top w:val="none" w:sz="0" w:space="0" w:color="auto"/>
                <w:left w:val="none" w:sz="0" w:space="0" w:color="auto"/>
                <w:bottom w:val="none" w:sz="0" w:space="0" w:color="auto"/>
                <w:right w:val="none" w:sz="0" w:space="0" w:color="auto"/>
              </w:divBdr>
            </w:div>
            <w:div w:id="1128009419">
              <w:marLeft w:val="0"/>
              <w:marRight w:val="0"/>
              <w:marTop w:val="0"/>
              <w:marBottom w:val="0"/>
              <w:divBdr>
                <w:top w:val="none" w:sz="0" w:space="0" w:color="auto"/>
                <w:left w:val="none" w:sz="0" w:space="0" w:color="auto"/>
                <w:bottom w:val="none" w:sz="0" w:space="0" w:color="auto"/>
                <w:right w:val="none" w:sz="0" w:space="0" w:color="auto"/>
              </w:divBdr>
            </w:div>
            <w:div w:id="458762033">
              <w:marLeft w:val="0"/>
              <w:marRight w:val="0"/>
              <w:marTop w:val="0"/>
              <w:marBottom w:val="0"/>
              <w:divBdr>
                <w:top w:val="none" w:sz="0" w:space="0" w:color="auto"/>
                <w:left w:val="none" w:sz="0" w:space="0" w:color="auto"/>
                <w:bottom w:val="none" w:sz="0" w:space="0" w:color="auto"/>
                <w:right w:val="none" w:sz="0" w:space="0" w:color="auto"/>
              </w:divBdr>
            </w:div>
            <w:div w:id="317733590">
              <w:marLeft w:val="0"/>
              <w:marRight w:val="0"/>
              <w:marTop w:val="0"/>
              <w:marBottom w:val="0"/>
              <w:divBdr>
                <w:top w:val="none" w:sz="0" w:space="0" w:color="auto"/>
                <w:left w:val="none" w:sz="0" w:space="0" w:color="auto"/>
                <w:bottom w:val="none" w:sz="0" w:space="0" w:color="auto"/>
                <w:right w:val="none" w:sz="0" w:space="0" w:color="auto"/>
              </w:divBdr>
            </w:div>
            <w:div w:id="1080566637">
              <w:marLeft w:val="0"/>
              <w:marRight w:val="0"/>
              <w:marTop w:val="0"/>
              <w:marBottom w:val="0"/>
              <w:divBdr>
                <w:top w:val="none" w:sz="0" w:space="0" w:color="auto"/>
                <w:left w:val="none" w:sz="0" w:space="0" w:color="auto"/>
                <w:bottom w:val="none" w:sz="0" w:space="0" w:color="auto"/>
                <w:right w:val="none" w:sz="0" w:space="0" w:color="auto"/>
              </w:divBdr>
            </w:div>
            <w:div w:id="424226968">
              <w:marLeft w:val="0"/>
              <w:marRight w:val="0"/>
              <w:marTop w:val="0"/>
              <w:marBottom w:val="0"/>
              <w:divBdr>
                <w:top w:val="none" w:sz="0" w:space="0" w:color="auto"/>
                <w:left w:val="none" w:sz="0" w:space="0" w:color="auto"/>
                <w:bottom w:val="none" w:sz="0" w:space="0" w:color="auto"/>
                <w:right w:val="none" w:sz="0" w:space="0" w:color="auto"/>
              </w:divBdr>
            </w:div>
            <w:div w:id="154220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29460">
      <w:bodyDiv w:val="1"/>
      <w:marLeft w:val="0"/>
      <w:marRight w:val="0"/>
      <w:marTop w:val="0"/>
      <w:marBottom w:val="0"/>
      <w:divBdr>
        <w:top w:val="none" w:sz="0" w:space="0" w:color="auto"/>
        <w:left w:val="none" w:sz="0" w:space="0" w:color="auto"/>
        <w:bottom w:val="none" w:sz="0" w:space="0" w:color="auto"/>
        <w:right w:val="none" w:sz="0" w:space="0" w:color="auto"/>
      </w:divBdr>
    </w:div>
    <w:div w:id="1501698752">
      <w:bodyDiv w:val="1"/>
      <w:marLeft w:val="0"/>
      <w:marRight w:val="0"/>
      <w:marTop w:val="0"/>
      <w:marBottom w:val="0"/>
      <w:divBdr>
        <w:top w:val="none" w:sz="0" w:space="0" w:color="auto"/>
        <w:left w:val="none" w:sz="0" w:space="0" w:color="auto"/>
        <w:bottom w:val="none" w:sz="0" w:space="0" w:color="auto"/>
        <w:right w:val="none" w:sz="0" w:space="0" w:color="auto"/>
      </w:divBdr>
    </w:div>
    <w:div w:id="1625035039">
      <w:bodyDiv w:val="1"/>
      <w:marLeft w:val="0"/>
      <w:marRight w:val="0"/>
      <w:marTop w:val="0"/>
      <w:marBottom w:val="0"/>
      <w:divBdr>
        <w:top w:val="none" w:sz="0" w:space="0" w:color="auto"/>
        <w:left w:val="none" w:sz="0" w:space="0" w:color="auto"/>
        <w:bottom w:val="none" w:sz="0" w:space="0" w:color="auto"/>
        <w:right w:val="none" w:sz="0" w:space="0" w:color="auto"/>
      </w:divBdr>
    </w:div>
    <w:div w:id="1835292321">
      <w:bodyDiv w:val="1"/>
      <w:marLeft w:val="0"/>
      <w:marRight w:val="0"/>
      <w:marTop w:val="0"/>
      <w:marBottom w:val="0"/>
      <w:divBdr>
        <w:top w:val="none" w:sz="0" w:space="0" w:color="auto"/>
        <w:left w:val="none" w:sz="0" w:space="0" w:color="auto"/>
        <w:bottom w:val="none" w:sz="0" w:space="0" w:color="auto"/>
        <w:right w:val="none" w:sz="0" w:space="0" w:color="auto"/>
      </w:divBdr>
    </w:div>
    <w:div w:id="1836873633">
      <w:bodyDiv w:val="1"/>
      <w:marLeft w:val="0"/>
      <w:marRight w:val="0"/>
      <w:marTop w:val="0"/>
      <w:marBottom w:val="0"/>
      <w:divBdr>
        <w:top w:val="none" w:sz="0" w:space="0" w:color="auto"/>
        <w:left w:val="none" w:sz="0" w:space="0" w:color="auto"/>
        <w:bottom w:val="none" w:sz="0" w:space="0" w:color="auto"/>
        <w:right w:val="none" w:sz="0" w:space="0" w:color="auto"/>
      </w:divBdr>
    </w:div>
    <w:div w:id="1895044486">
      <w:bodyDiv w:val="1"/>
      <w:marLeft w:val="0"/>
      <w:marRight w:val="0"/>
      <w:marTop w:val="0"/>
      <w:marBottom w:val="0"/>
      <w:divBdr>
        <w:top w:val="none" w:sz="0" w:space="0" w:color="auto"/>
        <w:left w:val="none" w:sz="0" w:space="0" w:color="auto"/>
        <w:bottom w:val="none" w:sz="0" w:space="0" w:color="auto"/>
        <w:right w:val="none" w:sz="0" w:space="0" w:color="auto"/>
      </w:divBdr>
      <w:divsChild>
        <w:div w:id="1955594613">
          <w:marLeft w:val="0"/>
          <w:marRight w:val="0"/>
          <w:marTop w:val="0"/>
          <w:marBottom w:val="0"/>
          <w:divBdr>
            <w:top w:val="none" w:sz="0" w:space="0" w:color="auto"/>
            <w:left w:val="none" w:sz="0" w:space="0" w:color="auto"/>
            <w:bottom w:val="none" w:sz="0" w:space="0" w:color="auto"/>
            <w:right w:val="none" w:sz="0" w:space="0" w:color="auto"/>
          </w:divBdr>
        </w:div>
      </w:divsChild>
    </w:div>
    <w:div w:id="1903250298">
      <w:bodyDiv w:val="1"/>
      <w:marLeft w:val="0"/>
      <w:marRight w:val="0"/>
      <w:marTop w:val="0"/>
      <w:marBottom w:val="0"/>
      <w:divBdr>
        <w:top w:val="none" w:sz="0" w:space="0" w:color="auto"/>
        <w:left w:val="none" w:sz="0" w:space="0" w:color="auto"/>
        <w:bottom w:val="none" w:sz="0" w:space="0" w:color="auto"/>
        <w:right w:val="none" w:sz="0" w:space="0" w:color="auto"/>
      </w:divBdr>
    </w:div>
    <w:div w:id="2072272021">
      <w:bodyDiv w:val="1"/>
      <w:marLeft w:val="0"/>
      <w:marRight w:val="0"/>
      <w:marTop w:val="0"/>
      <w:marBottom w:val="0"/>
      <w:divBdr>
        <w:top w:val="none" w:sz="0" w:space="0" w:color="auto"/>
        <w:left w:val="none" w:sz="0" w:space="0" w:color="auto"/>
        <w:bottom w:val="none" w:sz="0" w:space="0" w:color="auto"/>
        <w:right w:val="none" w:sz="0" w:space="0" w:color="auto"/>
      </w:divBdr>
    </w:div>
    <w:div w:id="213524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diagramQuickStyle" Target="diagrams/quickStyle2.xml"/><Relationship Id="rId42" Type="http://schemas.openxmlformats.org/officeDocument/2006/relationships/chart" Target="charts/chart3.xml"/><Relationship Id="rId47" Type="http://schemas.openxmlformats.org/officeDocument/2006/relationships/chart" Target="charts/chart8.xml"/><Relationship Id="rId63" Type="http://schemas.openxmlformats.org/officeDocument/2006/relationships/image" Target="media/image19.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diagramData" Target="diagrams/data3.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diagramColors" Target="diagrams/colors3.xml"/><Relationship Id="rId37" Type="http://schemas.openxmlformats.org/officeDocument/2006/relationships/diagramQuickStyle" Target="diagrams/quickStyle4.xml"/><Relationship Id="rId40" Type="http://schemas.openxmlformats.org/officeDocument/2006/relationships/chart" Target="charts/chart1.xml"/><Relationship Id="rId45" Type="http://schemas.openxmlformats.org/officeDocument/2006/relationships/chart" Target="charts/chart6.xml"/><Relationship Id="rId53" Type="http://schemas.openxmlformats.org/officeDocument/2006/relationships/image" Target="media/image9.jpeg"/><Relationship Id="rId58" Type="http://schemas.openxmlformats.org/officeDocument/2006/relationships/image" Target="media/image14.jpeg"/><Relationship Id="rId66"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image" Target="media/image17.jpeg"/><Relationship Id="rId19" Type="http://schemas.openxmlformats.org/officeDocument/2006/relationships/diagramData" Target="diagrams/data2.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image" Target="media/image2.jpeg"/><Relationship Id="rId30" Type="http://schemas.openxmlformats.org/officeDocument/2006/relationships/diagramLayout" Target="diagrams/layout3.xml"/><Relationship Id="rId35" Type="http://schemas.openxmlformats.org/officeDocument/2006/relationships/diagramData" Target="diagrams/data4.xml"/><Relationship Id="rId43" Type="http://schemas.openxmlformats.org/officeDocument/2006/relationships/chart" Target="charts/chart4.xml"/><Relationship Id="rId48" Type="http://schemas.openxmlformats.org/officeDocument/2006/relationships/image" Target="media/image4.png"/><Relationship Id="rId56" Type="http://schemas.openxmlformats.org/officeDocument/2006/relationships/image" Target="media/image12.jpeg"/><Relationship Id="rId64" Type="http://schemas.openxmlformats.org/officeDocument/2006/relationships/image" Target="media/image20.jpe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7.jp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diagramColors" Target="diagrams/colors1.xml"/><Relationship Id="rId25" Type="http://schemas.openxmlformats.org/officeDocument/2006/relationships/header" Target="header3.xml"/><Relationship Id="rId33" Type="http://schemas.microsoft.com/office/2007/relationships/diagramDrawing" Target="diagrams/drawing3.xml"/><Relationship Id="rId38" Type="http://schemas.openxmlformats.org/officeDocument/2006/relationships/diagramColors" Target="diagrams/colors4.xml"/><Relationship Id="rId46" Type="http://schemas.openxmlformats.org/officeDocument/2006/relationships/chart" Target="charts/chart7.xml"/><Relationship Id="rId59" Type="http://schemas.openxmlformats.org/officeDocument/2006/relationships/image" Target="media/image15.jpeg"/><Relationship Id="rId67" Type="http://schemas.openxmlformats.org/officeDocument/2006/relationships/footer" Target="footer7.xml"/><Relationship Id="rId20" Type="http://schemas.openxmlformats.org/officeDocument/2006/relationships/diagramLayout" Target="diagrams/layout2.xml"/><Relationship Id="rId41" Type="http://schemas.openxmlformats.org/officeDocument/2006/relationships/chart" Target="charts/chart2.xml"/><Relationship Id="rId54" Type="http://schemas.openxmlformats.org/officeDocument/2006/relationships/image" Target="media/image10.jpeg"/><Relationship Id="rId62"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image" Target="media/image3.jpeg"/><Relationship Id="rId36" Type="http://schemas.openxmlformats.org/officeDocument/2006/relationships/diagramLayout" Target="diagrams/layout4.xml"/><Relationship Id="rId49" Type="http://schemas.openxmlformats.org/officeDocument/2006/relationships/image" Target="media/image5.jpeg"/><Relationship Id="rId57" Type="http://schemas.openxmlformats.org/officeDocument/2006/relationships/image" Target="media/image13.jpeg"/><Relationship Id="rId10" Type="http://schemas.openxmlformats.org/officeDocument/2006/relationships/header" Target="header1.xml"/><Relationship Id="rId31" Type="http://schemas.openxmlformats.org/officeDocument/2006/relationships/diagramQuickStyle" Target="diagrams/quickStyle3.xml"/><Relationship Id="rId44" Type="http://schemas.openxmlformats.org/officeDocument/2006/relationships/chart" Target="charts/chart5.xml"/><Relationship Id="rId52" Type="http://schemas.openxmlformats.org/officeDocument/2006/relationships/image" Target="media/image8.jpeg"/><Relationship Id="rId60" Type="http://schemas.openxmlformats.org/officeDocument/2006/relationships/image" Target="media/image16.jpeg"/><Relationship Id="rId65"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microsoft.com/office/2007/relationships/diagramDrawing" Target="diagrams/drawing1.xml"/><Relationship Id="rId39" Type="http://schemas.microsoft.com/office/2007/relationships/diagramDrawing" Target="diagrams/drawing4.xml"/><Relationship Id="rId34" Type="http://schemas.openxmlformats.org/officeDocument/2006/relationships/footer" Target="footer6.xml"/><Relationship Id="rId50" Type="http://schemas.openxmlformats.org/officeDocument/2006/relationships/image" Target="media/image6.png"/><Relationship Id="rId55" Type="http://schemas.openxmlformats.org/officeDocument/2006/relationships/image" Target="media/image11.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kbuck\Desktop\Arrests-Adult%20&amp;%20Juveni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buck\Desktop\Arrests-Adult%20&amp;%20Juveni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buck\Desktop\Arrests-Adult%20&amp;%20Juvenil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buck\Desktop\Arrests-Adult%20&amp;%20Juvenil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buck\Desktop\Arrests-Adult%20&amp;%20Juvenil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kbuck\Desktop\Arrests-Adult%20&amp;%20Juvenil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kshare\home\jbusk\My%20Documents\Desktop\Work\Annual%20Report\2022%20Report\2022%20Detective%20Cas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Police Service Calls</c:v>
                </c:pt>
              </c:strCache>
            </c:strRef>
          </c:tx>
          <c:spPr>
            <a:ln w="25400" cap="rnd">
              <a:solidFill>
                <a:schemeClr val="lt1"/>
              </a:solidFill>
              <a:round/>
            </a:ln>
            <a:effectLst>
              <a:outerShdw dist="25400" dir="2700000" algn="tl" rotWithShape="0">
                <a:schemeClr val="accent1"/>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9592</c:v>
                </c:pt>
                <c:pt idx="1">
                  <c:v>10006</c:v>
                </c:pt>
                <c:pt idx="2">
                  <c:v>10802</c:v>
                </c:pt>
                <c:pt idx="3">
                  <c:v>11944</c:v>
                </c:pt>
                <c:pt idx="4">
                  <c:v>10979</c:v>
                </c:pt>
              </c:numCache>
            </c:numRef>
          </c:val>
          <c:smooth val="0"/>
          <c:extLst>
            <c:ext xmlns:c16="http://schemas.microsoft.com/office/drawing/2014/chart" uri="{C3380CC4-5D6E-409C-BE32-E72D297353CC}">
              <c16:uniqueId val="{00000000-567E-4990-BD3E-9A435D8A8BBA}"/>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1180373583"/>
        <c:axId val="1180375023"/>
      </c:lineChart>
      <c:catAx>
        <c:axId val="118037358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1180375023"/>
        <c:crosses val="autoZero"/>
        <c:auto val="1"/>
        <c:lblAlgn val="ctr"/>
        <c:lblOffset val="100"/>
        <c:noMultiLvlLbl val="0"/>
      </c:catAx>
      <c:valAx>
        <c:axId val="1180375023"/>
        <c:scaling>
          <c:orientation val="minMax"/>
        </c:scaling>
        <c:delete val="1"/>
        <c:axPos val="l"/>
        <c:numFmt formatCode="General" sourceLinked="1"/>
        <c:majorTickMark val="none"/>
        <c:minorTickMark val="none"/>
        <c:tickLblPos val="nextTo"/>
        <c:crossAx val="1180373583"/>
        <c:crosses val="autoZero"/>
        <c:crossBetween val="between"/>
      </c:valAx>
      <c:spPr>
        <a:noFill/>
        <a:ln>
          <a:noFill/>
        </a:ln>
        <a:effectLst/>
      </c:spPr>
    </c:plotArea>
    <c:plotVisOnly val="1"/>
    <c:dispBlanksAs val="gap"/>
    <c:showDLblsOverMax val="0"/>
  </c:chart>
  <c:spPr>
    <a:solidFill>
      <a:schemeClr val="accent1"/>
    </a:solidFill>
    <a:ln w="9525" cap="flat" cmpd="sng" algn="ctr">
      <a:solidFill>
        <a:schemeClr val="lt1">
          <a:lumMod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Cases</c:v>
                </c:pt>
              </c:strCache>
            </c:strRef>
          </c:tx>
          <c:spPr>
            <a:ln w="25400" cap="rnd">
              <a:solidFill>
                <a:schemeClr val="lt1"/>
              </a:solidFill>
              <a:round/>
            </a:ln>
            <a:effectLst>
              <a:outerShdw dist="25400" dir="2700000" algn="tl" rotWithShape="0">
                <a:schemeClr val="accent1"/>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2738</c:v>
                </c:pt>
                <c:pt idx="1">
                  <c:v>2682</c:v>
                </c:pt>
                <c:pt idx="2">
                  <c:v>2509</c:v>
                </c:pt>
                <c:pt idx="3">
                  <c:v>3147</c:v>
                </c:pt>
                <c:pt idx="4">
                  <c:v>3155</c:v>
                </c:pt>
              </c:numCache>
            </c:numRef>
          </c:val>
          <c:smooth val="0"/>
          <c:extLst>
            <c:ext xmlns:c16="http://schemas.microsoft.com/office/drawing/2014/chart" uri="{C3380CC4-5D6E-409C-BE32-E72D297353CC}">
              <c16:uniqueId val="{00000000-B9F3-40E2-AB2F-25336DE558C2}"/>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1180373583"/>
        <c:axId val="1180375023"/>
      </c:lineChart>
      <c:catAx>
        <c:axId val="118037358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1180375023"/>
        <c:crosses val="autoZero"/>
        <c:auto val="1"/>
        <c:lblAlgn val="ctr"/>
        <c:lblOffset val="100"/>
        <c:noMultiLvlLbl val="0"/>
      </c:catAx>
      <c:valAx>
        <c:axId val="1180375023"/>
        <c:scaling>
          <c:orientation val="minMax"/>
        </c:scaling>
        <c:delete val="1"/>
        <c:axPos val="l"/>
        <c:numFmt formatCode="General" sourceLinked="1"/>
        <c:majorTickMark val="none"/>
        <c:minorTickMark val="none"/>
        <c:tickLblPos val="nextTo"/>
        <c:crossAx val="1180373583"/>
        <c:crosses val="autoZero"/>
        <c:crossBetween val="between"/>
      </c:valAx>
      <c:spPr>
        <a:noFill/>
        <a:ln>
          <a:noFill/>
        </a:ln>
        <a:effectLst/>
      </c:spPr>
    </c:plotArea>
    <c:plotVisOnly val="1"/>
    <c:dispBlanksAs val="gap"/>
    <c:showDLblsOverMax val="0"/>
  </c:chart>
  <c:spPr>
    <a:solidFill>
      <a:schemeClr val="accent1"/>
    </a:solidFill>
    <a:ln w="9525" cap="flat" cmpd="sng" algn="ctr">
      <a:solidFill>
        <a:schemeClr val="lt1">
          <a:lumMod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Arrests</c:v>
                </c:pt>
              </c:strCache>
            </c:strRef>
          </c:tx>
          <c:spPr>
            <a:ln w="25400" cap="rnd">
              <a:solidFill>
                <a:schemeClr val="lt1"/>
              </a:solidFill>
              <a:round/>
            </a:ln>
            <a:effectLst>
              <a:outerShdw dist="25400" dir="2700000" algn="tl" rotWithShape="0">
                <a:schemeClr val="accent1"/>
              </a:outerShdw>
            </a:effectLst>
          </c:spPr>
          <c:marker>
            <c:symbol val="none"/>
          </c:marker>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327</c:v>
                </c:pt>
                <c:pt idx="1">
                  <c:v>392</c:v>
                </c:pt>
                <c:pt idx="2">
                  <c:v>370</c:v>
                </c:pt>
                <c:pt idx="3">
                  <c:v>331</c:v>
                </c:pt>
                <c:pt idx="4">
                  <c:v>267</c:v>
                </c:pt>
              </c:numCache>
            </c:numRef>
          </c:val>
          <c:smooth val="0"/>
          <c:extLst>
            <c:ext xmlns:c16="http://schemas.microsoft.com/office/drawing/2014/chart" uri="{C3380CC4-5D6E-409C-BE32-E72D297353CC}">
              <c16:uniqueId val="{00000000-9871-40B2-BCD7-E4BED0B6AFC8}"/>
            </c:ext>
          </c:extLst>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1180373583"/>
        <c:axId val="1180375023"/>
      </c:lineChart>
      <c:catAx>
        <c:axId val="118037358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1180375023"/>
        <c:crosses val="autoZero"/>
        <c:auto val="1"/>
        <c:lblAlgn val="ctr"/>
        <c:lblOffset val="100"/>
        <c:noMultiLvlLbl val="0"/>
      </c:catAx>
      <c:valAx>
        <c:axId val="1180375023"/>
        <c:scaling>
          <c:orientation val="minMax"/>
        </c:scaling>
        <c:delete val="1"/>
        <c:axPos val="l"/>
        <c:numFmt formatCode="General" sourceLinked="1"/>
        <c:majorTickMark val="none"/>
        <c:minorTickMark val="none"/>
        <c:tickLblPos val="nextTo"/>
        <c:crossAx val="1180373583"/>
        <c:crosses val="autoZero"/>
        <c:crossBetween val="between"/>
      </c:valAx>
      <c:spPr>
        <a:noFill/>
        <a:ln>
          <a:noFill/>
        </a:ln>
        <a:effectLst/>
      </c:spPr>
    </c:plotArea>
    <c:plotVisOnly val="1"/>
    <c:dispBlanksAs val="gap"/>
    <c:showDLblsOverMax val="0"/>
  </c:chart>
  <c:spPr>
    <a:solidFill>
      <a:schemeClr val="accent1"/>
    </a:solidFill>
    <a:ln w="9525" cap="flat" cmpd="sng" algn="ctr">
      <a:solidFill>
        <a:schemeClr val="lt1">
          <a:lumMod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stacked"/>
        <c:varyColors val="0"/>
        <c:ser>
          <c:idx val="0"/>
          <c:order val="0"/>
          <c:tx>
            <c:strRef>
              <c:f>Sheet1!$B$1</c:f>
              <c:strCache>
                <c:ptCount val="1"/>
                <c:pt idx="0">
                  <c:v>Adult Arrests</c:v>
                </c:pt>
              </c:strCache>
            </c:strRef>
          </c:tx>
          <c:spPr>
            <a:gradFill rotWithShape="1">
              <a:gsLst>
                <a:gs pos="0">
                  <a:schemeClr val="accent1">
                    <a:shade val="76000"/>
                    <a:satMod val="103000"/>
                    <a:lumMod val="102000"/>
                    <a:tint val="94000"/>
                  </a:schemeClr>
                </a:gs>
                <a:gs pos="50000">
                  <a:schemeClr val="accent1">
                    <a:shade val="76000"/>
                    <a:satMod val="110000"/>
                    <a:lumMod val="100000"/>
                    <a:shade val="100000"/>
                  </a:schemeClr>
                </a:gs>
                <a:gs pos="100000">
                  <a:schemeClr val="accent1">
                    <a:shade val="76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249</c:v>
                </c:pt>
                <c:pt idx="1">
                  <c:v>304</c:v>
                </c:pt>
                <c:pt idx="2">
                  <c:v>303</c:v>
                </c:pt>
                <c:pt idx="3">
                  <c:v>301</c:v>
                </c:pt>
                <c:pt idx="4">
                  <c:v>251</c:v>
                </c:pt>
              </c:numCache>
            </c:numRef>
          </c:val>
          <c:extLst>
            <c:ext xmlns:c16="http://schemas.microsoft.com/office/drawing/2014/chart" uri="{C3380CC4-5D6E-409C-BE32-E72D297353CC}">
              <c16:uniqueId val="{00000000-5406-48C3-BE92-55F662AB09B3}"/>
            </c:ext>
          </c:extLst>
        </c:ser>
        <c:ser>
          <c:idx val="1"/>
          <c:order val="1"/>
          <c:tx>
            <c:strRef>
              <c:f>Sheet1!$C$1</c:f>
              <c:strCache>
                <c:ptCount val="1"/>
                <c:pt idx="0">
                  <c:v>Juvenile Arrests</c:v>
                </c:pt>
              </c:strCache>
            </c:strRef>
          </c:tx>
          <c:spPr>
            <a:gradFill rotWithShape="1">
              <a:gsLst>
                <a:gs pos="0">
                  <a:schemeClr val="accent1">
                    <a:tint val="77000"/>
                    <a:satMod val="103000"/>
                    <a:lumMod val="102000"/>
                    <a:tint val="94000"/>
                  </a:schemeClr>
                </a:gs>
                <a:gs pos="50000">
                  <a:schemeClr val="accent1">
                    <a:tint val="77000"/>
                    <a:satMod val="110000"/>
                    <a:lumMod val="100000"/>
                    <a:shade val="100000"/>
                  </a:schemeClr>
                </a:gs>
                <a:gs pos="100000">
                  <a:schemeClr val="accent1">
                    <a:tint val="77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Sheet1!$C$2:$C$6</c:f>
              <c:numCache>
                <c:formatCode>General</c:formatCode>
                <c:ptCount val="5"/>
                <c:pt idx="0">
                  <c:v>78</c:v>
                </c:pt>
                <c:pt idx="1">
                  <c:v>88</c:v>
                </c:pt>
                <c:pt idx="2">
                  <c:v>67</c:v>
                </c:pt>
                <c:pt idx="3">
                  <c:v>30</c:v>
                </c:pt>
                <c:pt idx="4">
                  <c:v>16</c:v>
                </c:pt>
              </c:numCache>
            </c:numRef>
          </c:val>
          <c:extLst>
            <c:ext xmlns:c16="http://schemas.microsoft.com/office/drawing/2014/chart" uri="{C3380CC4-5D6E-409C-BE32-E72D297353CC}">
              <c16:uniqueId val="{00000001-5406-48C3-BE92-55F662AB09B3}"/>
            </c:ext>
          </c:extLst>
        </c:ser>
        <c:dLbls>
          <c:dLblPos val="ctr"/>
          <c:showLegendKey val="0"/>
          <c:showVal val="1"/>
          <c:showCatName val="0"/>
          <c:showSerName val="0"/>
          <c:showPercent val="0"/>
          <c:showBubbleSize val="0"/>
        </c:dLbls>
        <c:gapWidth val="150"/>
        <c:overlap val="100"/>
        <c:axId val="1443299023"/>
        <c:axId val="1443292303"/>
      </c:barChart>
      <c:catAx>
        <c:axId val="1443299023"/>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43292303"/>
        <c:crosses val="autoZero"/>
        <c:auto val="1"/>
        <c:lblAlgn val="ctr"/>
        <c:lblOffset val="100"/>
        <c:noMultiLvlLbl val="0"/>
      </c:catAx>
      <c:valAx>
        <c:axId val="1443292303"/>
        <c:scaling>
          <c:orientation val="minMax"/>
        </c:scaling>
        <c:delete val="1"/>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crossAx val="1443299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Traffic Stops</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3724</c:v>
                </c:pt>
                <c:pt idx="1">
                  <c:v>5211</c:v>
                </c:pt>
                <c:pt idx="2">
                  <c:v>5347</c:v>
                </c:pt>
                <c:pt idx="3">
                  <c:v>5465</c:v>
                </c:pt>
                <c:pt idx="4">
                  <c:v>6298</c:v>
                </c:pt>
              </c:numCache>
            </c:numRef>
          </c:val>
          <c:extLst>
            <c:ext xmlns:c16="http://schemas.microsoft.com/office/drawing/2014/chart" uri="{C3380CC4-5D6E-409C-BE32-E72D297353CC}">
              <c16:uniqueId val="{00000000-067E-4945-B099-466136FC4682}"/>
            </c:ext>
          </c:extLst>
        </c:ser>
        <c:ser>
          <c:idx val="1"/>
          <c:order val="1"/>
          <c:tx>
            <c:strRef>
              <c:f>Sheet1!$C$1</c:f>
              <c:strCache>
                <c:ptCount val="1"/>
                <c:pt idx="0">
                  <c:v>Citations</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Sheet1!$C$2:$C$6</c:f>
              <c:numCache>
                <c:formatCode>General</c:formatCode>
                <c:ptCount val="5"/>
                <c:pt idx="0">
                  <c:v>2313</c:v>
                </c:pt>
                <c:pt idx="1">
                  <c:v>3365</c:v>
                </c:pt>
                <c:pt idx="2">
                  <c:v>3491</c:v>
                </c:pt>
                <c:pt idx="3">
                  <c:v>3796</c:v>
                </c:pt>
                <c:pt idx="4">
                  <c:v>2654</c:v>
                </c:pt>
              </c:numCache>
            </c:numRef>
          </c:val>
          <c:extLst>
            <c:ext xmlns:c16="http://schemas.microsoft.com/office/drawing/2014/chart" uri="{C3380CC4-5D6E-409C-BE32-E72D297353CC}">
              <c16:uniqueId val="{00000001-067E-4945-B099-466136FC4682}"/>
            </c:ext>
          </c:extLst>
        </c:ser>
        <c:dLbls>
          <c:dLblPos val="inEnd"/>
          <c:showLegendKey val="0"/>
          <c:showVal val="1"/>
          <c:showCatName val="0"/>
          <c:showSerName val="0"/>
          <c:showPercent val="0"/>
          <c:showBubbleSize val="0"/>
        </c:dLbls>
        <c:gapWidth val="100"/>
        <c:overlap val="-24"/>
        <c:axId val="1449280047"/>
        <c:axId val="1057348191"/>
      </c:barChart>
      <c:catAx>
        <c:axId val="144928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057348191"/>
        <c:crosses val="autoZero"/>
        <c:auto val="1"/>
        <c:lblAlgn val="ctr"/>
        <c:lblOffset val="100"/>
        <c:noMultiLvlLbl val="0"/>
      </c:catAx>
      <c:valAx>
        <c:axId val="1057348191"/>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449280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percentStacked"/>
        <c:varyColors val="0"/>
        <c:ser>
          <c:idx val="0"/>
          <c:order val="0"/>
          <c:tx>
            <c:strRef>
              <c:f>Sheet1!$B$1</c:f>
              <c:strCache>
                <c:ptCount val="1"/>
                <c:pt idx="0">
                  <c:v>Property Damage</c:v>
                </c:pt>
              </c:strCache>
            </c:strRef>
          </c:tx>
          <c:spPr>
            <a:gradFill rotWithShape="1">
              <a:gsLst>
                <a:gs pos="0">
                  <a:schemeClr val="accent1">
                    <a:shade val="76000"/>
                    <a:satMod val="103000"/>
                    <a:lumMod val="102000"/>
                    <a:tint val="94000"/>
                  </a:schemeClr>
                </a:gs>
                <a:gs pos="50000">
                  <a:schemeClr val="accent1">
                    <a:shade val="76000"/>
                    <a:satMod val="110000"/>
                    <a:lumMod val="100000"/>
                    <a:shade val="100000"/>
                  </a:schemeClr>
                </a:gs>
                <a:gs pos="100000">
                  <a:schemeClr val="accent1">
                    <a:shade val="76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Sheet1!$B$2:$B$6</c:f>
              <c:numCache>
                <c:formatCode>General</c:formatCode>
                <c:ptCount val="5"/>
                <c:pt idx="0">
                  <c:v>241</c:v>
                </c:pt>
                <c:pt idx="1">
                  <c:v>274</c:v>
                </c:pt>
                <c:pt idx="2">
                  <c:v>159</c:v>
                </c:pt>
                <c:pt idx="3">
                  <c:v>195</c:v>
                </c:pt>
                <c:pt idx="4">
                  <c:v>188</c:v>
                </c:pt>
              </c:numCache>
            </c:numRef>
          </c:val>
          <c:extLst>
            <c:ext xmlns:c16="http://schemas.microsoft.com/office/drawing/2014/chart" uri="{C3380CC4-5D6E-409C-BE32-E72D297353CC}">
              <c16:uniqueId val="{00000000-CA95-46F6-B4A6-F5AAEC81B6F4}"/>
            </c:ext>
          </c:extLst>
        </c:ser>
        <c:ser>
          <c:idx val="1"/>
          <c:order val="1"/>
          <c:tx>
            <c:strRef>
              <c:f>Sheet1!$C$1</c:f>
              <c:strCache>
                <c:ptCount val="1"/>
                <c:pt idx="0">
                  <c:v>Personal Injury</c:v>
                </c:pt>
              </c:strCache>
            </c:strRef>
          </c:tx>
          <c:spPr>
            <a:gradFill rotWithShape="1">
              <a:gsLst>
                <a:gs pos="0">
                  <a:schemeClr val="accent1">
                    <a:tint val="77000"/>
                    <a:satMod val="103000"/>
                    <a:lumMod val="102000"/>
                    <a:tint val="94000"/>
                  </a:schemeClr>
                </a:gs>
                <a:gs pos="50000">
                  <a:schemeClr val="accent1">
                    <a:tint val="77000"/>
                    <a:satMod val="110000"/>
                    <a:lumMod val="100000"/>
                    <a:shade val="100000"/>
                  </a:schemeClr>
                </a:gs>
                <a:gs pos="100000">
                  <a:schemeClr val="accent1">
                    <a:tint val="77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Sheet1!$A$2:$A$6</c:f>
              <c:numCache>
                <c:formatCode>General</c:formatCode>
                <c:ptCount val="5"/>
                <c:pt idx="0">
                  <c:v>2020</c:v>
                </c:pt>
                <c:pt idx="1">
                  <c:v>2021</c:v>
                </c:pt>
                <c:pt idx="2">
                  <c:v>2022</c:v>
                </c:pt>
                <c:pt idx="3">
                  <c:v>2023</c:v>
                </c:pt>
                <c:pt idx="4">
                  <c:v>2024</c:v>
                </c:pt>
              </c:numCache>
            </c:numRef>
          </c:cat>
          <c:val>
            <c:numRef>
              <c:f>Sheet1!$C$2:$C$6</c:f>
              <c:numCache>
                <c:formatCode>General</c:formatCode>
                <c:ptCount val="5"/>
                <c:pt idx="0">
                  <c:v>24</c:v>
                </c:pt>
                <c:pt idx="1">
                  <c:v>33</c:v>
                </c:pt>
                <c:pt idx="2">
                  <c:v>86</c:v>
                </c:pt>
                <c:pt idx="3">
                  <c:v>45</c:v>
                </c:pt>
                <c:pt idx="4">
                  <c:v>29</c:v>
                </c:pt>
              </c:numCache>
            </c:numRef>
          </c:val>
          <c:extLst>
            <c:ext xmlns:c16="http://schemas.microsoft.com/office/drawing/2014/chart" uri="{C3380CC4-5D6E-409C-BE32-E72D297353CC}">
              <c16:uniqueId val="{00000001-CA95-46F6-B4A6-F5AAEC81B6F4}"/>
            </c:ext>
          </c:extLst>
        </c:ser>
        <c:dLbls>
          <c:dLblPos val="ctr"/>
          <c:showLegendKey val="0"/>
          <c:showVal val="1"/>
          <c:showCatName val="0"/>
          <c:showSerName val="0"/>
          <c:showPercent val="0"/>
          <c:showBubbleSize val="0"/>
        </c:dLbls>
        <c:gapWidth val="150"/>
        <c:overlap val="100"/>
        <c:axId val="1522263183"/>
        <c:axId val="1522264623"/>
      </c:barChart>
      <c:catAx>
        <c:axId val="1522263183"/>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22264623"/>
        <c:crosses val="autoZero"/>
        <c:auto val="1"/>
        <c:lblAlgn val="ctr"/>
        <c:lblOffset val="100"/>
        <c:noMultiLvlLbl val="0"/>
      </c:catAx>
      <c:valAx>
        <c:axId val="1522264623"/>
        <c:scaling>
          <c:orientation val="minMax"/>
        </c:scaling>
        <c:delete val="1"/>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crossAx val="1522263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dLbls>
          <c:showLegendKey val="0"/>
          <c:showVal val="0"/>
          <c:showCatName val="0"/>
          <c:showSerName val="0"/>
          <c:showPercent val="0"/>
          <c:showBubbleSize val="0"/>
          <c:showLeaderLines val="0"/>
        </c:dLbls>
        <c:firstSliceAng val="120"/>
      </c:pieChart>
      <c:spPr>
        <a:noFill/>
        <a:ln>
          <a:noFill/>
        </a:ln>
        <a:effectLst/>
      </c:spPr>
    </c:plotArea>
    <c:plotVisOnly val="1"/>
    <c:dispBlanksAs val="gap"/>
    <c:showDLblsOverMax val="0"/>
  </c:chart>
  <c:spPr>
    <a:noFill/>
    <a:ln w="9525" cap="flat" cmpd="sng" algn="ctr">
      <a:noFill/>
      <a:round/>
    </a:ln>
    <a:effectLst/>
  </c:spPr>
  <c:txPr>
    <a:bodyPr/>
    <a:lstStyle/>
    <a:p>
      <a:pPr>
        <a:defRPr sz="800" b="1" i="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44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073A-4C64-8B24-40D65F6F502D}"/>
              </c:ext>
            </c:extLst>
          </c:dPt>
          <c:dPt>
            <c:idx val="1"/>
            <c:bubble3D val="0"/>
            <c:spPr>
              <a:solidFill>
                <a:schemeClr val="accent1">
                  <a:shade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073A-4C64-8B24-40D65F6F502D}"/>
              </c:ext>
            </c:extLst>
          </c:dPt>
          <c:dPt>
            <c:idx val="2"/>
            <c:bubble3D val="0"/>
            <c:spPr>
              <a:solidFill>
                <a:schemeClr val="accent1">
                  <a:shade val="72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073A-4C64-8B24-40D65F6F502D}"/>
              </c:ext>
            </c:extLst>
          </c:dPt>
          <c:dPt>
            <c:idx val="3"/>
            <c:bubble3D val="0"/>
            <c:spPr>
              <a:solidFill>
                <a:schemeClr val="accent1">
                  <a:shade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073A-4C64-8B24-40D65F6F502D}"/>
              </c:ext>
            </c:extLst>
          </c:dPt>
          <c:dPt>
            <c:idx val="4"/>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073A-4C64-8B24-40D65F6F502D}"/>
              </c:ext>
            </c:extLst>
          </c:dPt>
          <c:dPt>
            <c:idx val="5"/>
            <c:bubble3D val="0"/>
            <c:spPr>
              <a:solidFill>
                <a:schemeClr val="accent1">
                  <a:tint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073A-4C64-8B24-40D65F6F502D}"/>
              </c:ext>
            </c:extLst>
          </c:dPt>
          <c:dPt>
            <c:idx val="6"/>
            <c:bubble3D val="0"/>
            <c:spPr>
              <a:solidFill>
                <a:schemeClr val="accent1">
                  <a:tint val="72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073A-4C64-8B24-40D65F6F502D}"/>
              </c:ext>
            </c:extLst>
          </c:dPt>
          <c:dPt>
            <c:idx val="7"/>
            <c:bubble3D val="0"/>
            <c:spPr>
              <a:solidFill>
                <a:schemeClr val="accent1">
                  <a:tint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073A-4C64-8B24-40D65F6F502D}"/>
              </c:ext>
            </c:extLst>
          </c:dPt>
          <c:dPt>
            <c:idx val="8"/>
            <c:bubble3D val="0"/>
            <c:spPr>
              <a:solidFill>
                <a:schemeClr val="accent1">
                  <a:tint val="44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073A-4C64-8B24-40D65F6F502D}"/>
              </c:ext>
            </c:extLst>
          </c:dPt>
          <c:dLbls>
            <c:dLbl>
              <c:idx val="0"/>
              <c:layout>
                <c:manualLayout>
                  <c:x val="4.2288565497035496E-2"/>
                  <c:y val="3.1840796019900482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4F7F70BB-0E54-4956-A545-37EA7A17A3F8}" type="CATEGORYNAME">
                      <a:rPr lang="en-US" sz="900"/>
                      <a:pPr>
                        <a:defRPr>
                          <a:solidFill>
                            <a:sysClr val="windowText" lastClr="000000"/>
                          </a:solidFill>
                        </a:defRPr>
                      </a:pPr>
                      <a:t>[CATEGORY NAME]</a:t>
                    </a:fld>
                    <a:r>
                      <a:rPr lang="en-US" baseline="0"/>
                      <a:t>
</a:t>
                    </a:r>
                    <a:fld id="{CE04EA01-3FB6-4F23-8497-98C64EB43E8D}"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73A-4C64-8B24-40D65F6F502D}"/>
                </c:ext>
              </c:extLst>
            </c:dLbl>
            <c:dLbl>
              <c:idx val="1"/>
              <c:layout>
                <c:manualLayout>
                  <c:x val="8.8907358802371814E-2"/>
                  <c:y val="-5.9701405505008021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5F763703-2A3B-428C-8B5C-14D417D49072}" type="CATEGORYNAME">
                      <a:rPr lang="en-US" sz="900"/>
                      <a:pPr>
                        <a:defRPr>
                          <a:solidFill>
                            <a:sysClr val="windowText" lastClr="000000"/>
                          </a:solidFill>
                        </a:defRPr>
                      </a:pPr>
                      <a:t>[CATEGORY NAME]</a:t>
                    </a:fld>
                    <a:r>
                      <a:rPr lang="en-US" baseline="0"/>
                      <a:t>
</a:t>
                    </a:r>
                    <a:fld id="{1F982130-7510-468B-9B40-AC4D0679F3E3}"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73A-4C64-8B24-40D65F6F502D}"/>
                </c:ext>
              </c:extLst>
            </c:dLbl>
            <c:dLbl>
              <c:idx val="2"/>
              <c:layout>
                <c:manualLayout>
                  <c:x val="4.4776128173331708E-2"/>
                  <c:y val="-0.10476812786461394"/>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3A00B997-1361-4474-A097-58AFAFCAE96C}" type="CATEGORYNAME">
                      <a:rPr lang="en-US" sz="900"/>
                      <a:pPr>
                        <a:defRPr>
                          <a:solidFill>
                            <a:sysClr val="windowText" lastClr="000000"/>
                          </a:solidFill>
                        </a:defRPr>
                      </a:pPr>
                      <a:t>[CATEGORY NAME]</a:t>
                    </a:fld>
                    <a:r>
                      <a:rPr lang="en-US" baseline="0"/>
                      <a:t>
</a:t>
                    </a:r>
                    <a:fld id="{C7596CBC-904F-449B-B940-9569309B932C}"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73A-4C64-8B24-40D65F6F502D}"/>
                </c:ext>
              </c:extLst>
            </c:dLbl>
            <c:dLbl>
              <c:idx val="3"/>
              <c:layout>
                <c:manualLayout>
                  <c:x val="0.10696510158452405"/>
                  <c:y val="-0.15970898601881134"/>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CB754D3A-BC7F-44DF-8FCF-E37D819D3E28}" type="CATEGORYNAME">
                      <a:rPr lang="en-US" sz="900"/>
                      <a:pPr>
                        <a:defRPr>
                          <a:solidFill>
                            <a:sysClr val="windowText" lastClr="000000"/>
                          </a:solidFill>
                        </a:defRPr>
                      </a:pPr>
                      <a:t>[CATEGORY NAME]</a:t>
                    </a:fld>
                    <a:r>
                      <a:rPr lang="en-US" baseline="0"/>
                      <a:t>
</a:t>
                    </a:r>
                    <a:fld id="{720A3E1A-FF67-4276-9B31-101048EACCA7}"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73A-4C64-8B24-40D65F6F502D}"/>
                </c:ext>
              </c:extLst>
            </c:dLbl>
            <c:dLbl>
              <c:idx val="4"/>
              <c:layout>
                <c:manualLayout>
                  <c:x val="0.14427863522518006"/>
                  <c:y val="-6.3681592039800991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C5368EE2-258E-4C94-8AF0-052B23EE588D}" type="CATEGORYNAME">
                      <a:rPr lang="en-US" sz="900"/>
                      <a:pPr>
                        <a:defRPr>
                          <a:solidFill>
                            <a:sysClr val="windowText" lastClr="000000"/>
                          </a:solidFill>
                        </a:defRPr>
                      </a:pPr>
                      <a:t>[CATEGORY NAME]</a:t>
                    </a:fld>
                    <a:r>
                      <a:rPr lang="en-US" baseline="0"/>
                      <a:t>
</a:t>
                    </a:r>
                    <a:fld id="{C54C7858-830D-429D-B34A-D5F518CC4278}"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073A-4C64-8B24-40D65F6F502D}"/>
                </c:ext>
              </c:extLst>
            </c:dLbl>
            <c:dLbl>
              <c:idx val="5"/>
              <c:layout>
                <c:manualLayout>
                  <c:x val="6.9651754936293733E-2"/>
                  <c:y val="0"/>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0D8CBDE8-CCF2-41B6-A978-97CAF4069188}" type="CATEGORYNAME">
                      <a:rPr lang="en-US" sz="900"/>
                      <a:pPr>
                        <a:defRPr>
                          <a:solidFill>
                            <a:sysClr val="windowText" lastClr="000000"/>
                          </a:solidFill>
                        </a:defRPr>
                      </a:pPr>
                      <a:t>[CATEGORY NAME]</a:t>
                    </a:fld>
                    <a:r>
                      <a:rPr lang="en-US" baseline="0"/>
                      <a:t>
</a:t>
                    </a:r>
                    <a:fld id="{7D18A93B-5291-46C1-AAD0-F608BE3282A8}"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073A-4C64-8B24-40D65F6F502D}"/>
                </c:ext>
              </c:extLst>
            </c:dLbl>
            <c:dLbl>
              <c:idx val="6"/>
              <c:layout>
                <c:manualLayout>
                  <c:x val="-4.9751253525924227E-3"/>
                  <c:y val="-1.4593529590088588E-16"/>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0F3D65D0-0F3E-4194-9AF5-15E120C3B2D9}" type="CATEGORYNAME">
                      <a:rPr lang="en-US" sz="900"/>
                      <a:pPr>
                        <a:defRPr>
                          <a:solidFill>
                            <a:sysClr val="windowText" lastClr="000000"/>
                          </a:solidFill>
                        </a:defRPr>
                      </a:pPr>
                      <a:t>[CATEGORY NAME]</a:t>
                    </a:fld>
                    <a:r>
                      <a:rPr lang="en-US" baseline="0"/>
                      <a:t>
</a:t>
                    </a:r>
                    <a:fld id="{8A2DB19C-2BA1-4327-8F49-79076ADA3B4D}"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073A-4C64-8B24-40D65F6F502D}"/>
                </c:ext>
              </c:extLst>
            </c:dLbl>
            <c:dLbl>
              <c:idx val="7"/>
              <c:layout>
                <c:manualLayout>
                  <c:x val="0.21144282748517795"/>
                  <c:y val="-3.1840796019900496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E0FF912F-D3B6-40D6-B276-F3D83987A020}" type="CATEGORYNAME">
                      <a:rPr lang="en-US" sz="900"/>
                      <a:pPr>
                        <a:defRPr>
                          <a:solidFill>
                            <a:sysClr val="windowText" lastClr="000000"/>
                          </a:solidFill>
                        </a:defRPr>
                      </a:pPr>
                      <a:t>[CATEGORY NAME]</a:t>
                    </a:fld>
                    <a:r>
                      <a:rPr lang="en-US" baseline="0"/>
                      <a:t>
</a:t>
                    </a:r>
                    <a:fld id="{16F45ABC-BA05-4F26-9075-C00F3C9EB327}"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073A-4C64-8B24-40D65F6F502D}"/>
                </c:ext>
              </c:extLst>
            </c:dLbl>
            <c:dLbl>
              <c:idx val="8"/>
              <c:layout>
                <c:manualLayout>
                  <c:x val="-0.13681594719629162"/>
                  <c:y val="1.9900497512437811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fld id="{F16D4592-64EA-4D59-9D1E-2E0D108E576E}" type="CATEGORYNAME">
                      <a:rPr lang="en-US" sz="900"/>
                      <a:pPr>
                        <a:defRPr>
                          <a:solidFill>
                            <a:sysClr val="windowText" lastClr="000000"/>
                          </a:solidFill>
                        </a:defRPr>
                      </a:pPr>
                      <a:t>[CATEGORY NAME]</a:t>
                    </a:fld>
                    <a:r>
                      <a:rPr lang="en-US" baseline="0"/>
                      <a:t>
</a:t>
                    </a:r>
                    <a:fld id="{47DE0092-3F6C-4468-B8AE-BC47DD9AC01C}" type="PERCENTAGE">
                      <a:rPr lang="en-US" baseline="0"/>
                      <a:pPr>
                        <a:defRPr>
                          <a:solidFill>
                            <a:sysClr val="windowText" lastClr="000000"/>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073A-4C64-8B24-40D65F6F502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Sheet1!$A$1:$A$9</c:f>
              <c:strCache>
                <c:ptCount val="9"/>
                <c:pt idx="0">
                  <c:v>Fraud/Forgery</c:v>
                </c:pt>
                <c:pt idx="1">
                  <c:v>Crimes Against Persons</c:v>
                </c:pt>
                <c:pt idx="2">
                  <c:v>General Investigation</c:v>
                </c:pt>
                <c:pt idx="3">
                  <c:v>Sex Offense</c:v>
                </c:pt>
                <c:pt idx="4">
                  <c:v>Death Investigation</c:v>
                </c:pt>
                <c:pt idx="5">
                  <c:v>Theft</c:v>
                </c:pt>
                <c:pt idx="6">
                  <c:v>Burglary</c:v>
                </c:pt>
                <c:pt idx="7">
                  <c:v>Child Abuse Neglect Report</c:v>
                </c:pt>
                <c:pt idx="8">
                  <c:v>Crimes Against Property</c:v>
                </c:pt>
              </c:strCache>
            </c:strRef>
          </c:cat>
          <c:val>
            <c:numRef>
              <c:f>Sheet1!$B$1:$B$9</c:f>
              <c:numCache>
                <c:formatCode>General</c:formatCode>
                <c:ptCount val="9"/>
                <c:pt idx="0">
                  <c:v>87</c:v>
                </c:pt>
                <c:pt idx="1">
                  <c:v>37</c:v>
                </c:pt>
                <c:pt idx="2">
                  <c:v>48</c:v>
                </c:pt>
                <c:pt idx="3">
                  <c:v>37</c:v>
                </c:pt>
                <c:pt idx="4">
                  <c:v>7</c:v>
                </c:pt>
                <c:pt idx="5">
                  <c:v>9</c:v>
                </c:pt>
                <c:pt idx="6">
                  <c:v>37</c:v>
                </c:pt>
                <c:pt idx="7">
                  <c:v>224</c:v>
                </c:pt>
                <c:pt idx="8">
                  <c:v>21</c:v>
                </c:pt>
              </c:numCache>
            </c:numRef>
          </c:val>
          <c:extLst>
            <c:ext xmlns:c16="http://schemas.microsoft.com/office/drawing/2014/chart" uri="{C3380CC4-5D6E-409C-BE32-E72D297353CC}">
              <c16:uniqueId val="{00000012-073A-4C64-8B24-40D65F6F502D}"/>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4">
  <a:schemeClr val="accent1"/>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38">
  <cs:axisTitle>
    <cs:lnRef idx="0"/>
    <cs:fillRef idx="0"/>
    <cs:effectRef idx="0"/>
    <cs:fontRef idx="minor">
      <a:schemeClr val="lt1"/>
    </cs:fontRef>
    <cs:defRPr sz="900" b="1" kern="1200"/>
  </cs:axisTitle>
  <cs:categoryAxis>
    <cs:lnRef idx="0">
      <cs:styleClr val="0"/>
    </cs:lnRef>
    <cs:fillRef idx="0"/>
    <cs:effectRef idx="0"/>
    <cs:fontRef idx="minor">
      <a:schemeClr val="lt1"/>
    </cs:fontRef>
    <cs:defRPr sz="900" kern="1200" spc="3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lt1">
            <a:lumMod val="85000"/>
          </a:schemeClr>
        </a:solidFill>
        <a:round/>
      </a:ln>
    </cs:spPr>
    <cs:defRPr sz="1000" kern="1200"/>
  </cs:chartArea>
  <cs:dataLabel>
    <cs:lnRef idx="0"/>
    <cs:fillRef idx="0">
      <cs:styleClr val="0"/>
    </cs:fillRef>
    <cs:effectRef idx="0"/>
    <cs:fontRef idx="minor">
      <a:schemeClr val="lt1"/>
    </cs:fontRef>
    <cs:spPr>
      <a:solidFill>
        <a:schemeClr val="phClr"/>
      </a:solidFill>
    </cs:spPr>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25400"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cs:spPr>
  </cs:dataPointMarker>
  <cs:dataPointMarkerLayout symbol="circle" size="14"/>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8">
  <cs:axisTitle>
    <cs:lnRef idx="0"/>
    <cs:fillRef idx="0"/>
    <cs:effectRef idx="0"/>
    <cs:fontRef idx="minor">
      <a:schemeClr val="lt1"/>
    </cs:fontRef>
    <cs:defRPr sz="900" b="1" kern="1200"/>
  </cs:axisTitle>
  <cs:categoryAxis>
    <cs:lnRef idx="0">
      <cs:styleClr val="0"/>
    </cs:lnRef>
    <cs:fillRef idx="0"/>
    <cs:effectRef idx="0"/>
    <cs:fontRef idx="minor">
      <a:schemeClr val="lt1"/>
    </cs:fontRef>
    <cs:defRPr sz="900" kern="1200" spc="3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lt1">
            <a:lumMod val="85000"/>
          </a:schemeClr>
        </a:solidFill>
        <a:round/>
      </a:ln>
    </cs:spPr>
    <cs:defRPr sz="1000" kern="1200"/>
  </cs:chartArea>
  <cs:dataLabel>
    <cs:lnRef idx="0"/>
    <cs:fillRef idx="0">
      <cs:styleClr val="0"/>
    </cs:fillRef>
    <cs:effectRef idx="0"/>
    <cs:fontRef idx="minor">
      <a:schemeClr val="lt1"/>
    </cs:fontRef>
    <cs:spPr>
      <a:solidFill>
        <a:schemeClr val="phClr"/>
      </a:solidFill>
    </cs:spPr>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25400"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cs:spPr>
  </cs:dataPointMarker>
  <cs:dataPointMarkerLayout symbol="circle" size="14"/>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8">
  <cs:axisTitle>
    <cs:lnRef idx="0"/>
    <cs:fillRef idx="0"/>
    <cs:effectRef idx="0"/>
    <cs:fontRef idx="minor">
      <a:schemeClr val="lt1"/>
    </cs:fontRef>
    <cs:defRPr sz="900" b="1" kern="1200"/>
  </cs:axisTitle>
  <cs:categoryAxis>
    <cs:lnRef idx="0">
      <cs:styleClr val="0"/>
    </cs:lnRef>
    <cs:fillRef idx="0"/>
    <cs:effectRef idx="0"/>
    <cs:fontRef idx="minor">
      <a:schemeClr val="lt1"/>
    </cs:fontRef>
    <cs:defRPr sz="900" kern="1200" spc="3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lt1">
            <a:lumMod val="85000"/>
          </a:schemeClr>
        </a:solidFill>
        <a:round/>
      </a:ln>
    </cs:spPr>
    <cs:defRPr sz="1000" kern="1200"/>
  </cs:chartArea>
  <cs:dataLabel>
    <cs:lnRef idx="0"/>
    <cs:fillRef idx="0">
      <cs:styleClr val="0"/>
    </cs:fillRef>
    <cs:effectRef idx="0"/>
    <cs:fontRef idx="minor">
      <a:schemeClr val="lt1"/>
    </cs:fontRef>
    <cs:spPr>
      <a:solidFill>
        <a:schemeClr val="phClr"/>
      </a:solidFill>
    </cs:spPr>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25400"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cs:spPr>
  </cs:dataPointMarker>
  <cs:dataPointMarkerLayout symbol="circle" size="14"/>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469574-5CCA-4F55-BD26-704C314240EE}"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en-US"/>
        </a:p>
      </dgm:t>
    </dgm:pt>
    <dgm:pt modelId="{CAA3096A-C75A-421C-A98E-77486BA4B9D8}">
      <dgm:prSet phldrT="[Text]"/>
      <dgm:spPr/>
      <dgm:t>
        <a:bodyPr/>
        <a:lstStyle/>
        <a:p>
          <a:r>
            <a:rPr lang="en-US">
              <a:solidFill>
                <a:sysClr val="windowText" lastClr="000000"/>
              </a:solidFill>
            </a:rPr>
            <a:t>Chief of Police</a:t>
          </a:r>
        </a:p>
      </dgm:t>
    </dgm:pt>
    <dgm:pt modelId="{004B69E6-4ECD-4BAC-A658-8FD9AEBE47F4}" type="parTrans" cxnId="{AAB11CA5-86D6-4A90-B902-C34626B7853A}">
      <dgm:prSet/>
      <dgm:spPr/>
      <dgm:t>
        <a:bodyPr/>
        <a:lstStyle/>
        <a:p>
          <a:endParaRPr lang="en-US"/>
        </a:p>
      </dgm:t>
    </dgm:pt>
    <dgm:pt modelId="{974D4188-925C-4F37-9EA7-F5EF959090F5}" type="sibTrans" cxnId="{AAB11CA5-86D6-4A90-B902-C34626B7853A}">
      <dgm:prSet/>
      <dgm:spPr/>
      <dgm:t>
        <a:bodyPr/>
        <a:lstStyle/>
        <a:p>
          <a:r>
            <a:rPr lang="en-US"/>
            <a:t>Sol Oberg</a:t>
          </a:r>
        </a:p>
      </dgm:t>
    </dgm:pt>
    <dgm:pt modelId="{689912FF-7C13-4ADD-9D26-E5A5DC091034}" type="asst">
      <dgm:prSet phldrT="[Text]"/>
      <dgm:spPr/>
      <dgm:t>
        <a:bodyPr/>
        <a:lstStyle/>
        <a:p>
          <a:r>
            <a:rPr lang="en-US">
              <a:solidFill>
                <a:sysClr val="windowText" lastClr="000000"/>
              </a:solidFill>
            </a:rPr>
            <a:t>Assistant Chief</a:t>
          </a:r>
        </a:p>
      </dgm:t>
    </dgm:pt>
    <dgm:pt modelId="{8756C372-D7EA-4B1C-8FEC-1CBE273A2870}" type="parTrans" cxnId="{600D3DDE-1D32-40CE-9564-D21F7535F68D}">
      <dgm:prSet/>
      <dgm:spPr/>
      <dgm:t>
        <a:bodyPr/>
        <a:lstStyle/>
        <a:p>
          <a:endParaRPr lang="en-US"/>
        </a:p>
      </dgm:t>
    </dgm:pt>
    <dgm:pt modelId="{D426BDD6-FE86-4293-9E97-8C3C43A2F3EC}" type="sibTrans" cxnId="{600D3DDE-1D32-40CE-9564-D21F7535F68D}">
      <dgm:prSet/>
      <dgm:spPr/>
      <dgm:t>
        <a:bodyPr/>
        <a:lstStyle/>
        <a:p>
          <a:r>
            <a:rPr lang="en-US"/>
            <a:t>Seth Ellington</a:t>
          </a:r>
        </a:p>
      </dgm:t>
    </dgm:pt>
    <dgm:pt modelId="{B4565F6B-C8A1-46D8-A51C-1F55502594B5}">
      <dgm:prSet phldrT="[Text]"/>
      <dgm:spPr/>
      <dgm:t>
        <a:bodyPr/>
        <a:lstStyle/>
        <a:p>
          <a:r>
            <a:rPr lang="en-US">
              <a:solidFill>
                <a:sysClr val="windowText" lastClr="000000"/>
              </a:solidFill>
            </a:rPr>
            <a:t>Lieutenant Investigations</a:t>
          </a:r>
        </a:p>
      </dgm:t>
    </dgm:pt>
    <dgm:pt modelId="{4D1CBB5E-C92E-4F3E-AF18-8E19747DDAF4}" type="parTrans" cxnId="{7F72380E-0DB1-4EAB-90BA-51CE0380FA1B}">
      <dgm:prSet/>
      <dgm:spPr/>
      <dgm:t>
        <a:bodyPr/>
        <a:lstStyle/>
        <a:p>
          <a:endParaRPr lang="en-US"/>
        </a:p>
      </dgm:t>
    </dgm:pt>
    <dgm:pt modelId="{A9C25F9E-D7F8-4396-A4E0-F49E02D9C803}" type="sibTrans" cxnId="{7F72380E-0DB1-4EAB-90BA-51CE0380FA1B}">
      <dgm:prSet/>
      <dgm:spPr/>
      <dgm:t>
        <a:bodyPr/>
        <a:lstStyle/>
        <a:p>
          <a:r>
            <a:rPr lang="en-US"/>
            <a:t>Paul Thompson</a:t>
          </a:r>
        </a:p>
      </dgm:t>
    </dgm:pt>
    <dgm:pt modelId="{D8B9E46B-2CFB-48EA-A1B0-C84E7C69250C}">
      <dgm:prSet phldrT="[Text]"/>
      <dgm:spPr/>
      <dgm:t>
        <a:bodyPr/>
        <a:lstStyle/>
        <a:p>
          <a:r>
            <a:rPr lang="en-US">
              <a:solidFill>
                <a:sysClr val="windowText" lastClr="000000"/>
              </a:solidFill>
            </a:rPr>
            <a:t>Lieutenant Patrol</a:t>
          </a:r>
        </a:p>
      </dgm:t>
    </dgm:pt>
    <dgm:pt modelId="{BB96D303-5E3E-42A2-B0AC-D41C2AD631B7}" type="parTrans" cxnId="{D84A3EE9-0D8E-4B29-8ACA-764EF5927C60}">
      <dgm:prSet/>
      <dgm:spPr/>
      <dgm:t>
        <a:bodyPr/>
        <a:lstStyle/>
        <a:p>
          <a:endParaRPr lang="en-US"/>
        </a:p>
      </dgm:t>
    </dgm:pt>
    <dgm:pt modelId="{57D34AAF-5B21-4251-9B15-D1FE0A942F9C}" type="sibTrans" cxnId="{D84A3EE9-0D8E-4B29-8ACA-764EF5927C60}">
      <dgm:prSet/>
      <dgm:spPr/>
      <dgm:t>
        <a:bodyPr/>
        <a:lstStyle/>
        <a:p>
          <a:r>
            <a:rPr lang="en-US"/>
            <a:t>Preston Benoit</a:t>
          </a:r>
        </a:p>
      </dgm:t>
    </dgm:pt>
    <dgm:pt modelId="{4234E9C9-FF83-40B2-9CF4-EF095B81A4B8}" type="pres">
      <dgm:prSet presAssocID="{C5469574-5CCA-4F55-BD26-704C314240EE}" presName="hierChild1" presStyleCnt="0">
        <dgm:presLayoutVars>
          <dgm:orgChart val="1"/>
          <dgm:chPref val="1"/>
          <dgm:dir/>
          <dgm:animOne val="branch"/>
          <dgm:animLvl val="lvl"/>
          <dgm:resizeHandles/>
        </dgm:presLayoutVars>
      </dgm:prSet>
      <dgm:spPr/>
    </dgm:pt>
    <dgm:pt modelId="{EAE1ADCF-0605-4C88-8B1B-BFD20E1AD1E7}" type="pres">
      <dgm:prSet presAssocID="{CAA3096A-C75A-421C-A98E-77486BA4B9D8}" presName="hierRoot1" presStyleCnt="0">
        <dgm:presLayoutVars>
          <dgm:hierBranch val="init"/>
        </dgm:presLayoutVars>
      </dgm:prSet>
      <dgm:spPr/>
    </dgm:pt>
    <dgm:pt modelId="{5BC7AC7E-AAE5-487E-8CD7-610D0D531692}" type="pres">
      <dgm:prSet presAssocID="{CAA3096A-C75A-421C-A98E-77486BA4B9D8}" presName="rootComposite1" presStyleCnt="0"/>
      <dgm:spPr/>
    </dgm:pt>
    <dgm:pt modelId="{DA28D017-8BF2-45A4-8EB7-910368477B8F}" type="pres">
      <dgm:prSet presAssocID="{CAA3096A-C75A-421C-A98E-77486BA4B9D8}" presName="rootText1" presStyleLbl="node0" presStyleIdx="0" presStyleCnt="1">
        <dgm:presLayoutVars>
          <dgm:chMax/>
          <dgm:chPref val="3"/>
        </dgm:presLayoutVars>
      </dgm:prSet>
      <dgm:spPr/>
    </dgm:pt>
    <dgm:pt modelId="{1091DFCD-3C61-49BC-86D7-E256567358EB}" type="pres">
      <dgm:prSet presAssocID="{CAA3096A-C75A-421C-A98E-77486BA4B9D8}" presName="titleText1" presStyleLbl="fgAcc0" presStyleIdx="0" presStyleCnt="1">
        <dgm:presLayoutVars>
          <dgm:chMax val="0"/>
          <dgm:chPref val="0"/>
        </dgm:presLayoutVars>
      </dgm:prSet>
      <dgm:spPr/>
    </dgm:pt>
    <dgm:pt modelId="{C424BDCF-A78F-438F-8D22-334AE2786D98}" type="pres">
      <dgm:prSet presAssocID="{CAA3096A-C75A-421C-A98E-77486BA4B9D8}" presName="rootConnector1" presStyleLbl="node1" presStyleIdx="0" presStyleCnt="2"/>
      <dgm:spPr/>
    </dgm:pt>
    <dgm:pt modelId="{4A05F64F-4A76-4CC3-993C-B06945AE9317}" type="pres">
      <dgm:prSet presAssocID="{CAA3096A-C75A-421C-A98E-77486BA4B9D8}" presName="hierChild2" presStyleCnt="0"/>
      <dgm:spPr/>
    </dgm:pt>
    <dgm:pt modelId="{5F8469C2-3123-49CA-AA22-39FF794080E6}" type="pres">
      <dgm:prSet presAssocID="{4D1CBB5E-C92E-4F3E-AF18-8E19747DDAF4}" presName="Name37" presStyleLbl="parChTrans1D2" presStyleIdx="0" presStyleCnt="3"/>
      <dgm:spPr/>
    </dgm:pt>
    <dgm:pt modelId="{BBF31C71-5096-4405-AB9F-1A9D6E1655BB}" type="pres">
      <dgm:prSet presAssocID="{B4565F6B-C8A1-46D8-A51C-1F55502594B5}" presName="hierRoot2" presStyleCnt="0">
        <dgm:presLayoutVars>
          <dgm:hierBranch val="init"/>
        </dgm:presLayoutVars>
      </dgm:prSet>
      <dgm:spPr/>
    </dgm:pt>
    <dgm:pt modelId="{45A994BC-690C-4DB9-9B80-017425CF179A}" type="pres">
      <dgm:prSet presAssocID="{B4565F6B-C8A1-46D8-A51C-1F55502594B5}" presName="rootComposite" presStyleCnt="0"/>
      <dgm:spPr/>
    </dgm:pt>
    <dgm:pt modelId="{905B0BCD-222E-489A-8A4E-14CAA11DF8DE}" type="pres">
      <dgm:prSet presAssocID="{B4565F6B-C8A1-46D8-A51C-1F55502594B5}" presName="rootText" presStyleLbl="node1" presStyleIdx="0" presStyleCnt="2">
        <dgm:presLayoutVars>
          <dgm:chMax/>
          <dgm:chPref val="3"/>
        </dgm:presLayoutVars>
      </dgm:prSet>
      <dgm:spPr/>
    </dgm:pt>
    <dgm:pt modelId="{10E388DC-858E-4998-86EE-308FBF820F78}" type="pres">
      <dgm:prSet presAssocID="{B4565F6B-C8A1-46D8-A51C-1F55502594B5}" presName="titleText2" presStyleLbl="fgAcc1" presStyleIdx="0" presStyleCnt="2">
        <dgm:presLayoutVars>
          <dgm:chMax val="0"/>
          <dgm:chPref val="0"/>
        </dgm:presLayoutVars>
      </dgm:prSet>
      <dgm:spPr/>
    </dgm:pt>
    <dgm:pt modelId="{C73CA46F-0D79-46E0-B98C-E9C19046BA60}" type="pres">
      <dgm:prSet presAssocID="{B4565F6B-C8A1-46D8-A51C-1F55502594B5}" presName="rootConnector" presStyleLbl="node2" presStyleIdx="0" presStyleCnt="0"/>
      <dgm:spPr/>
    </dgm:pt>
    <dgm:pt modelId="{04097444-8D19-4CAF-A6A9-B528C2A52E07}" type="pres">
      <dgm:prSet presAssocID="{B4565F6B-C8A1-46D8-A51C-1F55502594B5}" presName="hierChild4" presStyleCnt="0"/>
      <dgm:spPr/>
    </dgm:pt>
    <dgm:pt modelId="{6CE2163A-D918-48D7-9205-90EF079D3415}" type="pres">
      <dgm:prSet presAssocID="{B4565F6B-C8A1-46D8-A51C-1F55502594B5}" presName="hierChild5" presStyleCnt="0"/>
      <dgm:spPr/>
    </dgm:pt>
    <dgm:pt modelId="{E0749F1A-86F4-4B8D-9B3F-4AAF1301CE50}" type="pres">
      <dgm:prSet presAssocID="{BB96D303-5E3E-42A2-B0AC-D41C2AD631B7}" presName="Name37" presStyleLbl="parChTrans1D2" presStyleIdx="1" presStyleCnt="3"/>
      <dgm:spPr/>
    </dgm:pt>
    <dgm:pt modelId="{57B1B0B3-B1CA-4F29-98B7-DE9EB0AA6670}" type="pres">
      <dgm:prSet presAssocID="{D8B9E46B-2CFB-48EA-A1B0-C84E7C69250C}" presName="hierRoot2" presStyleCnt="0">
        <dgm:presLayoutVars>
          <dgm:hierBranch val="init"/>
        </dgm:presLayoutVars>
      </dgm:prSet>
      <dgm:spPr/>
    </dgm:pt>
    <dgm:pt modelId="{7FA93E4C-EEE3-4385-97AB-C618266CEA70}" type="pres">
      <dgm:prSet presAssocID="{D8B9E46B-2CFB-48EA-A1B0-C84E7C69250C}" presName="rootComposite" presStyleCnt="0"/>
      <dgm:spPr/>
    </dgm:pt>
    <dgm:pt modelId="{1D94AEDD-386F-4757-8AC3-B06DF377F23A}" type="pres">
      <dgm:prSet presAssocID="{D8B9E46B-2CFB-48EA-A1B0-C84E7C69250C}" presName="rootText" presStyleLbl="node1" presStyleIdx="1" presStyleCnt="2">
        <dgm:presLayoutVars>
          <dgm:chMax/>
          <dgm:chPref val="3"/>
        </dgm:presLayoutVars>
      </dgm:prSet>
      <dgm:spPr/>
    </dgm:pt>
    <dgm:pt modelId="{B840EF37-1A16-4104-9B94-6D6716E46B45}" type="pres">
      <dgm:prSet presAssocID="{D8B9E46B-2CFB-48EA-A1B0-C84E7C69250C}" presName="titleText2" presStyleLbl="fgAcc1" presStyleIdx="1" presStyleCnt="2">
        <dgm:presLayoutVars>
          <dgm:chMax val="0"/>
          <dgm:chPref val="0"/>
        </dgm:presLayoutVars>
      </dgm:prSet>
      <dgm:spPr/>
    </dgm:pt>
    <dgm:pt modelId="{9565D4D3-7758-401A-A09E-B16786B814F0}" type="pres">
      <dgm:prSet presAssocID="{D8B9E46B-2CFB-48EA-A1B0-C84E7C69250C}" presName="rootConnector" presStyleLbl="node2" presStyleIdx="0" presStyleCnt="0"/>
      <dgm:spPr/>
    </dgm:pt>
    <dgm:pt modelId="{9CA2126F-2DA5-4B18-AA74-5A54EC6C1BB9}" type="pres">
      <dgm:prSet presAssocID="{D8B9E46B-2CFB-48EA-A1B0-C84E7C69250C}" presName="hierChild4" presStyleCnt="0"/>
      <dgm:spPr/>
    </dgm:pt>
    <dgm:pt modelId="{9B06AC72-FA37-4B34-A669-585CFAEE7C42}" type="pres">
      <dgm:prSet presAssocID="{D8B9E46B-2CFB-48EA-A1B0-C84E7C69250C}" presName="hierChild5" presStyleCnt="0"/>
      <dgm:spPr/>
    </dgm:pt>
    <dgm:pt modelId="{3F1B25C7-2C6F-4BF2-8ED7-990C2939275A}" type="pres">
      <dgm:prSet presAssocID="{CAA3096A-C75A-421C-A98E-77486BA4B9D8}" presName="hierChild3" presStyleCnt="0"/>
      <dgm:spPr/>
    </dgm:pt>
    <dgm:pt modelId="{B2FE18E0-B2F5-4706-87A0-3E0D40B24BF4}" type="pres">
      <dgm:prSet presAssocID="{8756C372-D7EA-4B1C-8FEC-1CBE273A2870}" presName="Name96" presStyleLbl="parChTrans1D2" presStyleIdx="2" presStyleCnt="3"/>
      <dgm:spPr/>
    </dgm:pt>
    <dgm:pt modelId="{F6FA6584-69F6-44DD-AF4C-D5E64F8870B5}" type="pres">
      <dgm:prSet presAssocID="{689912FF-7C13-4ADD-9D26-E5A5DC091034}" presName="hierRoot3" presStyleCnt="0">
        <dgm:presLayoutVars>
          <dgm:hierBranch val="init"/>
        </dgm:presLayoutVars>
      </dgm:prSet>
      <dgm:spPr/>
    </dgm:pt>
    <dgm:pt modelId="{D47906C6-00C9-4257-A5B8-30B2CA658A0B}" type="pres">
      <dgm:prSet presAssocID="{689912FF-7C13-4ADD-9D26-E5A5DC091034}" presName="rootComposite3" presStyleCnt="0"/>
      <dgm:spPr/>
    </dgm:pt>
    <dgm:pt modelId="{720BA88E-AD51-445A-BD85-53ED70CCDB4D}" type="pres">
      <dgm:prSet presAssocID="{689912FF-7C13-4ADD-9D26-E5A5DC091034}" presName="rootText3" presStyleLbl="asst1" presStyleIdx="0" presStyleCnt="1">
        <dgm:presLayoutVars>
          <dgm:chPref val="3"/>
        </dgm:presLayoutVars>
      </dgm:prSet>
      <dgm:spPr/>
    </dgm:pt>
    <dgm:pt modelId="{1BA0E1C2-8A61-449A-A61C-395AC51D1303}" type="pres">
      <dgm:prSet presAssocID="{689912FF-7C13-4ADD-9D26-E5A5DC091034}" presName="titleText3" presStyleLbl="fgAcc2" presStyleIdx="0" presStyleCnt="1">
        <dgm:presLayoutVars>
          <dgm:chMax val="0"/>
          <dgm:chPref val="0"/>
        </dgm:presLayoutVars>
      </dgm:prSet>
      <dgm:spPr/>
    </dgm:pt>
    <dgm:pt modelId="{05063A01-9794-4B7C-B399-35E08CEE9DA6}" type="pres">
      <dgm:prSet presAssocID="{689912FF-7C13-4ADD-9D26-E5A5DC091034}" presName="rootConnector3" presStyleLbl="asst1" presStyleIdx="0" presStyleCnt="1"/>
      <dgm:spPr/>
    </dgm:pt>
    <dgm:pt modelId="{7F53F690-F26D-435D-9700-465A8B70E3BF}" type="pres">
      <dgm:prSet presAssocID="{689912FF-7C13-4ADD-9D26-E5A5DC091034}" presName="hierChild6" presStyleCnt="0"/>
      <dgm:spPr/>
    </dgm:pt>
    <dgm:pt modelId="{1E59CECB-5F04-4500-B04A-8FAA3D313876}" type="pres">
      <dgm:prSet presAssocID="{689912FF-7C13-4ADD-9D26-E5A5DC091034}" presName="hierChild7" presStyleCnt="0"/>
      <dgm:spPr/>
    </dgm:pt>
  </dgm:ptLst>
  <dgm:cxnLst>
    <dgm:cxn modelId="{7F72380E-0DB1-4EAB-90BA-51CE0380FA1B}" srcId="{CAA3096A-C75A-421C-A98E-77486BA4B9D8}" destId="{B4565F6B-C8A1-46D8-A51C-1F55502594B5}" srcOrd="1" destOrd="0" parTransId="{4D1CBB5E-C92E-4F3E-AF18-8E19747DDAF4}" sibTransId="{A9C25F9E-D7F8-4396-A4E0-F49E02D9C803}"/>
    <dgm:cxn modelId="{7E274912-CC8F-4320-BB4C-10EB6EBECDF0}" type="presOf" srcId="{C5469574-5CCA-4F55-BD26-704C314240EE}" destId="{4234E9C9-FF83-40B2-9CF4-EF095B81A4B8}" srcOrd="0" destOrd="0" presId="urn:microsoft.com/office/officeart/2008/layout/NameandTitleOrganizationalChart"/>
    <dgm:cxn modelId="{F5675E22-CD01-4A57-9C4C-F81DF02176BA}" type="presOf" srcId="{689912FF-7C13-4ADD-9D26-E5A5DC091034}" destId="{720BA88E-AD51-445A-BD85-53ED70CCDB4D}" srcOrd="0" destOrd="0" presId="urn:microsoft.com/office/officeart/2008/layout/NameandTitleOrganizationalChart"/>
    <dgm:cxn modelId="{1E569B47-DEE5-4454-8899-E11D03F10A7E}" type="presOf" srcId="{A9C25F9E-D7F8-4396-A4E0-F49E02D9C803}" destId="{10E388DC-858E-4998-86EE-308FBF820F78}" srcOrd="0" destOrd="0" presId="urn:microsoft.com/office/officeart/2008/layout/NameandTitleOrganizationalChart"/>
    <dgm:cxn modelId="{EAE4E177-C739-4134-91E8-4B1745A5E80A}" type="presOf" srcId="{CAA3096A-C75A-421C-A98E-77486BA4B9D8}" destId="{C424BDCF-A78F-438F-8D22-334AE2786D98}" srcOrd="1" destOrd="0" presId="urn:microsoft.com/office/officeart/2008/layout/NameandTitleOrganizationalChart"/>
    <dgm:cxn modelId="{7014CC89-671B-4C8E-AA1F-02047A6D5CE4}" type="presOf" srcId="{B4565F6B-C8A1-46D8-A51C-1F55502594B5}" destId="{C73CA46F-0D79-46E0-B98C-E9C19046BA60}" srcOrd="1" destOrd="0" presId="urn:microsoft.com/office/officeart/2008/layout/NameandTitleOrganizationalChart"/>
    <dgm:cxn modelId="{B2B82FA0-13D6-40C6-89E2-5887A7EC11C1}" type="presOf" srcId="{689912FF-7C13-4ADD-9D26-E5A5DC091034}" destId="{05063A01-9794-4B7C-B399-35E08CEE9DA6}" srcOrd="1" destOrd="0" presId="urn:microsoft.com/office/officeart/2008/layout/NameandTitleOrganizationalChart"/>
    <dgm:cxn modelId="{AAB11CA5-86D6-4A90-B902-C34626B7853A}" srcId="{C5469574-5CCA-4F55-BD26-704C314240EE}" destId="{CAA3096A-C75A-421C-A98E-77486BA4B9D8}" srcOrd="0" destOrd="0" parTransId="{004B69E6-4ECD-4BAC-A658-8FD9AEBE47F4}" sibTransId="{974D4188-925C-4F37-9EA7-F5EF959090F5}"/>
    <dgm:cxn modelId="{11CFC3A6-C733-480C-95B9-085EA4E0E25A}" type="presOf" srcId="{B4565F6B-C8A1-46D8-A51C-1F55502594B5}" destId="{905B0BCD-222E-489A-8A4E-14CAA11DF8DE}" srcOrd="0" destOrd="0" presId="urn:microsoft.com/office/officeart/2008/layout/NameandTitleOrganizationalChart"/>
    <dgm:cxn modelId="{84D7FCBA-9179-4FFF-AA56-3DC343DC4D6D}" type="presOf" srcId="{974D4188-925C-4F37-9EA7-F5EF959090F5}" destId="{1091DFCD-3C61-49BC-86D7-E256567358EB}" srcOrd="0" destOrd="0" presId="urn:microsoft.com/office/officeart/2008/layout/NameandTitleOrganizationalChart"/>
    <dgm:cxn modelId="{32CA40BC-DB9E-4BCA-8E5C-A0D79552CA86}" type="presOf" srcId="{D8B9E46B-2CFB-48EA-A1B0-C84E7C69250C}" destId="{1D94AEDD-386F-4757-8AC3-B06DF377F23A}" srcOrd="0" destOrd="0" presId="urn:microsoft.com/office/officeart/2008/layout/NameandTitleOrganizationalChart"/>
    <dgm:cxn modelId="{229BEFBF-414C-4CB4-B552-9ED20DAFA6A2}" type="presOf" srcId="{8756C372-D7EA-4B1C-8FEC-1CBE273A2870}" destId="{B2FE18E0-B2F5-4706-87A0-3E0D40B24BF4}" srcOrd="0" destOrd="0" presId="urn:microsoft.com/office/officeart/2008/layout/NameandTitleOrganizationalChart"/>
    <dgm:cxn modelId="{14C731CC-7717-498B-8441-092B9FB83CFE}" type="presOf" srcId="{BB96D303-5E3E-42A2-B0AC-D41C2AD631B7}" destId="{E0749F1A-86F4-4B8D-9B3F-4AAF1301CE50}" srcOrd="0" destOrd="0" presId="urn:microsoft.com/office/officeart/2008/layout/NameandTitleOrganizationalChart"/>
    <dgm:cxn modelId="{CEA758D5-CE8B-4494-BA42-F1334E0E44EA}" type="presOf" srcId="{D8B9E46B-2CFB-48EA-A1B0-C84E7C69250C}" destId="{9565D4D3-7758-401A-A09E-B16786B814F0}" srcOrd="1" destOrd="0" presId="urn:microsoft.com/office/officeart/2008/layout/NameandTitleOrganizationalChart"/>
    <dgm:cxn modelId="{600D3DDE-1D32-40CE-9564-D21F7535F68D}" srcId="{CAA3096A-C75A-421C-A98E-77486BA4B9D8}" destId="{689912FF-7C13-4ADD-9D26-E5A5DC091034}" srcOrd="0" destOrd="0" parTransId="{8756C372-D7EA-4B1C-8FEC-1CBE273A2870}" sibTransId="{D426BDD6-FE86-4293-9E97-8C3C43A2F3EC}"/>
    <dgm:cxn modelId="{14A843DE-FE39-4BCE-BCA9-3F8BDAB645F9}" type="presOf" srcId="{4D1CBB5E-C92E-4F3E-AF18-8E19747DDAF4}" destId="{5F8469C2-3123-49CA-AA22-39FF794080E6}" srcOrd="0" destOrd="0" presId="urn:microsoft.com/office/officeart/2008/layout/NameandTitleOrganizationalChart"/>
    <dgm:cxn modelId="{A6EB48E4-656B-4A77-AB80-35952649FAD0}" type="presOf" srcId="{57D34AAF-5B21-4251-9B15-D1FE0A942F9C}" destId="{B840EF37-1A16-4104-9B94-6D6716E46B45}" srcOrd="0" destOrd="0" presId="urn:microsoft.com/office/officeart/2008/layout/NameandTitleOrganizationalChart"/>
    <dgm:cxn modelId="{D84A3EE9-0D8E-4B29-8ACA-764EF5927C60}" srcId="{CAA3096A-C75A-421C-A98E-77486BA4B9D8}" destId="{D8B9E46B-2CFB-48EA-A1B0-C84E7C69250C}" srcOrd="2" destOrd="0" parTransId="{BB96D303-5E3E-42A2-B0AC-D41C2AD631B7}" sibTransId="{57D34AAF-5B21-4251-9B15-D1FE0A942F9C}"/>
    <dgm:cxn modelId="{416A2EF7-3298-4935-9828-8257EDCC7982}" type="presOf" srcId="{CAA3096A-C75A-421C-A98E-77486BA4B9D8}" destId="{DA28D017-8BF2-45A4-8EB7-910368477B8F}" srcOrd="0" destOrd="0" presId="urn:microsoft.com/office/officeart/2008/layout/NameandTitleOrganizationalChart"/>
    <dgm:cxn modelId="{03BF0AFE-15CA-45B6-AE6A-2D9F1819D254}" type="presOf" srcId="{D426BDD6-FE86-4293-9E97-8C3C43A2F3EC}" destId="{1BA0E1C2-8A61-449A-A61C-395AC51D1303}" srcOrd="0" destOrd="0" presId="urn:microsoft.com/office/officeart/2008/layout/NameandTitleOrganizationalChart"/>
    <dgm:cxn modelId="{70FA8D11-13C3-4B7E-B2C1-9310B5C48992}" type="presParOf" srcId="{4234E9C9-FF83-40B2-9CF4-EF095B81A4B8}" destId="{EAE1ADCF-0605-4C88-8B1B-BFD20E1AD1E7}" srcOrd="0" destOrd="0" presId="urn:microsoft.com/office/officeart/2008/layout/NameandTitleOrganizationalChart"/>
    <dgm:cxn modelId="{64E47F6B-8A46-402F-AFB7-E8F447ECA2D1}" type="presParOf" srcId="{EAE1ADCF-0605-4C88-8B1B-BFD20E1AD1E7}" destId="{5BC7AC7E-AAE5-487E-8CD7-610D0D531692}" srcOrd="0" destOrd="0" presId="urn:microsoft.com/office/officeart/2008/layout/NameandTitleOrganizationalChart"/>
    <dgm:cxn modelId="{538A59AE-F7CB-426F-941F-D20C3FCEF110}" type="presParOf" srcId="{5BC7AC7E-AAE5-487E-8CD7-610D0D531692}" destId="{DA28D017-8BF2-45A4-8EB7-910368477B8F}" srcOrd="0" destOrd="0" presId="urn:microsoft.com/office/officeart/2008/layout/NameandTitleOrganizationalChart"/>
    <dgm:cxn modelId="{5D7FEE95-9F3E-43A2-BC2B-3D2AA8A63164}" type="presParOf" srcId="{5BC7AC7E-AAE5-487E-8CD7-610D0D531692}" destId="{1091DFCD-3C61-49BC-86D7-E256567358EB}" srcOrd="1" destOrd="0" presId="urn:microsoft.com/office/officeart/2008/layout/NameandTitleOrganizationalChart"/>
    <dgm:cxn modelId="{8CAF8D9F-41E5-4A02-99E5-7897C58E268A}" type="presParOf" srcId="{5BC7AC7E-AAE5-487E-8CD7-610D0D531692}" destId="{C424BDCF-A78F-438F-8D22-334AE2786D98}" srcOrd="2" destOrd="0" presId="urn:microsoft.com/office/officeart/2008/layout/NameandTitleOrganizationalChart"/>
    <dgm:cxn modelId="{FCF806FE-9478-4B4B-A864-CDF1A67E9EF1}" type="presParOf" srcId="{EAE1ADCF-0605-4C88-8B1B-BFD20E1AD1E7}" destId="{4A05F64F-4A76-4CC3-993C-B06945AE9317}" srcOrd="1" destOrd="0" presId="urn:microsoft.com/office/officeart/2008/layout/NameandTitleOrganizationalChart"/>
    <dgm:cxn modelId="{0B572D90-C5D3-4B00-A753-B2F121F33881}" type="presParOf" srcId="{4A05F64F-4A76-4CC3-993C-B06945AE9317}" destId="{5F8469C2-3123-49CA-AA22-39FF794080E6}" srcOrd="0" destOrd="0" presId="urn:microsoft.com/office/officeart/2008/layout/NameandTitleOrganizationalChart"/>
    <dgm:cxn modelId="{14239D01-F683-48B9-B18D-02B3F08FB758}" type="presParOf" srcId="{4A05F64F-4A76-4CC3-993C-B06945AE9317}" destId="{BBF31C71-5096-4405-AB9F-1A9D6E1655BB}" srcOrd="1" destOrd="0" presId="urn:microsoft.com/office/officeart/2008/layout/NameandTitleOrganizationalChart"/>
    <dgm:cxn modelId="{484C2447-3BA7-44C6-B034-79EBA9990045}" type="presParOf" srcId="{BBF31C71-5096-4405-AB9F-1A9D6E1655BB}" destId="{45A994BC-690C-4DB9-9B80-017425CF179A}" srcOrd="0" destOrd="0" presId="urn:microsoft.com/office/officeart/2008/layout/NameandTitleOrganizationalChart"/>
    <dgm:cxn modelId="{B3DB9EB8-C98C-4B27-A1DE-01297386AB80}" type="presParOf" srcId="{45A994BC-690C-4DB9-9B80-017425CF179A}" destId="{905B0BCD-222E-489A-8A4E-14CAA11DF8DE}" srcOrd="0" destOrd="0" presId="urn:microsoft.com/office/officeart/2008/layout/NameandTitleOrganizationalChart"/>
    <dgm:cxn modelId="{4F2F12B3-AB00-42C2-85BB-309BA48DDD51}" type="presParOf" srcId="{45A994BC-690C-4DB9-9B80-017425CF179A}" destId="{10E388DC-858E-4998-86EE-308FBF820F78}" srcOrd="1" destOrd="0" presId="urn:microsoft.com/office/officeart/2008/layout/NameandTitleOrganizationalChart"/>
    <dgm:cxn modelId="{82C386F2-34FD-478F-B2EB-F7A52C4EFB4E}" type="presParOf" srcId="{45A994BC-690C-4DB9-9B80-017425CF179A}" destId="{C73CA46F-0D79-46E0-B98C-E9C19046BA60}" srcOrd="2" destOrd="0" presId="urn:microsoft.com/office/officeart/2008/layout/NameandTitleOrganizationalChart"/>
    <dgm:cxn modelId="{96ED4BF0-0706-45BE-BD84-EAB7417C9C3C}" type="presParOf" srcId="{BBF31C71-5096-4405-AB9F-1A9D6E1655BB}" destId="{04097444-8D19-4CAF-A6A9-B528C2A52E07}" srcOrd="1" destOrd="0" presId="urn:microsoft.com/office/officeart/2008/layout/NameandTitleOrganizationalChart"/>
    <dgm:cxn modelId="{BA073BF5-8FB5-4F26-BB1F-77396033D45F}" type="presParOf" srcId="{BBF31C71-5096-4405-AB9F-1A9D6E1655BB}" destId="{6CE2163A-D918-48D7-9205-90EF079D3415}" srcOrd="2" destOrd="0" presId="urn:microsoft.com/office/officeart/2008/layout/NameandTitleOrganizationalChart"/>
    <dgm:cxn modelId="{48F3170E-37DC-4886-9115-5C24125388CB}" type="presParOf" srcId="{4A05F64F-4A76-4CC3-993C-B06945AE9317}" destId="{E0749F1A-86F4-4B8D-9B3F-4AAF1301CE50}" srcOrd="2" destOrd="0" presId="urn:microsoft.com/office/officeart/2008/layout/NameandTitleOrganizationalChart"/>
    <dgm:cxn modelId="{7B3FBE68-2EB8-4182-87EB-A284E6B1404C}" type="presParOf" srcId="{4A05F64F-4A76-4CC3-993C-B06945AE9317}" destId="{57B1B0B3-B1CA-4F29-98B7-DE9EB0AA6670}" srcOrd="3" destOrd="0" presId="urn:microsoft.com/office/officeart/2008/layout/NameandTitleOrganizationalChart"/>
    <dgm:cxn modelId="{3B419573-B471-4BC6-A470-90883D1F70CA}" type="presParOf" srcId="{57B1B0B3-B1CA-4F29-98B7-DE9EB0AA6670}" destId="{7FA93E4C-EEE3-4385-97AB-C618266CEA70}" srcOrd="0" destOrd="0" presId="urn:microsoft.com/office/officeart/2008/layout/NameandTitleOrganizationalChart"/>
    <dgm:cxn modelId="{0774A4AD-DC8E-4987-BB64-80F8F39B60C6}" type="presParOf" srcId="{7FA93E4C-EEE3-4385-97AB-C618266CEA70}" destId="{1D94AEDD-386F-4757-8AC3-B06DF377F23A}" srcOrd="0" destOrd="0" presId="urn:microsoft.com/office/officeart/2008/layout/NameandTitleOrganizationalChart"/>
    <dgm:cxn modelId="{91252F99-9538-4EA0-9681-200B4E3A479B}" type="presParOf" srcId="{7FA93E4C-EEE3-4385-97AB-C618266CEA70}" destId="{B840EF37-1A16-4104-9B94-6D6716E46B45}" srcOrd="1" destOrd="0" presId="urn:microsoft.com/office/officeart/2008/layout/NameandTitleOrganizationalChart"/>
    <dgm:cxn modelId="{1D28951C-9F20-4A2E-864D-26BE1207B676}" type="presParOf" srcId="{7FA93E4C-EEE3-4385-97AB-C618266CEA70}" destId="{9565D4D3-7758-401A-A09E-B16786B814F0}" srcOrd="2" destOrd="0" presId="urn:microsoft.com/office/officeart/2008/layout/NameandTitleOrganizationalChart"/>
    <dgm:cxn modelId="{A5EEA628-3EEC-4BFA-B1A1-54DE084A62FA}" type="presParOf" srcId="{57B1B0B3-B1CA-4F29-98B7-DE9EB0AA6670}" destId="{9CA2126F-2DA5-4B18-AA74-5A54EC6C1BB9}" srcOrd="1" destOrd="0" presId="urn:microsoft.com/office/officeart/2008/layout/NameandTitleOrganizationalChart"/>
    <dgm:cxn modelId="{7905352B-8CA5-4B7A-BE8A-EFBD825B4CD5}" type="presParOf" srcId="{57B1B0B3-B1CA-4F29-98B7-DE9EB0AA6670}" destId="{9B06AC72-FA37-4B34-A669-585CFAEE7C42}" srcOrd="2" destOrd="0" presId="urn:microsoft.com/office/officeart/2008/layout/NameandTitleOrganizationalChart"/>
    <dgm:cxn modelId="{FEF226EF-1FCE-4427-9825-14B6E539F870}" type="presParOf" srcId="{EAE1ADCF-0605-4C88-8B1B-BFD20E1AD1E7}" destId="{3F1B25C7-2C6F-4BF2-8ED7-990C2939275A}" srcOrd="2" destOrd="0" presId="urn:microsoft.com/office/officeart/2008/layout/NameandTitleOrganizationalChart"/>
    <dgm:cxn modelId="{9A608430-ACFC-4D54-B7F5-9FC3319D54D1}" type="presParOf" srcId="{3F1B25C7-2C6F-4BF2-8ED7-990C2939275A}" destId="{B2FE18E0-B2F5-4706-87A0-3E0D40B24BF4}" srcOrd="0" destOrd="0" presId="urn:microsoft.com/office/officeart/2008/layout/NameandTitleOrganizationalChart"/>
    <dgm:cxn modelId="{33B6D13F-C078-40B8-8ACB-C030F0470165}" type="presParOf" srcId="{3F1B25C7-2C6F-4BF2-8ED7-990C2939275A}" destId="{F6FA6584-69F6-44DD-AF4C-D5E64F8870B5}" srcOrd="1" destOrd="0" presId="urn:microsoft.com/office/officeart/2008/layout/NameandTitleOrganizationalChart"/>
    <dgm:cxn modelId="{0AF8709C-4BD4-4033-92F1-2580F79DE177}" type="presParOf" srcId="{F6FA6584-69F6-44DD-AF4C-D5E64F8870B5}" destId="{D47906C6-00C9-4257-A5B8-30B2CA658A0B}" srcOrd="0" destOrd="0" presId="urn:microsoft.com/office/officeart/2008/layout/NameandTitleOrganizationalChart"/>
    <dgm:cxn modelId="{A691C972-16B4-468B-B746-3E808D77C96D}" type="presParOf" srcId="{D47906C6-00C9-4257-A5B8-30B2CA658A0B}" destId="{720BA88E-AD51-445A-BD85-53ED70CCDB4D}" srcOrd="0" destOrd="0" presId="urn:microsoft.com/office/officeart/2008/layout/NameandTitleOrganizationalChart"/>
    <dgm:cxn modelId="{15B09717-4BD3-4601-B09F-DDE40E873A84}" type="presParOf" srcId="{D47906C6-00C9-4257-A5B8-30B2CA658A0B}" destId="{1BA0E1C2-8A61-449A-A61C-395AC51D1303}" srcOrd="1" destOrd="0" presId="urn:microsoft.com/office/officeart/2008/layout/NameandTitleOrganizationalChart"/>
    <dgm:cxn modelId="{1E4663D2-0573-4E89-8E23-95B7EE227259}" type="presParOf" srcId="{D47906C6-00C9-4257-A5B8-30B2CA658A0B}" destId="{05063A01-9794-4B7C-B399-35E08CEE9DA6}" srcOrd="2" destOrd="0" presId="urn:microsoft.com/office/officeart/2008/layout/NameandTitleOrganizationalChart"/>
    <dgm:cxn modelId="{A7A823E3-EF25-48E2-AC4B-E7E2F95700B9}" type="presParOf" srcId="{F6FA6584-69F6-44DD-AF4C-D5E64F8870B5}" destId="{7F53F690-F26D-435D-9700-465A8B70E3BF}" srcOrd="1" destOrd="0" presId="urn:microsoft.com/office/officeart/2008/layout/NameandTitleOrganizationalChart"/>
    <dgm:cxn modelId="{BCA229AB-8693-4ED6-867B-610731E56DE5}" type="presParOf" srcId="{F6FA6584-69F6-44DD-AF4C-D5E64F8870B5}" destId="{1E59CECB-5F04-4500-B04A-8FAA3D313876}" srcOrd="2" destOrd="0" presId="urn:microsoft.com/office/officeart/2008/layout/NameandTitleOrganizationalChar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62C3029-8C42-453A-9CFD-FB9D75758F26}"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B5C9410B-D4D2-4315-A47E-90981919035B}">
      <dgm:prSet phldrT="[Text]" custT="1"/>
      <dgm:spPr/>
      <dgm:t>
        <a:bodyPr/>
        <a:lstStyle/>
        <a:p>
          <a:r>
            <a:rPr lang="en-US" sz="900" b="1"/>
            <a:t>Support Services</a:t>
          </a:r>
        </a:p>
      </dgm:t>
    </dgm:pt>
    <dgm:pt modelId="{5D5E8CC1-439F-4D07-A175-FBC4CFA5F59F}" type="parTrans" cxnId="{70B7DB49-045C-43C8-B1A7-810C3BD1E8FD}">
      <dgm:prSet/>
      <dgm:spPr/>
      <dgm:t>
        <a:bodyPr/>
        <a:lstStyle/>
        <a:p>
          <a:endParaRPr lang="en-US"/>
        </a:p>
      </dgm:t>
    </dgm:pt>
    <dgm:pt modelId="{E5D85584-092B-4A4B-9C9D-265E3BB8B930}" type="sibTrans" cxnId="{70B7DB49-045C-43C8-B1A7-810C3BD1E8FD}">
      <dgm:prSet/>
      <dgm:spPr/>
      <dgm:t>
        <a:bodyPr/>
        <a:lstStyle/>
        <a:p>
          <a:endParaRPr lang="en-US"/>
        </a:p>
      </dgm:t>
    </dgm:pt>
    <dgm:pt modelId="{1C79FC37-EDEC-4904-B5CF-BF8551920978}">
      <dgm:prSet phldrT="[Text]" custT="1"/>
      <dgm:spPr/>
      <dgm:t>
        <a:bodyPr/>
        <a:lstStyle/>
        <a:p>
          <a:r>
            <a:rPr lang="en-US" sz="900"/>
            <a:t>Support Services Supervisor</a:t>
          </a:r>
        </a:p>
        <a:p>
          <a:r>
            <a:rPr lang="en-US" sz="900"/>
            <a:t>Kimberly Buck</a:t>
          </a:r>
        </a:p>
      </dgm:t>
    </dgm:pt>
    <dgm:pt modelId="{7A3BB510-CFFC-44B4-BA90-C44C2CF48D55}" type="parTrans" cxnId="{E0C5D7DE-5E31-4DB0-8B4D-DFBCCAADB04A}">
      <dgm:prSet/>
      <dgm:spPr/>
      <dgm:t>
        <a:bodyPr/>
        <a:lstStyle/>
        <a:p>
          <a:endParaRPr lang="en-US"/>
        </a:p>
      </dgm:t>
    </dgm:pt>
    <dgm:pt modelId="{43510D7F-1304-47C3-BC0C-5C9544592E74}" type="sibTrans" cxnId="{E0C5D7DE-5E31-4DB0-8B4D-DFBCCAADB04A}">
      <dgm:prSet/>
      <dgm:spPr/>
      <dgm:t>
        <a:bodyPr/>
        <a:lstStyle/>
        <a:p>
          <a:endParaRPr lang="en-US"/>
        </a:p>
      </dgm:t>
    </dgm:pt>
    <dgm:pt modelId="{59FFE497-4D93-4CE1-8C9C-1F4E2964159E}">
      <dgm:prSet phldrT="[Text]" custT="1"/>
      <dgm:spPr/>
      <dgm:t>
        <a:bodyPr/>
        <a:lstStyle/>
        <a:p>
          <a:r>
            <a:rPr lang="en-US" sz="900"/>
            <a:t>Records Dispatch Evidence</a:t>
          </a:r>
        </a:p>
        <a:p>
          <a:r>
            <a:rPr lang="en-US" sz="900"/>
            <a:t>Cheryll Coffman</a:t>
          </a:r>
        </a:p>
      </dgm:t>
    </dgm:pt>
    <dgm:pt modelId="{F6733A19-F385-44E6-B696-3D9303344792}" type="parTrans" cxnId="{0B1BBEE9-B449-4F55-A85F-A95A5A0EC8F1}">
      <dgm:prSet/>
      <dgm:spPr/>
      <dgm:t>
        <a:bodyPr/>
        <a:lstStyle/>
        <a:p>
          <a:endParaRPr lang="en-US"/>
        </a:p>
      </dgm:t>
    </dgm:pt>
    <dgm:pt modelId="{CF1F7CD6-9A73-43BE-B65B-F1C76EFBD12B}" type="sibTrans" cxnId="{0B1BBEE9-B449-4F55-A85F-A95A5A0EC8F1}">
      <dgm:prSet/>
      <dgm:spPr/>
      <dgm:t>
        <a:bodyPr/>
        <a:lstStyle/>
        <a:p>
          <a:endParaRPr lang="en-US"/>
        </a:p>
      </dgm:t>
    </dgm:pt>
    <dgm:pt modelId="{EC87D8EC-A0FF-4F65-B296-34406F67451C}">
      <dgm:prSet phldrT="[Text]" custT="1"/>
      <dgm:spPr/>
      <dgm:t>
        <a:bodyPr/>
        <a:lstStyle/>
        <a:p>
          <a:r>
            <a:rPr lang="en-US" sz="900"/>
            <a:t>PSAT Sergeant</a:t>
          </a:r>
        </a:p>
        <a:p>
          <a:r>
            <a:rPr lang="en-US" sz="900"/>
            <a:t> Josh Steadman</a:t>
          </a:r>
        </a:p>
      </dgm:t>
    </dgm:pt>
    <dgm:pt modelId="{2E798493-FC1E-49CA-9460-248756503EE8}" type="parTrans" cxnId="{0E8A30BA-D4E7-4C92-AE09-1917953504B2}">
      <dgm:prSet/>
      <dgm:spPr/>
      <dgm:t>
        <a:bodyPr/>
        <a:lstStyle/>
        <a:p>
          <a:endParaRPr lang="en-US"/>
        </a:p>
      </dgm:t>
    </dgm:pt>
    <dgm:pt modelId="{6C5EAA04-CD44-465F-9E82-C1B1C5E93B5B}" type="sibTrans" cxnId="{0E8A30BA-D4E7-4C92-AE09-1917953504B2}">
      <dgm:prSet/>
      <dgm:spPr/>
      <dgm:t>
        <a:bodyPr/>
        <a:lstStyle/>
        <a:p>
          <a:endParaRPr lang="en-US"/>
        </a:p>
      </dgm:t>
    </dgm:pt>
    <dgm:pt modelId="{DB60A81C-DDA8-4408-A50D-263A2105C7C1}">
      <dgm:prSet phldrT="[Text]"/>
      <dgm:spPr/>
      <dgm:t>
        <a:bodyPr/>
        <a:lstStyle/>
        <a:p>
          <a:r>
            <a:rPr lang="en-US"/>
            <a:t>Traffic Officer</a:t>
          </a:r>
        </a:p>
        <a:p>
          <a:r>
            <a:rPr lang="en-US"/>
            <a:t>Mason Flint</a:t>
          </a:r>
        </a:p>
      </dgm:t>
    </dgm:pt>
    <dgm:pt modelId="{ADB61658-475C-4FBF-912A-B372A29A0C08}" type="parTrans" cxnId="{9F695D69-882D-4836-8C28-5B461F35637B}">
      <dgm:prSet/>
      <dgm:spPr/>
      <dgm:t>
        <a:bodyPr/>
        <a:lstStyle/>
        <a:p>
          <a:endParaRPr lang="en-US"/>
        </a:p>
      </dgm:t>
    </dgm:pt>
    <dgm:pt modelId="{3C159EDF-A375-4C09-8A6D-AEB27DF51CD5}" type="sibTrans" cxnId="{9F695D69-882D-4836-8C28-5B461F35637B}">
      <dgm:prSet/>
      <dgm:spPr/>
      <dgm:t>
        <a:bodyPr/>
        <a:lstStyle/>
        <a:p>
          <a:endParaRPr lang="en-US"/>
        </a:p>
      </dgm:t>
    </dgm:pt>
    <dgm:pt modelId="{5456C237-FB73-48E1-9BB4-F7BC433E45EC}">
      <dgm:prSet/>
      <dgm:spPr/>
      <dgm:t>
        <a:bodyPr/>
        <a:lstStyle/>
        <a:p>
          <a:r>
            <a:rPr lang="en-US"/>
            <a:t>DeskOfficer </a:t>
          </a:r>
        </a:p>
        <a:p>
          <a:r>
            <a:rPr lang="en-US"/>
            <a:t>Noelia Wallace</a:t>
          </a:r>
        </a:p>
      </dgm:t>
    </dgm:pt>
    <dgm:pt modelId="{D53C9CA3-2504-47BA-B410-C521D07A6860}" type="parTrans" cxnId="{78089F23-160D-4446-95A0-255D72506C5E}">
      <dgm:prSet/>
      <dgm:spPr/>
      <dgm:t>
        <a:bodyPr/>
        <a:lstStyle/>
        <a:p>
          <a:endParaRPr lang="en-US"/>
        </a:p>
      </dgm:t>
    </dgm:pt>
    <dgm:pt modelId="{8842A19A-B04C-4D4B-A519-C3D86A4DE557}" type="sibTrans" cxnId="{78089F23-160D-4446-95A0-255D72506C5E}">
      <dgm:prSet/>
      <dgm:spPr/>
      <dgm:t>
        <a:bodyPr/>
        <a:lstStyle/>
        <a:p>
          <a:endParaRPr lang="en-US"/>
        </a:p>
      </dgm:t>
    </dgm:pt>
    <dgm:pt modelId="{277AFA4C-ACC1-4044-9A43-780B770524B9}">
      <dgm:prSet custT="1"/>
      <dgm:spPr/>
      <dgm:t>
        <a:bodyPr/>
        <a:lstStyle/>
        <a:p>
          <a:r>
            <a:rPr lang="en-US" sz="900"/>
            <a:t>Victim Advocate</a:t>
          </a:r>
        </a:p>
        <a:p>
          <a:r>
            <a:rPr lang="en-US" sz="900"/>
            <a:t>Jennifer Winchester</a:t>
          </a:r>
        </a:p>
      </dgm:t>
    </dgm:pt>
    <dgm:pt modelId="{3B4CB198-E8B2-40C2-A825-08E273752D06}" type="parTrans" cxnId="{5BCC4496-A4B0-4E79-AD0D-D1F98EFAEC87}">
      <dgm:prSet/>
      <dgm:spPr/>
      <dgm:t>
        <a:bodyPr/>
        <a:lstStyle/>
        <a:p>
          <a:endParaRPr lang="en-US"/>
        </a:p>
      </dgm:t>
    </dgm:pt>
    <dgm:pt modelId="{8402959B-0731-4EAB-A8B8-A8029A31C48B}" type="sibTrans" cxnId="{5BCC4496-A4B0-4E79-AD0D-D1F98EFAEC87}">
      <dgm:prSet/>
      <dgm:spPr/>
      <dgm:t>
        <a:bodyPr/>
        <a:lstStyle/>
        <a:p>
          <a:endParaRPr lang="en-US"/>
        </a:p>
      </dgm:t>
    </dgm:pt>
    <dgm:pt modelId="{DE1312F8-1DC6-4EE5-B2E7-9199FF12FB66}">
      <dgm:prSet/>
      <dgm:spPr/>
      <dgm:t>
        <a:bodyPr/>
        <a:lstStyle/>
        <a:p>
          <a:r>
            <a:rPr lang="en-US"/>
            <a:t>Emotional Support Dog</a:t>
          </a:r>
        </a:p>
        <a:p>
          <a:r>
            <a:rPr lang="en-US"/>
            <a:t>Walter</a:t>
          </a:r>
        </a:p>
      </dgm:t>
    </dgm:pt>
    <dgm:pt modelId="{09AE8D04-BF40-4891-A007-DE21D9D107DF}" type="parTrans" cxnId="{CC099023-A422-4EA8-B057-73AFE633BB3B}">
      <dgm:prSet/>
      <dgm:spPr/>
      <dgm:t>
        <a:bodyPr/>
        <a:lstStyle/>
        <a:p>
          <a:endParaRPr lang="en-US"/>
        </a:p>
      </dgm:t>
    </dgm:pt>
    <dgm:pt modelId="{56663956-E09A-4B2F-8EC8-60DBB25068F0}" type="sibTrans" cxnId="{CC099023-A422-4EA8-B057-73AFE633BB3B}">
      <dgm:prSet/>
      <dgm:spPr/>
      <dgm:t>
        <a:bodyPr/>
        <a:lstStyle/>
        <a:p>
          <a:endParaRPr lang="en-US"/>
        </a:p>
      </dgm:t>
    </dgm:pt>
    <dgm:pt modelId="{397F01B6-40AC-4DD8-A476-B6575C6891A5}" type="pres">
      <dgm:prSet presAssocID="{562C3029-8C42-453A-9CFD-FB9D75758F26}" presName="hierChild1" presStyleCnt="0">
        <dgm:presLayoutVars>
          <dgm:chPref val="1"/>
          <dgm:dir/>
          <dgm:animOne val="branch"/>
          <dgm:animLvl val="lvl"/>
          <dgm:resizeHandles/>
        </dgm:presLayoutVars>
      </dgm:prSet>
      <dgm:spPr/>
    </dgm:pt>
    <dgm:pt modelId="{2A848F2F-9791-4156-A9D7-CB5DC0768022}" type="pres">
      <dgm:prSet presAssocID="{B5C9410B-D4D2-4315-A47E-90981919035B}" presName="hierRoot1" presStyleCnt="0"/>
      <dgm:spPr/>
    </dgm:pt>
    <dgm:pt modelId="{027A82A2-B07E-4A1C-BC24-D9F5820B6E67}" type="pres">
      <dgm:prSet presAssocID="{B5C9410B-D4D2-4315-A47E-90981919035B}" presName="composite" presStyleCnt="0"/>
      <dgm:spPr/>
    </dgm:pt>
    <dgm:pt modelId="{219E039F-8135-4A25-9408-6BC522E197D1}" type="pres">
      <dgm:prSet presAssocID="{B5C9410B-D4D2-4315-A47E-90981919035B}" presName="background" presStyleLbl="node0" presStyleIdx="0" presStyleCnt="1"/>
      <dgm:spPr/>
    </dgm:pt>
    <dgm:pt modelId="{18E167DA-0664-4EAA-89CA-46140FE1D1A8}" type="pres">
      <dgm:prSet presAssocID="{B5C9410B-D4D2-4315-A47E-90981919035B}" presName="text" presStyleLbl="fgAcc0" presStyleIdx="0" presStyleCnt="1">
        <dgm:presLayoutVars>
          <dgm:chPref val="3"/>
        </dgm:presLayoutVars>
      </dgm:prSet>
      <dgm:spPr/>
    </dgm:pt>
    <dgm:pt modelId="{F546A718-C463-42EF-A650-FE1CC77AFAF7}" type="pres">
      <dgm:prSet presAssocID="{B5C9410B-D4D2-4315-A47E-90981919035B}" presName="hierChild2" presStyleCnt="0"/>
      <dgm:spPr/>
    </dgm:pt>
    <dgm:pt modelId="{71E40BBD-2361-4E6E-B3DB-BD2D5FF63E4E}" type="pres">
      <dgm:prSet presAssocID="{7A3BB510-CFFC-44B4-BA90-C44C2CF48D55}" presName="Name10" presStyleLbl="parChTrans1D2" presStyleIdx="0" presStyleCnt="3"/>
      <dgm:spPr/>
    </dgm:pt>
    <dgm:pt modelId="{C07ADBB7-5028-4AEE-88FA-827D6F992688}" type="pres">
      <dgm:prSet presAssocID="{1C79FC37-EDEC-4904-B5CF-BF8551920978}" presName="hierRoot2" presStyleCnt="0"/>
      <dgm:spPr/>
    </dgm:pt>
    <dgm:pt modelId="{287CEC2A-A1E6-48C7-8A9C-4A4F3B372408}" type="pres">
      <dgm:prSet presAssocID="{1C79FC37-EDEC-4904-B5CF-BF8551920978}" presName="composite2" presStyleCnt="0"/>
      <dgm:spPr/>
    </dgm:pt>
    <dgm:pt modelId="{C1685C83-A54A-43FD-8F29-EF58C7C78AAA}" type="pres">
      <dgm:prSet presAssocID="{1C79FC37-EDEC-4904-B5CF-BF8551920978}" presName="background2" presStyleLbl="node2" presStyleIdx="0" presStyleCnt="3"/>
      <dgm:spPr/>
    </dgm:pt>
    <dgm:pt modelId="{F7A0E5F1-79ED-4550-8037-874A13D9D11F}" type="pres">
      <dgm:prSet presAssocID="{1C79FC37-EDEC-4904-B5CF-BF8551920978}" presName="text2" presStyleLbl="fgAcc2" presStyleIdx="0" presStyleCnt="3">
        <dgm:presLayoutVars>
          <dgm:chPref val="3"/>
        </dgm:presLayoutVars>
      </dgm:prSet>
      <dgm:spPr/>
    </dgm:pt>
    <dgm:pt modelId="{BDD449C6-C578-4CA6-9D7F-71D3878FD53A}" type="pres">
      <dgm:prSet presAssocID="{1C79FC37-EDEC-4904-B5CF-BF8551920978}" presName="hierChild3" presStyleCnt="0"/>
      <dgm:spPr/>
    </dgm:pt>
    <dgm:pt modelId="{5700AC80-4357-412A-87DF-5674E7D6CB7D}" type="pres">
      <dgm:prSet presAssocID="{F6733A19-F385-44E6-B696-3D9303344792}" presName="Name17" presStyleLbl="parChTrans1D3" presStyleIdx="0" presStyleCnt="3"/>
      <dgm:spPr/>
    </dgm:pt>
    <dgm:pt modelId="{9EAF72A4-18C4-46DD-A194-0BE2C199E531}" type="pres">
      <dgm:prSet presAssocID="{59FFE497-4D93-4CE1-8C9C-1F4E2964159E}" presName="hierRoot3" presStyleCnt="0"/>
      <dgm:spPr/>
    </dgm:pt>
    <dgm:pt modelId="{4F0517E9-DBD1-40E8-9D5C-E5FEB4C48D41}" type="pres">
      <dgm:prSet presAssocID="{59FFE497-4D93-4CE1-8C9C-1F4E2964159E}" presName="composite3" presStyleCnt="0"/>
      <dgm:spPr/>
    </dgm:pt>
    <dgm:pt modelId="{1FFF607E-8BED-46C6-85F4-F759A905310A}" type="pres">
      <dgm:prSet presAssocID="{59FFE497-4D93-4CE1-8C9C-1F4E2964159E}" presName="background3" presStyleLbl="node3" presStyleIdx="0" presStyleCnt="3"/>
      <dgm:spPr/>
    </dgm:pt>
    <dgm:pt modelId="{B5475D99-E88A-41BD-8136-24072C48BDC3}" type="pres">
      <dgm:prSet presAssocID="{59FFE497-4D93-4CE1-8C9C-1F4E2964159E}" presName="text3" presStyleLbl="fgAcc3" presStyleIdx="0" presStyleCnt="3">
        <dgm:presLayoutVars>
          <dgm:chPref val="3"/>
        </dgm:presLayoutVars>
      </dgm:prSet>
      <dgm:spPr/>
    </dgm:pt>
    <dgm:pt modelId="{54A34B45-C20C-4463-A7BE-A0C4B1334B24}" type="pres">
      <dgm:prSet presAssocID="{59FFE497-4D93-4CE1-8C9C-1F4E2964159E}" presName="hierChild4" presStyleCnt="0"/>
      <dgm:spPr/>
    </dgm:pt>
    <dgm:pt modelId="{1B28852C-874E-4E87-BE60-91F07908A4C4}" type="pres">
      <dgm:prSet presAssocID="{2E798493-FC1E-49CA-9460-248756503EE8}" presName="Name10" presStyleLbl="parChTrans1D2" presStyleIdx="1" presStyleCnt="3"/>
      <dgm:spPr/>
    </dgm:pt>
    <dgm:pt modelId="{8DB61F76-2D4C-4B60-B472-D7BCE49E0A75}" type="pres">
      <dgm:prSet presAssocID="{EC87D8EC-A0FF-4F65-B296-34406F67451C}" presName="hierRoot2" presStyleCnt="0"/>
      <dgm:spPr/>
    </dgm:pt>
    <dgm:pt modelId="{371E5E36-C4F5-4D81-AE5E-A2DDCE6928D0}" type="pres">
      <dgm:prSet presAssocID="{EC87D8EC-A0FF-4F65-B296-34406F67451C}" presName="composite2" presStyleCnt="0"/>
      <dgm:spPr/>
    </dgm:pt>
    <dgm:pt modelId="{A9769DB3-6080-48CC-B9F9-F5E340B7634C}" type="pres">
      <dgm:prSet presAssocID="{EC87D8EC-A0FF-4F65-B296-34406F67451C}" presName="background2" presStyleLbl="node2" presStyleIdx="1" presStyleCnt="3"/>
      <dgm:spPr/>
    </dgm:pt>
    <dgm:pt modelId="{EBCCBBE0-67A7-4704-96E6-E99BA554DB7E}" type="pres">
      <dgm:prSet presAssocID="{EC87D8EC-A0FF-4F65-B296-34406F67451C}" presName="text2" presStyleLbl="fgAcc2" presStyleIdx="1" presStyleCnt="3">
        <dgm:presLayoutVars>
          <dgm:chPref val="3"/>
        </dgm:presLayoutVars>
      </dgm:prSet>
      <dgm:spPr/>
    </dgm:pt>
    <dgm:pt modelId="{090333C6-7E5A-46C3-8DD2-C86C553F4766}" type="pres">
      <dgm:prSet presAssocID="{EC87D8EC-A0FF-4F65-B296-34406F67451C}" presName="hierChild3" presStyleCnt="0"/>
      <dgm:spPr/>
    </dgm:pt>
    <dgm:pt modelId="{77C6102B-6477-4A1B-A6AD-1CD0DC63EA24}" type="pres">
      <dgm:prSet presAssocID="{ADB61658-475C-4FBF-912A-B372A29A0C08}" presName="Name17" presStyleLbl="parChTrans1D3" presStyleIdx="1" presStyleCnt="3"/>
      <dgm:spPr/>
    </dgm:pt>
    <dgm:pt modelId="{8DD9484E-6C41-47B0-BDD3-2B4863EE4E5D}" type="pres">
      <dgm:prSet presAssocID="{DB60A81C-DDA8-4408-A50D-263A2105C7C1}" presName="hierRoot3" presStyleCnt="0"/>
      <dgm:spPr/>
    </dgm:pt>
    <dgm:pt modelId="{95196BA0-119A-4E19-B71D-9846C5BA9193}" type="pres">
      <dgm:prSet presAssocID="{DB60A81C-DDA8-4408-A50D-263A2105C7C1}" presName="composite3" presStyleCnt="0"/>
      <dgm:spPr/>
    </dgm:pt>
    <dgm:pt modelId="{0F0F0902-8901-43B8-91A3-DB12BACEEC07}" type="pres">
      <dgm:prSet presAssocID="{DB60A81C-DDA8-4408-A50D-263A2105C7C1}" presName="background3" presStyleLbl="node3" presStyleIdx="1" presStyleCnt="3"/>
      <dgm:spPr/>
    </dgm:pt>
    <dgm:pt modelId="{49179796-1A8B-4AC5-9E67-8EFF6ADC7F9A}" type="pres">
      <dgm:prSet presAssocID="{DB60A81C-DDA8-4408-A50D-263A2105C7C1}" presName="text3" presStyleLbl="fgAcc3" presStyleIdx="1" presStyleCnt="3">
        <dgm:presLayoutVars>
          <dgm:chPref val="3"/>
        </dgm:presLayoutVars>
      </dgm:prSet>
      <dgm:spPr/>
    </dgm:pt>
    <dgm:pt modelId="{9EF4E9A6-9C46-437C-BFAD-4ED3045D8D50}" type="pres">
      <dgm:prSet presAssocID="{DB60A81C-DDA8-4408-A50D-263A2105C7C1}" presName="hierChild4" presStyleCnt="0"/>
      <dgm:spPr/>
    </dgm:pt>
    <dgm:pt modelId="{D61C6094-5A0C-49B7-9B90-2CDAE6C908DA}" type="pres">
      <dgm:prSet presAssocID="{D53C9CA3-2504-47BA-B410-C521D07A6860}" presName="Name23" presStyleLbl="parChTrans1D4" presStyleIdx="0" presStyleCnt="1"/>
      <dgm:spPr/>
    </dgm:pt>
    <dgm:pt modelId="{AB3ED9D8-F564-4DD1-9279-C31AD56944F5}" type="pres">
      <dgm:prSet presAssocID="{5456C237-FB73-48E1-9BB4-F7BC433E45EC}" presName="hierRoot4" presStyleCnt="0"/>
      <dgm:spPr/>
    </dgm:pt>
    <dgm:pt modelId="{3072EE32-1ECC-44CF-A5E6-F30EF4B621DA}" type="pres">
      <dgm:prSet presAssocID="{5456C237-FB73-48E1-9BB4-F7BC433E45EC}" presName="composite4" presStyleCnt="0"/>
      <dgm:spPr/>
    </dgm:pt>
    <dgm:pt modelId="{F842FC14-C83D-4333-8475-4C85180A599D}" type="pres">
      <dgm:prSet presAssocID="{5456C237-FB73-48E1-9BB4-F7BC433E45EC}" presName="background4" presStyleLbl="node4" presStyleIdx="0" presStyleCnt="1"/>
      <dgm:spPr/>
    </dgm:pt>
    <dgm:pt modelId="{5251A5A6-F7F2-4ED3-BA8D-F423F8F41441}" type="pres">
      <dgm:prSet presAssocID="{5456C237-FB73-48E1-9BB4-F7BC433E45EC}" presName="text4" presStyleLbl="fgAcc4" presStyleIdx="0" presStyleCnt="1">
        <dgm:presLayoutVars>
          <dgm:chPref val="3"/>
        </dgm:presLayoutVars>
      </dgm:prSet>
      <dgm:spPr/>
    </dgm:pt>
    <dgm:pt modelId="{47688BD1-2D79-44EE-8FF8-55BAEAC4F5A5}" type="pres">
      <dgm:prSet presAssocID="{5456C237-FB73-48E1-9BB4-F7BC433E45EC}" presName="hierChild5" presStyleCnt="0"/>
      <dgm:spPr/>
    </dgm:pt>
    <dgm:pt modelId="{4D2D80F7-67D7-412D-BF56-DCD0CC378F24}" type="pres">
      <dgm:prSet presAssocID="{3B4CB198-E8B2-40C2-A825-08E273752D06}" presName="Name10" presStyleLbl="parChTrans1D2" presStyleIdx="2" presStyleCnt="3"/>
      <dgm:spPr/>
    </dgm:pt>
    <dgm:pt modelId="{428710B3-4938-4A72-ABBC-E2A7F724646A}" type="pres">
      <dgm:prSet presAssocID="{277AFA4C-ACC1-4044-9A43-780B770524B9}" presName="hierRoot2" presStyleCnt="0"/>
      <dgm:spPr/>
    </dgm:pt>
    <dgm:pt modelId="{EAD8EE0A-6327-41D8-A6D9-F7DA7FCA31A5}" type="pres">
      <dgm:prSet presAssocID="{277AFA4C-ACC1-4044-9A43-780B770524B9}" presName="composite2" presStyleCnt="0"/>
      <dgm:spPr/>
    </dgm:pt>
    <dgm:pt modelId="{D5DBA191-B083-45C7-80D3-517B8EEA687D}" type="pres">
      <dgm:prSet presAssocID="{277AFA4C-ACC1-4044-9A43-780B770524B9}" presName="background2" presStyleLbl="node2" presStyleIdx="2" presStyleCnt="3"/>
      <dgm:spPr/>
    </dgm:pt>
    <dgm:pt modelId="{28553792-723B-4CC5-B44C-53F046496486}" type="pres">
      <dgm:prSet presAssocID="{277AFA4C-ACC1-4044-9A43-780B770524B9}" presName="text2" presStyleLbl="fgAcc2" presStyleIdx="2" presStyleCnt="3">
        <dgm:presLayoutVars>
          <dgm:chPref val="3"/>
        </dgm:presLayoutVars>
      </dgm:prSet>
      <dgm:spPr/>
    </dgm:pt>
    <dgm:pt modelId="{0E0607D7-F048-4B6E-9ECA-5A5330447C87}" type="pres">
      <dgm:prSet presAssocID="{277AFA4C-ACC1-4044-9A43-780B770524B9}" presName="hierChild3" presStyleCnt="0"/>
      <dgm:spPr/>
    </dgm:pt>
    <dgm:pt modelId="{59793E12-79EE-4297-84E7-9B13C7D297FC}" type="pres">
      <dgm:prSet presAssocID="{09AE8D04-BF40-4891-A007-DE21D9D107DF}" presName="Name17" presStyleLbl="parChTrans1D3" presStyleIdx="2" presStyleCnt="3"/>
      <dgm:spPr/>
    </dgm:pt>
    <dgm:pt modelId="{315EE898-DE02-4355-84E2-29C2AA7C8AB5}" type="pres">
      <dgm:prSet presAssocID="{DE1312F8-1DC6-4EE5-B2E7-9199FF12FB66}" presName="hierRoot3" presStyleCnt="0"/>
      <dgm:spPr/>
    </dgm:pt>
    <dgm:pt modelId="{A32AA75D-EA93-46BC-B131-F2628B38BA61}" type="pres">
      <dgm:prSet presAssocID="{DE1312F8-1DC6-4EE5-B2E7-9199FF12FB66}" presName="composite3" presStyleCnt="0"/>
      <dgm:spPr/>
    </dgm:pt>
    <dgm:pt modelId="{2FCF8A3C-2B10-4240-BCA4-1A9ADE70F448}" type="pres">
      <dgm:prSet presAssocID="{DE1312F8-1DC6-4EE5-B2E7-9199FF12FB66}" presName="background3" presStyleLbl="node3" presStyleIdx="2" presStyleCnt="3"/>
      <dgm:spPr/>
    </dgm:pt>
    <dgm:pt modelId="{B6D3743F-FABD-4E73-A449-9A416EB3ECFF}" type="pres">
      <dgm:prSet presAssocID="{DE1312F8-1DC6-4EE5-B2E7-9199FF12FB66}" presName="text3" presStyleLbl="fgAcc3" presStyleIdx="2" presStyleCnt="3">
        <dgm:presLayoutVars>
          <dgm:chPref val="3"/>
        </dgm:presLayoutVars>
      </dgm:prSet>
      <dgm:spPr/>
    </dgm:pt>
    <dgm:pt modelId="{A74C2DA2-820A-4AE5-8EAF-87A48C65AA93}" type="pres">
      <dgm:prSet presAssocID="{DE1312F8-1DC6-4EE5-B2E7-9199FF12FB66}" presName="hierChild4" presStyleCnt="0"/>
      <dgm:spPr/>
    </dgm:pt>
  </dgm:ptLst>
  <dgm:cxnLst>
    <dgm:cxn modelId="{A2525A15-E66B-4281-B39F-7FA5548E92DC}" type="presOf" srcId="{B5C9410B-D4D2-4315-A47E-90981919035B}" destId="{18E167DA-0664-4EAA-89CA-46140FE1D1A8}" srcOrd="0" destOrd="0" presId="urn:microsoft.com/office/officeart/2005/8/layout/hierarchy1"/>
    <dgm:cxn modelId="{F8B29319-06E6-41F1-89E5-4E49CEB76BF6}" type="presOf" srcId="{D53C9CA3-2504-47BA-B410-C521D07A6860}" destId="{D61C6094-5A0C-49B7-9B90-2CDAE6C908DA}" srcOrd="0" destOrd="0" presId="urn:microsoft.com/office/officeart/2005/8/layout/hierarchy1"/>
    <dgm:cxn modelId="{CC099023-A422-4EA8-B057-73AFE633BB3B}" srcId="{277AFA4C-ACC1-4044-9A43-780B770524B9}" destId="{DE1312F8-1DC6-4EE5-B2E7-9199FF12FB66}" srcOrd="0" destOrd="0" parTransId="{09AE8D04-BF40-4891-A007-DE21D9D107DF}" sibTransId="{56663956-E09A-4B2F-8EC8-60DBB25068F0}"/>
    <dgm:cxn modelId="{78089F23-160D-4446-95A0-255D72506C5E}" srcId="{DB60A81C-DDA8-4408-A50D-263A2105C7C1}" destId="{5456C237-FB73-48E1-9BB4-F7BC433E45EC}" srcOrd="0" destOrd="0" parTransId="{D53C9CA3-2504-47BA-B410-C521D07A6860}" sibTransId="{8842A19A-B04C-4D4B-A519-C3D86A4DE557}"/>
    <dgm:cxn modelId="{A8439430-93FA-4C99-8F0B-0AB265A7E0F4}" type="presOf" srcId="{562C3029-8C42-453A-9CFD-FB9D75758F26}" destId="{397F01B6-40AC-4DD8-A476-B6575C6891A5}" srcOrd="0" destOrd="0" presId="urn:microsoft.com/office/officeart/2005/8/layout/hierarchy1"/>
    <dgm:cxn modelId="{136E495B-B84C-491A-81EC-3BA9D3876930}" type="presOf" srcId="{09AE8D04-BF40-4891-A007-DE21D9D107DF}" destId="{59793E12-79EE-4297-84E7-9B13C7D297FC}" srcOrd="0" destOrd="0" presId="urn:microsoft.com/office/officeart/2005/8/layout/hierarchy1"/>
    <dgm:cxn modelId="{F24E385C-17B0-40BA-8106-B513BFF38EAC}" type="presOf" srcId="{59FFE497-4D93-4CE1-8C9C-1F4E2964159E}" destId="{B5475D99-E88A-41BD-8136-24072C48BDC3}" srcOrd="0" destOrd="0" presId="urn:microsoft.com/office/officeart/2005/8/layout/hierarchy1"/>
    <dgm:cxn modelId="{7189825D-44F0-4944-B0ED-0C126285E2FB}" type="presOf" srcId="{3B4CB198-E8B2-40C2-A825-08E273752D06}" destId="{4D2D80F7-67D7-412D-BF56-DCD0CC378F24}" srcOrd="0" destOrd="0" presId="urn:microsoft.com/office/officeart/2005/8/layout/hierarchy1"/>
    <dgm:cxn modelId="{7CDA5666-54A1-44BA-8DC8-ECABE582FDC3}" type="presOf" srcId="{1C79FC37-EDEC-4904-B5CF-BF8551920978}" destId="{F7A0E5F1-79ED-4550-8037-874A13D9D11F}" srcOrd="0" destOrd="0" presId="urn:microsoft.com/office/officeart/2005/8/layout/hierarchy1"/>
    <dgm:cxn modelId="{9F695D69-882D-4836-8C28-5B461F35637B}" srcId="{EC87D8EC-A0FF-4F65-B296-34406F67451C}" destId="{DB60A81C-DDA8-4408-A50D-263A2105C7C1}" srcOrd="0" destOrd="0" parTransId="{ADB61658-475C-4FBF-912A-B372A29A0C08}" sibTransId="{3C159EDF-A375-4C09-8A6D-AEB27DF51CD5}"/>
    <dgm:cxn modelId="{70B7DB49-045C-43C8-B1A7-810C3BD1E8FD}" srcId="{562C3029-8C42-453A-9CFD-FB9D75758F26}" destId="{B5C9410B-D4D2-4315-A47E-90981919035B}" srcOrd="0" destOrd="0" parTransId="{5D5E8CC1-439F-4D07-A175-FBC4CFA5F59F}" sibTransId="{E5D85584-092B-4A4B-9C9D-265E3BB8B930}"/>
    <dgm:cxn modelId="{0558D178-2584-4E01-BB87-5FAC92D4AA04}" type="presOf" srcId="{277AFA4C-ACC1-4044-9A43-780B770524B9}" destId="{28553792-723B-4CC5-B44C-53F046496486}" srcOrd="0" destOrd="0" presId="urn:microsoft.com/office/officeart/2005/8/layout/hierarchy1"/>
    <dgm:cxn modelId="{48D99389-4608-4907-ABCE-1672FA7771A1}" type="presOf" srcId="{DE1312F8-1DC6-4EE5-B2E7-9199FF12FB66}" destId="{B6D3743F-FABD-4E73-A449-9A416EB3ECFF}" srcOrd="0" destOrd="0" presId="urn:microsoft.com/office/officeart/2005/8/layout/hierarchy1"/>
    <dgm:cxn modelId="{5BCC4496-A4B0-4E79-AD0D-D1F98EFAEC87}" srcId="{B5C9410B-D4D2-4315-A47E-90981919035B}" destId="{277AFA4C-ACC1-4044-9A43-780B770524B9}" srcOrd="2" destOrd="0" parTransId="{3B4CB198-E8B2-40C2-A825-08E273752D06}" sibTransId="{8402959B-0731-4EAB-A8B8-A8029A31C48B}"/>
    <dgm:cxn modelId="{E36287AB-9825-48D7-944D-89DDF9CA858E}" type="presOf" srcId="{DB60A81C-DDA8-4408-A50D-263A2105C7C1}" destId="{49179796-1A8B-4AC5-9E67-8EFF6ADC7F9A}" srcOrd="0" destOrd="0" presId="urn:microsoft.com/office/officeart/2005/8/layout/hierarchy1"/>
    <dgm:cxn modelId="{CB1607AC-97D3-436E-BC78-6F62BFABF8AC}" type="presOf" srcId="{5456C237-FB73-48E1-9BB4-F7BC433E45EC}" destId="{5251A5A6-F7F2-4ED3-BA8D-F423F8F41441}" srcOrd="0" destOrd="0" presId="urn:microsoft.com/office/officeart/2005/8/layout/hierarchy1"/>
    <dgm:cxn modelId="{DA76C2B1-A94B-49DF-8C49-82898D9D595C}" type="presOf" srcId="{F6733A19-F385-44E6-B696-3D9303344792}" destId="{5700AC80-4357-412A-87DF-5674E7D6CB7D}" srcOrd="0" destOrd="0" presId="urn:microsoft.com/office/officeart/2005/8/layout/hierarchy1"/>
    <dgm:cxn modelId="{0E8A30BA-D4E7-4C92-AE09-1917953504B2}" srcId="{B5C9410B-D4D2-4315-A47E-90981919035B}" destId="{EC87D8EC-A0FF-4F65-B296-34406F67451C}" srcOrd="1" destOrd="0" parTransId="{2E798493-FC1E-49CA-9460-248756503EE8}" sibTransId="{6C5EAA04-CD44-465F-9E82-C1B1C5E93B5B}"/>
    <dgm:cxn modelId="{22F9C9BF-ECF2-426D-97C8-2D3201AB57B1}" type="presOf" srcId="{EC87D8EC-A0FF-4F65-B296-34406F67451C}" destId="{EBCCBBE0-67A7-4704-96E6-E99BA554DB7E}" srcOrd="0" destOrd="0" presId="urn:microsoft.com/office/officeart/2005/8/layout/hierarchy1"/>
    <dgm:cxn modelId="{E15064C0-BE01-44EE-BB01-5CCD93FC92A2}" type="presOf" srcId="{ADB61658-475C-4FBF-912A-B372A29A0C08}" destId="{77C6102B-6477-4A1B-A6AD-1CD0DC63EA24}" srcOrd="0" destOrd="0" presId="urn:microsoft.com/office/officeart/2005/8/layout/hierarchy1"/>
    <dgm:cxn modelId="{D359D1DA-9BC5-4DAC-8454-4FB5069A5874}" type="presOf" srcId="{7A3BB510-CFFC-44B4-BA90-C44C2CF48D55}" destId="{71E40BBD-2361-4E6E-B3DB-BD2D5FF63E4E}" srcOrd="0" destOrd="0" presId="urn:microsoft.com/office/officeart/2005/8/layout/hierarchy1"/>
    <dgm:cxn modelId="{E0C5D7DE-5E31-4DB0-8B4D-DFBCCAADB04A}" srcId="{B5C9410B-D4D2-4315-A47E-90981919035B}" destId="{1C79FC37-EDEC-4904-B5CF-BF8551920978}" srcOrd="0" destOrd="0" parTransId="{7A3BB510-CFFC-44B4-BA90-C44C2CF48D55}" sibTransId="{43510D7F-1304-47C3-BC0C-5C9544592E74}"/>
    <dgm:cxn modelId="{0B1BBEE9-B449-4F55-A85F-A95A5A0EC8F1}" srcId="{1C79FC37-EDEC-4904-B5CF-BF8551920978}" destId="{59FFE497-4D93-4CE1-8C9C-1F4E2964159E}" srcOrd="0" destOrd="0" parTransId="{F6733A19-F385-44E6-B696-3D9303344792}" sibTransId="{CF1F7CD6-9A73-43BE-B65B-F1C76EFBD12B}"/>
    <dgm:cxn modelId="{361B32F8-8390-4420-BA8E-F5483C3FCAA0}" type="presOf" srcId="{2E798493-FC1E-49CA-9460-248756503EE8}" destId="{1B28852C-874E-4E87-BE60-91F07908A4C4}" srcOrd="0" destOrd="0" presId="urn:microsoft.com/office/officeart/2005/8/layout/hierarchy1"/>
    <dgm:cxn modelId="{328F2A83-537A-479D-BF2B-0E9DC4FC489F}" type="presParOf" srcId="{397F01B6-40AC-4DD8-A476-B6575C6891A5}" destId="{2A848F2F-9791-4156-A9D7-CB5DC0768022}" srcOrd="0" destOrd="0" presId="urn:microsoft.com/office/officeart/2005/8/layout/hierarchy1"/>
    <dgm:cxn modelId="{1B384EFC-DB76-4B67-92E4-7B5199AA9FDE}" type="presParOf" srcId="{2A848F2F-9791-4156-A9D7-CB5DC0768022}" destId="{027A82A2-B07E-4A1C-BC24-D9F5820B6E67}" srcOrd="0" destOrd="0" presId="urn:microsoft.com/office/officeart/2005/8/layout/hierarchy1"/>
    <dgm:cxn modelId="{B82EE691-8BFD-40C6-80FD-4413DD1BA4E3}" type="presParOf" srcId="{027A82A2-B07E-4A1C-BC24-D9F5820B6E67}" destId="{219E039F-8135-4A25-9408-6BC522E197D1}" srcOrd="0" destOrd="0" presId="urn:microsoft.com/office/officeart/2005/8/layout/hierarchy1"/>
    <dgm:cxn modelId="{C82AAA62-CFF2-4E9E-86E6-E4D9C9E9C764}" type="presParOf" srcId="{027A82A2-B07E-4A1C-BC24-D9F5820B6E67}" destId="{18E167DA-0664-4EAA-89CA-46140FE1D1A8}" srcOrd="1" destOrd="0" presId="urn:microsoft.com/office/officeart/2005/8/layout/hierarchy1"/>
    <dgm:cxn modelId="{D8118471-FF8A-4293-B486-43A4E6E6F542}" type="presParOf" srcId="{2A848F2F-9791-4156-A9D7-CB5DC0768022}" destId="{F546A718-C463-42EF-A650-FE1CC77AFAF7}" srcOrd="1" destOrd="0" presId="urn:microsoft.com/office/officeart/2005/8/layout/hierarchy1"/>
    <dgm:cxn modelId="{C7DE79C8-4262-4E67-A9F8-263C7039FD39}" type="presParOf" srcId="{F546A718-C463-42EF-A650-FE1CC77AFAF7}" destId="{71E40BBD-2361-4E6E-B3DB-BD2D5FF63E4E}" srcOrd="0" destOrd="0" presId="urn:microsoft.com/office/officeart/2005/8/layout/hierarchy1"/>
    <dgm:cxn modelId="{DEB442FF-3584-4A73-8287-4F5BB68B13F7}" type="presParOf" srcId="{F546A718-C463-42EF-A650-FE1CC77AFAF7}" destId="{C07ADBB7-5028-4AEE-88FA-827D6F992688}" srcOrd="1" destOrd="0" presId="urn:microsoft.com/office/officeart/2005/8/layout/hierarchy1"/>
    <dgm:cxn modelId="{48C62FCD-0C38-4360-8581-67289053A8D7}" type="presParOf" srcId="{C07ADBB7-5028-4AEE-88FA-827D6F992688}" destId="{287CEC2A-A1E6-48C7-8A9C-4A4F3B372408}" srcOrd="0" destOrd="0" presId="urn:microsoft.com/office/officeart/2005/8/layout/hierarchy1"/>
    <dgm:cxn modelId="{972EA4F7-EBC4-4E55-807C-0E84731D4408}" type="presParOf" srcId="{287CEC2A-A1E6-48C7-8A9C-4A4F3B372408}" destId="{C1685C83-A54A-43FD-8F29-EF58C7C78AAA}" srcOrd="0" destOrd="0" presId="urn:microsoft.com/office/officeart/2005/8/layout/hierarchy1"/>
    <dgm:cxn modelId="{911F114C-DFDE-4507-8F8C-E099AF2A2788}" type="presParOf" srcId="{287CEC2A-A1E6-48C7-8A9C-4A4F3B372408}" destId="{F7A0E5F1-79ED-4550-8037-874A13D9D11F}" srcOrd="1" destOrd="0" presId="urn:microsoft.com/office/officeart/2005/8/layout/hierarchy1"/>
    <dgm:cxn modelId="{9C01651B-8C30-4311-BDC5-095F9110A969}" type="presParOf" srcId="{C07ADBB7-5028-4AEE-88FA-827D6F992688}" destId="{BDD449C6-C578-4CA6-9D7F-71D3878FD53A}" srcOrd="1" destOrd="0" presId="urn:microsoft.com/office/officeart/2005/8/layout/hierarchy1"/>
    <dgm:cxn modelId="{7E1CDE28-7D97-4C53-B53A-F886D807F114}" type="presParOf" srcId="{BDD449C6-C578-4CA6-9D7F-71D3878FD53A}" destId="{5700AC80-4357-412A-87DF-5674E7D6CB7D}" srcOrd="0" destOrd="0" presId="urn:microsoft.com/office/officeart/2005/8/layout/hierarchy1"/>
    <dgm:cxn modelId="{AB880C71-DA69-4A91-8CAC-29E6A8941A0C}" type="presParOf" srcId="{BDD449C6-C578-4CA6-9D7F-71D3878FD53A}" destId="{9EAF72A4-18C4-46DD-A194-0BE2C199E531}" srcOrd="1" destOrd="0" presId="urn:microsoft.com/office/officeart/2005/8/layout/hierarchy1"/>
    <dgm:cxn modelId="{84F70983-765C-42A4-B8F8-DCF73407C975}" type="presParOf" srcId="{9EAF72A4-18C4-46DD-A194-0BE2C199E531}" destId="{4F0517E9-DBD1-40E8-9D5C-E5FEB4C48D41}" srcOrd="0" destOrd="0" presId="urn:microsoft.com/office/officeart/2005/8/layout/hierarchy1"/>
    <dgm:cxn modelId="{8834D581-3607-41CD-AE16-6E376DA42DB6}" type="presParOf" srcId="{4F0517E9-DBD1-40E8-9D5C-E5FEB4C48D41}" destId="{1FFF607E-8BED-46C6-85F4-F759A905310A}" srcOrd="0" destOrd="0" presId="urn:microsoft.com/office/officeart/2005/8/layout/hierarchy1"/>
    <dgm:cxn modelId="{C7886DE0-0DA2-4910-9002-87722DF337EA}" type="presParOf" srcId="{4F0517E9-DBD1-40E8-9D5C-E5FEB4C48D41}" destId="{B5475D99-E88A-41BD-8136-24072C48BDC3}" srcOrd="1" destOrd="0" presId="urn:microsoft.com/office/officeart/2005/8/layout/hierarchy1"/>
    <dgm:cxn modelId="{ACAF3294-97F9-4E4F-A439-3A9ED6C305AF}" type="presParOf" srcId="{9EAF72A4-18C4-46DD-A194-0BE2C199E531}" destId="{54A34B45-C20C-4463-A7BE-A0C4B1334B24}" srcOrd="1" destOrd="0" presId="urn:microsoft.com/office/officeart/2005/8/layout/hierarchy1"/>
    <dgm:cxn modelId="{82D1F6CF-E8FB-4235-A437-2F64CCA91BFB}" type="presParOf" srcId="{F546A718-C463-42EF-A650-FE1CC77AFAF7}" destId="{1B28852C-874E-4E87-BE60-91F07908A4C4}" srcOrd="2" destOrd="0" presId="urn:microsoft.com/office/officeart/2005/8/layout/hierarchy1"/>
    <dgm:cxn modelId="{AC360800-14C0-4AB7-ADE4-7DCF3C6221ED}" type="presParOf" srcId="{F546A718-C463-42EF-A650-FE1CC77AFAF7}" destId="{8DB61F76-2D4C-4B60-B472-D7BCE49E0A75}" srcOrd="3" destOrd="0" presId="urn:microsoft.com/office/officeart/2005/8/layout/hierarchy1"/>
    <dgm:cxn modelId="{1FF867BA-A01F-4EC9-ACF0-671FF2D7A51E}" type="presParOf" srcId="{8DB61F76-2D4C-4B60-B472-D7BCE49E0A75}" destId="{371E5E36-C4F5-4D81-AE5E-A2DDCE6928D0}" srcOrd="0" destOrd="0" presId="urn:microsoft.com/office/officeart/2005/8/layout/hierarchy1"/>
    <dgm:cxn modelId="{042E94DC-AE6A-43F6-9896-1F1AE5EE5D7F}" type="presParOf" srcId="{371E5E36-C4F5-4D81-AE5E-A2DDCE6928D0}" destId="{A9769DB3-6080-48CC-B9F9-F5E340B7634C}" srcOrd="0" destOrd="0" presId="urn:microsoft.com/office/officeart/2005/8/layout/hierarchy1"/>
    <dgm:cxn modelId="{6B95311B-8B0E-4E82-B35A-01E8232DD938}" type="presParOf" srcId="{371E5E36-C4F5-4D81-AE5E-A2DDCE6928D0}" destId="{EBCCBBE0-67A7-4704-96E6-E99BA554DB7E}" srcOrd="1" destOrd="0" presId="urn:microsoft.com/office/officeart/2005/8/layout/hierarchy1"/>
    <dgm:cxn modelId="{73666AA9-F22F-4ED3-99D7-1AA350A64C25}" type="presParOf" srcId="{8DB61F76-2D4C-4B60-B472-D7BCE49E0A75}" destId="{090333C6-7E5A-46C3-8DD2-C86C553F4766}" srcOrd="1" destOrd="0" presId="urn:microsoft.com/office/officeart/2005/8/layout/hierarchy1"/>
    <dgm:cxn modelId="{5F84CE7F-B71F-4F76-B208-32D43982DBC4}" type="presParOf" srcId="{090333C6-7E5A-46C3-8DD2-C86C553F4766}" destId="{77C6102B-6477-4A1B-A6AD-1CD0DC63EA24}" srcOrd="0" destOrd="0" presId="urn:microsoft.com/office/officeart/2005/8/layout/hierarchy1"/>
    <dgm:cxn modelId="{5BAB95AD-F119-47A8-83E2-7222C5286DFF}" type="presParOf" srcId="{090333C6-7E5A-46C3-8DD2-C86C553F4766}" destId="{8DD9484E-6C41-47B0-BDD3-2B4863EE4E5D}" srcOrd="1" destOrd="0" presId="urn:microsoft.com/office/officeart/2005/8/layout/hierarchy1"/>
    <dgm:cxn modelId="{BDFBC856-2979-4A5A-8B4B-5F4091DC5D74}" type="presParOf" srcId="{8DD9484E-6C41-47B0-BDD3-2B4863EE4E5D}" destId="{95196BA0-119A-4E19-B71D-9846C5BA9193}" srcOrd="0" destOrd="0" presId="urn:microsoft.com/office/officeart/2005/8/layout/hierarchy1"/>
    <dgm:cxn modelId="{FF6DD708-3EAB-4E09-8076-281CD7EB6FF4}" type="presParOf" srcId="{95196BA0-119A-4E19-B71D-9846C5BA9193}" destId="{0F0F0902-8901-43B8-91A3-DB12BACEEC07}" srcOrd="0" destOrd="0" presId="urn:microsoft.com/office/officeart/2005/8/layout/hierarchy1"/>
    <dgm:cxn modelId="{49126F70-357D-439F-AE30-F1D270C6FB9D}" type="presParOf" srcId="{95196BA0-119A-4E19-B71D-9846C5BA9193}" destId="{49179796-1A8B-4AC5-9E67-8EFF6ADC7F9A}" srcOrd="1" destOrd="0" presId="urn:microsoft.com/office/officeart/2005/8/layout/hierarchy1"/>
    <dgm:cxn modelId="{8AB1CEDF-7FAD-4557-ACC4-323860FDE2AC}" type="presParOf" srcId="{8DD9484E-6C41-47B0-BDD3-2B4863EE4E5D}" destId="{9EF4E9A6-9C46-437C-BFAD-4ED3045D8D50}" srcOrd="1" destOrd="0" presId="urn:microsoft.com/office/officeart/2005/8/layout/hierarchy1"/>
    <dgm:cxn modelId="{D3730898-0409-416A-AFCB-7C3FF75BF498}" type="presParOf" srcId="{9EF4E9A6-9C46-437C-BFAD-4ED3045D8D50}" destId="{D61C6094-5A0C-49B7-9B90-2CDAE6C908DA}" srcOrd="0" destOrd="0" presId="urn:microsoft.com/office/officeart/2005/8/layout/hierarchy1"/>
    <dgm:cxn modelId="{B6E6D6E7-9FF8-4095-921A-F16CF7570252}" type="presParOf" srcId="{9EF4E9A6-9C46-437C-BFAD-4ED3045D8D50}" destId="{AB3ED9D8-F564-4DD1-9279-C31AD56944F5}" srcOrd="1" destOrd="0" presId="urn:microsoft.com/office/officeart/2005/8/layout/hierarchy1"/>
    <dgm:cxn modelId="{58C47756-C4A9-472C-8FB7-2E4DE74ABD23}" type="presParOf" srcId="{AB3ED9D8-F564-4DD1-9279-C31AD56944F5}" destId="{3072EE32-1ECC-44CF-A5E6-F30EF4B621DA}" srcOrd="0" destOrd="0" presId="urn:microsoft.com/office/officeart/2005/8/layout/hierarchy1"/>
    <dgm:cxn modelId="{D086AED4-96DD-4D05-A1A1-98522238B095}" type="presParOf" srcId="{3072EE32-1ECC-44CF-A5E6-F30EF4B621DA}" destId="{F842FC14-C83D-4333-8475-4C85180A599D}" srcOrd="0" destOrd="0" presId="urn:microsoft.com/office/officeart/2005/8/layout/hierarchy1"/>
    <dgm:cxn modelId="{A572FA55-D4A0-40DA-921E-232DC8C84742}" type="presParOf" srcId="{3072EE32-1ECC-44CF-A5E6-F30EF4B621DA}" destId="{5251A5A6-F7F2-4ED3-BA8D-F423F8F41441}" srcOrd="1" destOrd="0" presId="urn:microsoft.com/office/officeart/2005/8/layout/hierarchy1"/>
    <dgm:cxn modelId="{7974EDCE-5BAC-4201-A5E8-5F1CCF1E5046}" type="presParOf" srcId="{AB3ED9D8-F564-4DD1-9279-C31AD56944F5}" destId="{47688BD1-2D79-44EE-8FF8-55BAEAC4F5A5}" srcOrd="1" destOrd="0" presId="urn:microsoft.com/office/officeart/2005/8/layout/hierarchy1"/>
    <dgm:cxn modelId="{1722B75A-FB00-4B7D-ACF4-B01747AFA22E}" type="presParOf" srcId="{F546A718-C463-42EF-A650-FE1CC77AFAF7}" destId="{4D2D80F7-67D7-412D-BF56-DCD0CC378F24}" srcOrd="4" destOrd="0" presId="urn:microsoft.com/office/officeart/2005/8/layout/hierarchy1"/>
    <dgm:cxn modelId="{0E918797-D649-4B83-B5D2-EDAAC43D5B9A}" type="presParOf" srcId="{F546A718-C463-42EF-A650-FE1CC77AFAF7}" destId="{428710B3-4938-4A72-ABBC-E2A7F724646A}" srcOrd="5" destOrd="0" presId="urn:microsoft.com/office/officeart/2005/8/layout/hierarchy1"/>
    <dgm:cxn modelId="{BDB47F32-9F7D-49C3-86F5-C5B2252994FB}" type="presParOf" srcId="{428710B3-4938-4A72-ABBC-E2A7F724646A}" destId="{EAD8EE0A-6327-41D8-A6D9-F7DA7FCA31A5}" srcOrd="0" destOrd="0" presId="urn:microsoft.com/office/officeart/2005/8/layout/hierarchy1"/>
    <dgm:cxn modelId="{73F25CC3-643D-49A3-A07C-1ED3DC55C0A6}" type="presParOf" srcId="{EAD8EE0A-6327-41D8-A6D9-F7DA7FCA31A5}" destId="{D5DBA191-B083-45C7-80D3-517B8EEA687D}" srcOrd="0" destOrd="0" presId="urn:microsoft.com/office/officeart/2005/8/layout/hierarchy1"/>
    <dgm:cxn modelId="{FCDD9B8D-1DB0-425F-B0B1-13933E3D8FAE}" type="presParOf" srcId="{EAD8EE0A-6327-41D8-A6D9-F7DA7FCA31A5}" destId="{28553792-723B-4CC5-B44C-53F046496486}" srcOrd="1" destOrd="0" presId="urn:microsoft.com/office/officeart/2005/8/layout/hierarchy1"/>
    <dgm:cxn modelId="{D402BC0B-3D0B-4FBF-94FC-407B0CCB6582}" type="presParOf" srcId="{428710B3-4938-4A72-ABBC-E2A7F724646A}" destId="{0E0607D7-F048-4B6E-9ECA-5A5330447C87}" srcOrd="1" destOrd="0" presId="urn:microsoft.com/office/officeart/2005/8/layout/hierarchy1"/>
    <dgm:cxn modelId="{82D34E0B-D1FC-4999-9BF0-ED7893CFECA1}" type="presParOf" srcId="{0E0607D7-F048-4B6E-9ECA-5A5330447C87}" destId="{59793E12-79EE-4297-84E7-9B13C7D297FC}" srcOrd="0" destOrd="0" presId="urn:microsoft.com/office/officeart/2005/8/layout/hierarchy1"/>
    <dgm:cxn modelId="{8763579B-8BDC-42A1-98CD-FBF1DFE902B4}" type="presParOf" srcId="{0E0607D7-F048-4B6E-9ECA-5A5330447C87}" destId="{315EE898-DE02-4355-84E2-29C2AA7C8AB5}" srcOrd="1" destOrd="0" presId="urn:microsoft.com/office/officeart/2005/8/layout/hierarchy1"/>
    <dgm:cxn modelId="{8CE7B877-DA91-4DBF-9661-433402ECFAE1}" type="presParOf" srcId="{315EE898-DE02-4355-84E2-29C2AA7C8AB5}" destId="{A32AA75D-EA93-46BC-B131-F2628B38BA61}" srcOrd="0" destOrd="0" presId="urn:microsoft.com/office/officeart/2005/8/layout/hierarchy1"/>
    <dgm:cxn modelId="{5A6FEBB3-9A41-4460-99A0-05C375C1DB12}" type="presParOf" srcId="{A32AA75D-EA93-46BC-B131-F2628B38BA61}" destId="{2FCF8A3C-2B10-4240-BCA4-1A9ADE70F448}" srcOrd="0" destOrd="0" presId="urn:microsoft.com/office/officeart/2005/8/layout/hierarchy1"/>
    <dgm:cxn modelId="{E914B039-5EF6-4651-B8DE-CDE7FF24A1B5}" type="presParOf" srcId="{A32AA75D-EA93-46BC-B131-F2628B38BA61}" destId="{B6D3743F-FABD-4E73-A449-9A416EB3ECFF}" srcOrd="1" destOrd="0" presId="urn:microsoft.com/office/officeart/2005/8/layout/hierarchy1"/>
    <dgm:cxn modelId="{1868E691-553F-4C62-935D-A4D6BBC3C350}" type="presParOf" srcId="{315EE898-DE02-4355-84E2-29C2AA7C8AB5}" destId="{A74C2DA2-820A-4AE5-8EAF-87A48C65AA93}" srcOrd="1" destOrd="0" presId="urn:microsoft.com/office/officeart/2005/8/layout/hierarchy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6565B1B-CA3D-459E-8D86-102CE951EE38}"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BA9B18FD-D8E8-44C9-BB0F-EBF71D9FC78D}">
      <dgm:prSet phldrT="[Text]" custT="1"/>
      <dgm:spPr/>
      <dgm:t>
        <a:bodyPr/>
        <a:lstStyle/>
        <a:p>
          <a:r>
            <a:rPr lang="en-US" sz="700" b="1"/>
            <a:t>Investigation</a:t>
          </a:r>
          <a:r>
            <a:rPr lang="en-US" sz="700"/>
            <a:t>s</a:t>
          </a:r>
        </a:p>
      </dgm:t>
    </dgm:pt>
    <dgm:pt modelId="{42851911-A139-462E-8468-21C304AA22B2}" type="parTrans" cxnId="{1A6B0CFE-EE38-4FB8-ABA4-3DF678B7D035}">
      <dgm:prSet/>
      <dgm:spPr/>
      <dgm:t>
        <a:bodyPr/>
        <a:lstStyle/>
        <a:p>
          <a:endParaRPr lang="en-US"/>
        </a:p>
      </dgm:t>
    </dgm:pt>
    <dgm:pt modelId="{518036E8-6436-4B1E-B54F-397FEEDF07DE}" type="sibTrans" cxnId="{1A6B0CFE-EE38-4FB8-ABA4-3DF678B7D035}">
      <dgm:prSet/>
      <dgm:spPr/>
      <dgm:t>
        <a:bodyPr/>
        <a:lstStyle/>
        <a:p>
          <a:endParaRPr lang="en-US"/>
        </a:p>
      </dgm:t>
    </dgm:pt>
    <dgm:pt modelId="{E83E3BE9-26D3-47F2-8F74-6FF737A2811E}">
      <dgm:prSet phldrT="[Text]" custT="1"/>
      <dgm:spPr/>
      <dgm:t>
        <a:bodyPr/>
        <a:lstStyle/>
        <a:p>
          <a:r>
            <a:rPr lang="en-US" sz="700"/>
            <a:t>Detective Sergeant</a:t>
          </a:r>
        </a:p>
        <a:p>
          <a:r>
            <a:rPr lang="en-US" sz="700"/>
            <a:t>Cade Bradshaw</a:t>
          </a:r>
        </a:p>
      </dgm:t>
    </dgm:pt>
    <dgm:pt modelId="{6DE023EF-DBE5-4AC6-BA04-54CCC293020B}" type="parTrans" cxnId="{46BFDC46-9312-40C2-9FB6-96DB7DF9A6E8}">
      <dgm:prSet/>
      <dgm:spPr/>
      <dgm:t>
        <a:bodyPr/>
        <a:lstStyle/>
        <a:p>
          <a:endParaRPr lang="en-US"/>
        </a:p>
      </dgm:t>
    </dgm:pt>
    <dgm:pt modelId="{B40BCA58-206D-4889-8B97-AFB4B90BEFE2}" type="sibTrans" cxnId="{46BFDC46-9312-40C2-9FB6-96DB7DF9A6E8}">
      <dgm:prSet/>
      <dgm:spPr/>
      <dgm:t>
        <a:bodyPr/>
        <a:lstStyle/>
        <a:p>
          <a:endParaRPr lang="en-US"/>
        </a:p>
      </dgm:t>
    </dgm:pt>
    <dgm:pt modelId="{DCABDB46-37C8-4388-AE9C-47CD92B4D3AF}">
      <dgm:prSet phldrT="[Text]" custT="1"/>
      <dgm:spPr/>
      <dgm:t>
        <a:bodyPr/>
        <a:lstStyle/>
        <a:p>
          <a:r>
            <a:rPr lang="en-US" sz="700"/>
            <a:t>VAWA Detective</a:t>
          </a:r>
        </a:p>
        <a:p>
          <a:r>
            <a:rPr lang="en-US" sz="700"/>
            <a:t>Jake Seifert</a:t>
          </a:r>
        </a:p>
      </dgm:t>
    </dgm:pt>
    <dgm:pt modelId="{306000D7-EFE7-43B8-9711-092256F358BB}" type="parTrans" cxnId="{5490E6A7-376D-4AA4-B5CC-30E746780AAB}">
      <dgm:prSet/>
      <dgm:spPr/>
      <dgm:t>
        <a:bodyPr/>
        <a:lstStyle/>
        <a:p>
          <a:endParaRPr lang="en-US"/>
        </a:p>
      </dgm:t>
    </dgm:pt>
    <dgm:pt modelId="{9688CCE3-D91A-41AD-A914-2D767077D238}" type="sibTrans" cxnId="{5490E6A7-376D-4AA4-B5CC-30E746780AAB}">
      <dgm:prSet/>
      <dgm:spPr/>
      <dgm:t>
        <a:bodyPr/>
        <a:lstStyle/>
        <a:p>
          <a:endParaRPr lang="en-US"/>
        </a:p>
      </dgm:t>
    </dgm:pt>
    <dgm:pt modelId="{56E2EE17-7FF2-4161-B5D2-8B0235D8E2D7}">
      <dgm:prSet phldrT="[Text]" custT="1"/>
      <dgm:spPr/>
      <dgm:t>
        <a:bodyPr/>
        <a:lstStyle/>
        <a:p>
          <a:r>
            <a:rPr lang="en-US" sz="700"/>
            <a:t>SRO Sergeant</a:t>
          </a:r>
        </a:p>
        <a:p>
          <a:r>
            <a:rPr lang="en-US" sz="700"/>
            <a:t> Jared Jensen</a:t>
          </a:r>
        </a:p>
      </dgm:t>
    </dgm:pt>
    <dgm:pt modelId="{267EDB22-72F7-4E4E-BEE9-CBDDA9579BF9}" type="parTrans" cxnId="{910052FD-B91D-432F-B71A-7D33728DCD10}">
      <dgm:prSet/>
      <dgm:spPr/>
      <dgm:t>
        <a:bodyPr/>
        <a:lstStyle/>
        <a:p>
          <a:endParaRPr lang="en-US"/>
        </a:p>
      </dgm:t>
    </dgm:pt>
    <dgm:pt modelId="{23F691EA-5737-428B-AEAF-6BFF313CA870}" type="sibTrans" cxnId="{910052FD-B91D-432F-B71A-7D33728DCD10}">
      <dgm:prSet/>
      <dgm:spPr/>
      <dgm:t>
        <a:bodyPr/>
        <a:lstStyle/>
        <a:p>
          <a:endParaRPr lang="en-US"/>
        </a:p>
      </dgm:t>
    </dgm:pt>
    <dgm:pt modelId="{A0144D26-F72E-4E67-9402-2B4BB71FB741}">
      <dgm:prSet phldrT="[Text]" custT="1"/>
      <dgm:spPr/>
      <dgm:t>
        <a:bodyPr/>
        <a:lstStyle/>
        <a:p>
          <a:r>
            <a:rPr lang="en-US" sz="700"/>
            <a:t>SRO Davis High</a:t>
          </a:r>
        </a:p>
        <a:p>
          <a:r>
            <a:rPr lang="en-US" sz="700"/>
            <a:t>Michael Criddle</a:t>
          </a:r>
        </a:p>
      </dgm:t>
    </dgm:pt>
    <dgm:pt modelId="{71AA94D1-5F0E-4B43-AC30-38C26868E3C8}" type="parTrans" cxnId="{3FED25DC-0088-4C17-86D5-A180BD4C9B2A}">
      <dgm:prSet/>
      <dgm:spPr/>
      <dgm:t>
        <a:bodyPr/>
        <a:lstStyle/>
        <a:p>
          <a:endParaRPr lang="en-US"/>
        </a:p>
      </dgm:t>
    </dgm:pt>
    <dgm:pt modelId="{E7FB915A-331D-400A-B324-E31AC936E5CE}" type="sibTrans" cxnId="{3FED25DC-0088-4C17-86D5-A180BD4C9B2A}">
      <dgm:prSet/>
      <dgm:spPr/>
      <dgm:t>
        <a:bodyPr/>
        <a:lstStyle/>
        <a:p>
          <a:endParaRPr lang="en-US"/>
        </a:p>
      </dgm:t>
    </dgm:pt>
    <dgm:pt modelId="{1C04662D-F29D-4E5F-B677-FC72F7BA0431}">
      <dgm:prSet custT="1"/>
      <dgm:spPr/>
      <dgm:t>
        <a:bodyPr/>
        <a:lstStyle/>
        <a:p>
          <a:r>
            <a:rPr lang="en-US" sz="700"/>
            <a:t>SRO Mountain High</a:t>
          </a:r>
        </a:p>
        <a:p>
          <a:r>
            <a:rPr lang="en-US" sz="700"/>
            <a:t>Matt Thurgood</a:t>
          </a:r>
        </a:p>
      </dgm:t>
    </dgm:pt>
    <dgm:pt modelId="{E96586F8-6377-4E91-BAB8-7C0EC311135A}" type="parTrans" cxnId="{04880B6D-9162-4ECA-B68D-86FC563710BA}">
      <dgm:prSet/>
      <dgm:spPr/>
      <dgm:t>
        <a:bodyPr/>
        <a:lstStyle/>
        <a:p>
          <a:endParaRPr lang="en-US"/>
        </a:p>
      </dgm:t>
    </dgm:pt>
    <dgm:pt modelId="{865A7024-103E-4450-A3C2-38FD3E18CBFE}" type="sibTrans" cxnId="{04880B6D-9162-4ECA-B68D-86FC563710BA}">
      <dgm:prSet/>
      <dgm:spPr/>
      <dgm:t>
        <a:bodyPr/>
        <a:lstStyle/>
        <a:p>
          <a:endParaRPr lang="en-US"/>
        </a:p>
      </dgm:t>
    </dgm:pt>
    <dgm:pt modelId="{5C976078-C6B9-403D-8B77-06B6F15338C9}">
      <dgm:prSet custT="1"/>
      <dgm:spPr/>
      <dgm:t>
        <a:bodyPr/>
        <a:lstStyle/>
        <a:p>
          <a:r>
            <a:rPr lang="en-US" sz="700"/>
            <a:t>Detective</a:t>
          </a:r>
        </a:p>
        <a:p>
          <a:r>
            <a:rPr lang="en-US" sz="700"/>
            <a:t>Dustin Ballard</a:t>
          </a:r>
        </a:p>
      </dgm:t>
    </dgm:pt>
    <dgm:pt modelId="{2DA1A40A-11B4-472C-934E-4830A0AFCF65}" type="parTrans" cxnId="{768A8A03-086A-49CE-8BE9-F8B38958469B}">
      <dgm:prSet/>
      <dgm:spPr/>
      <dgm:t>
        <a:bodyPr/>
        <a:lstStyle/>
        <a:p>
          <a:endParaRPr lang="en-US"/>
        </a:p>
      </dgm:t>
    </dgm:pt>
    <dgm:pt modelId="{7F8F06D6-86FF-49C0-93FD-0C3454435B90}" type="sibTrans" cxnId="{768A8A03-086A-49CE-8BE9-F8B38958469B}">
      <dgm:prSet/>
      <dgm:spPr/>
      <dgm:t>
        <a:bodyPr/>
        <a:lstStyle/>
        <a:p>
          <a:endParaRPr lang="en-US"/>
        </a:p>
      </dgm:t>
    </dgm:pt>
    <dgm:pt modelId="{9B67A35A-0FE7-41DB-89A8-FF6B83C2E5A1}">
      <dgm:prSet custT="1"/>
      <dgm:spPr/>
      <dgm:t>
        <a:bodyPr/>
        <a:lstStyle/>
        <a:p>
          <a:r>
            <a:rPr lang="en-US" sz="700"/>
            <a:t>Detective</a:t>
          </a:r>
        </a:p>
        <a:p>
          <a:r>
            <a:rPr lang="en-US" sz="700"/>
            <a:t>Kendu Givens</a:t>
          </a:r>
        </a:p>
      </dgm:t>
    </dgm:pt>
    <dgm:pt modelId="{0B7DABE0-6696-4307-9A6A-B3A59A18E363}" type="parTrans" cxnId="{CC212101-FEB6-42EC-8862-7BA741B4305D}">
      <dgm:prSet/>
      <dgm:spPr/>
      <dgm:t>
        <a:bodyPr/>
        <a:lstStyle/>
        <a:p>
          <a:endParaRPr lang="en-US"/>
        </a:p>
      </dgm:t>
    </dgm:pt>
    <dgm:pt modelId="{C2BA97A0-67D3-430A-A919-02301A416BE2}" type="sibTrans" cxnId="{CC212101-FEB6-42EC-8862-7BA741B4305D}">
      <dgm:prSet/>
      <dgm:spPr/>
      <dgm:t>
        <a:bodyPr/>
        <a:lstStyle/>
        <a:p>
          <a:endParaRPr lang="en-US"/>
        </a:p>
      </dgm:t>
    </dgm:pt>
    <dgm:pt modelId="{A593F874-A976-446A-8730-6B4C4B080BF9}">
      <dgm:prSet custT="1"/>
      <dgm:spPr/>
      <dgm:t>
        <a:bodyPr/>
        <a:lstStyle/>
        <a:p>
          <a:r>
            <a:rPr lang="en-US" sz="700"/>
            <a:t>Mtero Narcotics</a:t>
          </a:r>
        </a:p>
        <a:p>
          <a:r>
            <a:rPr lang="en-US" sz="700"/>
            <a:t>Agent</a:t>
          </a:r>
        </a:p>
      </dgm:t>
    </dgm:pt>
    <dgm:pt modelId="{34A34A2E-ED53-4F2B-A0FB-2F6CB0E0E4AF}" type="parTrans" cxnId="{9F0AC47B-CCE9-4AB9-BA65-6656B99C448D}">
      <dgm:prSet/>
      <dgm:spPr/>
      <dgm:t>
        <a:bodyPr/>
        <a:lstStyle/>
        <a:p>
          <a:endParaRPr lang="en-US"/>
        </a:p>
      </dgm:t>
    </dgm:pt>
    <dgm:pt modelId="{63DF12E8-33CE-4B44-9681-42D4EC349FB1}" type="sibTrans" cxnId="{9F0AC47B-CCE9-4AB9-BA65-6656B99C448D}">
      <dgm:prSet/>
      <dgm:spPr/>
      <dgm:t>
        <a:bodyPr/>
        <a:lstStyle/>
        <a:p>
          <a:endParaRPr lang="en-US"/>
        </a:p>
      </dgm:t>
    </dgm:pt>
    <dgm:pt modelId="{0FC1B271-4896-4A7E-98A8-A2760C312AB3}">
      <dgm:prSet custT="1"/>
      <dgm:spPr/>
      <dgm:t>
        <a:bodyPr/>
        <a:lstStyle/>
        <a:p>
          <a:r>
            <a:rPr lang="en-US" sz="700"/>
            <a:t>SRO DTC</a:t>
          </a:r>
        </a:p>
        <a:p>
          <a:r>
            <a:rPr lang="en-US" sz="700"/>
            <a:t>Ryan Freeman</a:t>
          </a:r>
        </a:p>
      </dgm:t>
    </dgm:pt>
    <dgm:pt modelId="{F002E136-71EF-4323-9554-22471E1B97CA}" type="parTrans" cxnId="{D2BD9082-1B39-49D9-B49A-235C87B7E0E4}">
      <dgm:prSet/>
      <dgm:spPr/>
      <dgm:t>
        <a:bodyPr/>
        <a:lstStyle/>
        <a:p>
          <a:endParaRPr lang="en-US"/>
        </a:p>
      </dgm:t>
    </dgm:pt>
    <dgm:pt modelId="{D6C980A5-32D8-4368-8683-DEF74CB1B4B4}" type="sibTrans" cxnId="{D2BD9082-1B39-49D9-B49A-235C87B7E0E4}">
      <dgm:prSet/>
      <dgm:spPr/>
      <dgm:t>
        <a:bodyPr/>
        <a:lstStyle/>
        <a:p>
          <a:endParaRPr lang="en-US"/>
        </a:p>
      </dgm:t>
    </dgm:pt>
    <dgm:pt modelId="{3D2A338B-3879-4727-9980-E6042BDF2C88}">
      <dgm:prSet custT="1"/>
      <dgm:spPr/>
      <dgm:t>
        <a:bodyPr/>
        <a:lstStyle/>
        <a:p>
          <a:r>
            <a:rPr lang="en-US" sz="700"/>
            <a:t>SRO Fairfield Jr</a:t>
          </a:r>
        </a:p>
        <a:p>
          <a:r>
            <a:rPr lang="en-US" sz="700"/>
            <a:t>Brandon Woolf</a:t>
          </a:r>
        </a:p>
      </dgm:t>
    </dgm:pt>
    <dgm:pt modelId="{C9C5C16E-A290-481A-9E8F-E291D64BDC17}" type="parTrans" cxnId="{B47146AE-C7B6-4AC9-ACA7-68ECC925F661}">
      <dgm:prSet/>
      <dgm:spPr/>
      <dgm:t>
        <a:bodyPr/>
        <a:lstStyle/>
        <a:p>
          <a:endParaRPr lang="en-US"/>
        </a:p>
      </dgm:t>
    </dgm:pt>
    <dgm:pt modelId="{F11828BE-A003-455C-A139-83E00AC2811B}" type="sibTrans" cxnId="{B47146AE-C7B6-4AC9-ACA7-68ECC925F661}">
      <dgm:prSet/>
      <dgm:spPr/>
      <dgm:t>
        <a:bodyPr/>
        <a:lstStyle/>
        <a:p>
          <a:endParaRPr lang="en-US"/>
        </a:p>
      </dgm:t>
    </dgm:pt>
    <dgm:pt modelId="{31512A3D-15EF-4ADF-ACE6-BED74AF7A55F}">
      <dgm:prSet custT="1"/>
      <dgm:spPr/>
      <dgm:t>
        <a:bodyPr/>
        <a:lstStyle/>
        <a:p>
          <a:r>
            <a:rPr lang="en-US" sz="700"/>
            <a:t>SRO Centennial Jr</a:t>
          </a:r>
        </a:p>
        <a:p>
          <a:r>
            <a:rPr lang="en-US" sz="700"/>
            <a:t>Robert Jackson</a:t>
          </a:r>
        </a:p>
      </dgm:t>
    </dgm:pt>
    <dgm:pt modelId="{AC7BBE54-8277-417F-B640-944D0D5E4B44}" type="parTrans" cxnId="{632A68CD-ECE4-4881-80B8-3A6E127AD5E3}">
      <dgm:prSet/>
      <dgm:spPr/>
      <dgm:t>
        <a:bodyPr/>
        <a:lstStyle/>
        <a:p>
          <a:endParaRPr lang="en-US"/>
        </a:p>
      </dgm:t>
    </dgm:pt>
    <dgm:pt modelId="{7928886F-9C07-44DA-AB51-9D77C264936E}" type="sibTrans" cxnId="{632A68CD-ECE4-4881-80B8-3A6E127AD5E3}">
      <dgm:prSet/>
      <dgm:spPr/>
      <dgm:t>
        <a:bodyPr/>
        <a:lstStyle/>
        <a:p>
          <a:endParaRPr lang="en-US"/>
        </a:p>
      </dgm:t>
    </dgm:pt>
    <dgm:pt modelId="{934310CA-64D3-4FB8-B1EE-C357503DD15A}">
      <dgm:prSet custT="1"/>
      <dgm:spPr/>
      <dgm:t>
        <a:bodyPr/>
        <a:lstStyle/>
        <a:p>
          <a:r>
            <a:rPr lang="en-US" sz="700"/>
            <a:t>SRO Kaysville Jr</a:t>
          </a:r>
        </a:p>
        <a:p>
          <a:r>
            <a:rPr lang="en-US" sz="700"/>
            <a:t>Devan Rich</a:t>
          </a:r>
        </a:p>
      </dgm:t>
    </dgm:pt>
    <dgm:pt modelId="{6A7FAC1E-3D9C-4B54-B5BC-512D7C77D011}" type="parTrans" cxnId="{F0F24FCE-3CB1-49D1-B52A-3E128385341D}">
      <dgm:prSet/>
      <dgm:spPr/>
      <dgm:t>
        <a:bodyPr/>
        <a:lstStyle/>
        <a:p>
          <a:endParaRPr lang="en-US"/>
        </a:p>
      </dgm:t>
    </dgm:pt>
    <dgm:pt modelId="{4D65B0CF-65A5-4F25-BF83-D438667542D1}" type="sibTrans" cxnId="{F0F24FCE-3CB1-49D1-B52A-3E128385341D}">
      <dgm:prSet/>
      <dgm:spPr/>
      <dgm:t>
        <a:bodyPr/>
        <a:lstStyle/>
        <a:p>
          <a:endParaRPr lang="en-US"/>
        </a:p>
      </dgm:t>
    </dgm:pt>
    <dgm:pt modelId="{F3429124-80D0-4A62-B987-9180E7B630A4}" type="pres">
      <dgm:prSet presAssocID="{56565B1B-CA3D-459E-8D86-102CE951EE38}" presName="hierChild1" presStyleCnt="0">
        <dgm:presLayoutVars>
          <dgm:chPref val="1"/>
          <dgm:dir/>
          <dgm:animOne val="branch"/>
          <dgm:animLvl val="lvl"/>
          <dgm:resizeHandles/>
        </dgm:presLayoutVars>
      </dgm:prSet>
      <dgm:spPr/>
    </dgm:pt>
    <dgm:pt modelId="{F562F53C-DEF9-4C4C-91D4-F877FCB6F30A}" type="pres">
      <dgm:prSet presAssocID="{BA9B18FD-D8E8-44C9-BB0F-EBF71D9FC78D}" presName="hierRoot1" presStyleCnt="0"/>
      <dgm:spPr/>
    </dgm:pt>
    <dgm:pt modelId="{C72EF998-0F29-4EBA-A155-B9D981F01626}" type="pres">
      <dgm:prSet presAssocID="{BA9B18FD-D8E8-44C9-BB0F-EBF71D9FC78D}" presName="composite" presStyleCnt="0"/>
      <dgm:spPr/>
    </dgm:pt>
    <dgm:pt modelId="{ED1A074F-4748-4438-ACA4-EEBE4BCE22AB}" type="pres">
      <dgm:prSet presAssocID="{BA9B18FD-D8E8-44C9-BB0F-EBF71D9FC78D}" presName="background" presStyleLbl="node0" presStyleIdx="0" presStyleCnt="1"/>
      <dgm:spPr/>
    </dgm:pt>
    <dgm:pt modelId="{B582E680-6270-4FB0-BA49-9D0C719D4D6B}" type="pres">
      <dgm:prSet presAssocID="{BA9B18FD-D8E8-44C9-BB0F-EBF71D9FC78D}" presName="text" presStyleLbl="fgAcc0" presStyleIdx="0" presStyleCnt="1">
        <dgm:presLayoutVars>
          <dgm:chPref val="3"/>
        </dgm:presLayoutVars>
      </dgm:prSet>
      <dgm:spPr/>
    </dgm:pt>
    <dgm:pt modelId="{3F462FA5-FCEE-4CAA-A369-8E3BC56A6AF2}" type="pres">
      <dgm:prSet presAssocID="{BA9B18FD-D8E8-44C9-BB0F-EBF71D9FC78D}" presName="hierChild2" presStyleCnt="0"/>
      <dgm:spPr/>
    </dgm:pt>
    <dgm:pt modelId="{296668D0-DBE4-4FA6-ADB3-7666576BC660}" type="pres">
      <dgm:prSet presAssocID="{6DE023EF-DBE5-4AC6-BA04-54CCC293020B}" presName="Name10" presStyleLbl="parChTrans1D2" presStyleIdx="0" presStyleCnt="2"/>
      <dgm:spPr/>
    </dgm:pt>
    <dgm:pt modelId="{21841435-61AF-46CD-89CC-2FEB3F35B3C9}" type="pres">
      <dgm:prSet presAssocID="{E83E3BE9-26D3-47F2-8F74-6FF737A2811E}" presName="hierRoot2" presStyleCnt="0"/>
      <dgm:spPr/>
    </dgm:pt>
    <dgm:pt modelId="{FC49F8AC-1893-49E6-B9B5-354AA010C9EB}" type="pres">
      <dgm:prSet presAssocID="{E83E3BE9-26D3-47F2-8F74-6FF737A2811E}" presName="composite2" presStyleCnt="0"/>
      <dgm:spPr/>
    </dgm:pt>
    <dgm:pt modelId="{9FF7B2DB-1311-41EA-A164-E9A75210105D}" type="pres">
      <dgm:prSet presAssocID="{E83E3BE9-26D3-47F2-8F74-6FF737A2811E}" presName="background2" presStyleLbl="node2" presStyleIdx="0" presStyleCnt="2"/>
      <dgm:spPr/>
    </dgm:pt>
    <dgm:pt modelId="{11730229-7489-4586-839A-8A84DC096465}" type="pres">
      <dgm:prSet presAssocID="{E83E3BE9-26D3-47F2-8F74-6FF737A2811E}" presName="text2" presStyleLbl="fgAcc2" presStyleIdx="0" presStyleCnt="2">
        <dgm:presLayoutVars>
          <dgm:chPref val="3"/>
        </dgm:presLayoutVars>
      </dgm:prSet>
      <dgm:spPr/>
    </dgm:pt>
    <dgm:pt modelId="{0B246866-D647-432B-BFD8-D51C84EB8B86}" type="pres">
      <dgm:prSet presAssocID="{E83E3BE9-26D3-47F2-8F74-6FF737A2811E}" presName="hierChild3" presStyleCnt="0"/>
      <dgm:spPr/>
    </dgm:pt>
    <dgm:pt modelId="{BE763C21-878F-43B6-AC91-1E6DDA0809A6}" type="pres">
      <dgm:prSet presAssocID="{306000D7-EFE7-43B8-9711-092256F358BB}" presName="Name17" presStyleLbl="parChTrans1D3" presStyleIdx="0" presStyleCnt="3"/>
      <dgm:spPr/>
    </dgm:pt>
    <dgm:pt modelId="{5355DF54-92B3-48C0-992E-BF020C38C80A}" type="pres">
      <dgm:prSet presAssocID="{DCABDB46-37C8-4388-AE9C-47CD92B4D3AF}" presName="hierRoot3" presStyleCnt="0"/>
      <dgm:spPr/>
    </dgm:pt>
    <dgm:pt modelId="{5543C6C6-D7F9-4222-9270-495359E1281C}" type="pres">
      <dgm:prSet presAssocID="{DCABDB46-37C8-4388-AE9C-47CD92B4D3AF}" presName="composite3" presStyleCnt="0"/>
      <dgm:spPr/>
    </dgm:pt>
    <dgm:pt modelId="{D5F36E69-31CF-46EB-8ABF-7DA515EA83A6}" type="pres">
      <dgm:prSet presAssocID="{DCABDB46-37C8-4388-AE9C-47CD92B4D3AF}" presName="background3" presStyleLbl="node3" presStyleIdx="0" presStyleCnt="3"/>
      <dgm:spPr/>
    </dgm:pt>
    <dgm:pt modelId="{FEE98AA9-8002-4C05-8AE0-53FAC668BD62}" type="pres">
      <dgm:prSet presAssocID="{DCABDB46-37C8-4388-AE9C-47CD92B4D3AF}" presName="text3" presStyleLbl="fgAcc3" presStyleIdx="0" presStyleCnt="3">
        <dgm:presLayoutVars>
          <dgm:chPref val="3"/>
        </dgm:presLayoutVars>
      </dgm:prSet>
      <dgm:spPr/>
    </dgm:pt>
    <dgm:pt modelId="{8BC652F9-343F-428B-9916-459822EE171E}" type="pres">
      <dgm:prSet presAssocID="{DCABDB46-37C8-4388-AE9C-47CD92B4D3AF}" presName="hierChild4" presStyleCnt="0"/>
      <dgm:spPr/>
    </dgm:pt>
    <dgm:pt modelId="{E5981DBB-9D96-4231-8591-457F8C94DE9E}" type="pres">
      <dgm:prSet presAssocID="{2DA1A40A-11B4-472C-934E-4830A0AFCF65}" presName="Name23" presStyleLbl="parChTrans1D4" presStyleIdx="0" presStyleCnt="7"/>
      <dgm:spPr/>
    </dgm:pt>
    <dgm:pt modelId="{ED972CD4-B8EF-462C-AD28-63721878D31F}" type="pres">
      <dgm:prSet presAssocID="{5C976078-C6B9-403D-8B77-06B6F15338C9}" presName="hierRoot4" presStyleCnt="0"/>
      <dgm:spPr/>
    </dgm:pt>
    <dgm:pt modelId="{FB272658-D1DD-4CB5-96ED-125AE6881ED1}" type="pres">
      <dgm:prSet presAssocID="{5C976078-C6B9-403D-8B77-06B6F15338C9}" presName="composite4" presStyleCnt="0"/>
      <dgm:spPr/>
    </dgm:pt>
    <dgm:pt modelId="{FC441DED-13DC-4E8D-82DF-E261F6EAFB7D}" type="pres">
      <dgm:prSet presAssocID="{5C976078-C6B9-403D-8B77-06B6F15338C9}" presName="background4" presStyleLbl="node4" presStyleIdx="0" presStyleCnt="7"/>
      <dgm:spPr/>
    </dgm:pt>
    <dgm:pt modelId="{A8B8BF09-EB7B-4CE6-AAA6-28042EA7C0B3}" type="pres">
      <dgm:prSet presAssocID="{5C976078-C6B9-403D-8B77-06B6F15338C9}" presName="text4" presStyleLbl="fgAcc4" presStyleIdx="0" presStyleCnt="7">
        <dgm:presLayoutVars>
          <dgm:chPref val="3"/>
        </dgm:presLayoutVars>
      </dgm:prSet>
      <dgm:spPr/>
    </dgm:pt>
    <dgm:pt modelId="{93AEE4ED-7365-41DC-A88E-7EE662E97B8F}" type="pres">
      <dgm:prSet presAssocID="{5C976078-C6B9-403D-8B77-06B6F15338C9}" presName="hierChild5" presStyleCnt="0"/>
      <dgm:spPr/>
    </dgm:pt>
    <dgm:pt modelId="{C219BA35-6582-47AC-8C10-66797A895D9B}" type="pres">
      <dgm:prSet presAssocID="{0B7DABE0-6696-4307-9A6A-B3A59A18E363}" presName="Name23" presStyleLbl="parChTrans1D4" presStyleIdx="1" presStyleCnt="7"/>
      <dgm:spPr/>
    </dgm:pt>
    <dgm:pt modelId="{45D0488B-B80F-4B68-9C67-1A4AABEC31F8}" type="pres">
      <dgm:prSet presAssocID="{9B67A35A-0FE7-41DB-89A8-FF6B83C2E5A1}" presName="hierRoot4" presStyleCnt="0"/>
      <dgm:spPr/>
    </dgm:pt>
    <dgm:pt modelId="{1C322721-2798-4A47-830B-8C6199E22328}" type="pres">
      <dgm:prSet presAssocID="{9B67A35A-0FE7-41DB-89A8-FF6B83C2E5A1}" presName="composite4" presStyleCnt="0"/>
      <dgm:spPr/>
    </dgm:pt>
    <dgm:pt modelId="{B9F1E00D-2058-456B-888B-EA94464E2CD4}" type="pres">
      <dgm:prSet presAssocID="{9B67A35A-0FE7-41DB-89A8-FF6B83C2E5A1}" presName="background4" presStyleLbl="node4" presStyleIdx="1" presStyleCnt="7"/>
      <dgm:spPr/>
    </dgm:pt>
    <dgm:pt modelId="{FD6C9E52-DCB4-46D2-A235-9106903838D4}" type="pres">
      <dgm:prSet presAssocID="{9B67A35A-0FE7-41DB-89A8-FF6B83C2E5A1}" presName="text4" presStyleLbl="fgAcc4" presStyleIdx="1" presStyleCnt="7">
        <dgm:presLayoutVars>
          <dgm:chPref val="3"/>
        </dgm:presLayoutVars>
      </dgm:prSet>
      <dgm:spPr/>
    </dgm:pt>
    <dgm:pt modelId="{741FB38F-A6E9-49FE-81B8-4B05E84E9A89}" type="pres">
      <dgm:prSet presAssocID="{9B67A35A-0FE7-41DB-89A8-FF6B83C2E5A1}" presName="hierChild5" presStyleCnt="0"/>
      <dgm:spPr/>
    </dgm:pt>
    <dgm:pt modelId="{9C592E67-BFA5-4BB6-9F75-A40CAB8F3143}" type="pres">
      <dgm:prSet presAssocID="{34A34A2E-ED53-4F2B-A0FB-2F6CB0E0E4AF}" presName="Name23" presStyleLbl="parChTrans1D4" presStyleIdx="2" presStyleCnt="7"/>
      <dgm:spPr/>
    </dgm:pt>
    <dgm:pt modelId="{C1E77810-CAA6-49C2-91C6-BCFAD40EE06B}" type="pres">
      <dgm:prSet presAssocID="{A593F874-A976-446A-8730-6B4C4B080BF9}" presName="hierRoot4" presStyleCnt="0"/>
      <dgm:spPr/>
    </dgm:pt>
    <dgm:pt modelId="{04335823-F62B-42FD-A3DB-2A336CC5A7D8}" type="pres">
      <dgm:prSet presAssocID="{A593F874-A976-446A-8730-6B4C4B080BF9}" presName="composite4" presStyleCnt="0"/>
      <dgm:spPr/>
    </dgm:pt>
    <dgm:pt modelId="{1064F56A-A18D-4E8C-8B18-550FD4DB1DC9}" type="pres">
      <dgm:prSet presAssocID="{A593F874-A976-446A-8730-6B4C4B080BF9}" presName="background4" presStyleLbl="node4" presStyleIdx="2" presStyleCnt="7"/>
      <dgm:spPr/>
    </dgm:pt>
    <dgm:pt modelId="{3D68D221-643F-4E73-B74F-F975CFCD16A5}" type="pres">
      <dgm:prSet presAssocID="{A593F874-A976-446A-8730-6B4C4B080BF9}" presName="text4" presStyleLbl="fgAcc4" presStyleIdx="2" presStyleCnt="7">
        <dgm:presLayoutVars>
          <dgm:chPref val="3"/>
        </dgm:presLayoutVars>
      </dgm:prSet>
      <dgm:spPr/>
    </dgm:pt>
    <dgm:pt modelId="{73ECBD92-9BE2-4282-A04A-904EDAEE7E8B}" type="pres">
      <dgm:prSet presAssocID="{A593F874-A976-446A-8730-6B4C4B080BF9}" presName="hierChild5" presStyleCnt="0"/>
      <dgm:spPr/>
    </dgm:pt>
    <dgm:pt modelId="{520D52C2-2B44-4481-AF22-ABD2AAEB214E}" type="pres">
      <dgm:prSet presAssocID="{267EDB22-72F7-4E4E-BEE9-CBDDA9579BF9}" presName="Name10" presStyleLbl="parChTrans1D2" presStyleIdx="1" presStyleCnt="2"/>
      <dgm:spPr/>
    </dgm:pt>
    <dgm:pt modelId="{45DBC2FE-7D7F-4461-B8A8-0E9D4CFFA82A}" type="pres">
      <dgm:prSet presAssocID="{56E2EE17-7FF2-4161-B5D2-8B0235D8E2D7}" presName="hierRoot2" presStyleCnt="0"/>
      <dgm:spPr/>
    </dgm:pt>
    <dgm:pt modelId="{35E0E59C-0C78-4A4D-A96D-FA595786FCE0}" type="pres">
      <dgm:prSet presAssocID="{56E2EE17-7FF2-4161-B5D2-8B0235D8E2D7}" presName="composite2" presStyleCnt="0"/>
      <dgm:spPr/>
    </dgm:pt>
    <dgm:pt modelId="{C16885A3-07AE-4566-BD73-4D5FCA8A6944}" type="pres">
      <dgm:prSet presAssocID="{56E2EE17-7FF2-4161-B5D2-8B0235D8E2D7}" presName="background2" presStyleLbl="node2" presStyleIdx="1" presStyleCnt="2"/>
      <dgm:spPr/>
    </dgm:pt>
    <dgm:pt modelId="{BCA50548-5010-4938-81CB-E8AEF47493E5}" type="pres">
      <dgm:prSet presAssocID="{56E2EE17-7FF2-4161-B5D2-8B0235D8E2D7}" presName="text2" presStyleLbl="fgAcc2" presStyleIdx="1" presStyleCnt="2">
        <dgm:presLayoutVars>
          <dgm:chPref val="3"/>
        </dgm:presLayoutVars>
      </dgm:prSet>
      <dgm:spPr/>
    </dgm:pt>
    <dgm:pt modelId="{B0F74231-5FAC-4B02-A7DE-A38E10F565CA}" type="pres">
      <dgm:prSet presAssocID="{56E2EE17-7FF2-4161-B5D2-8B0235D8E2D7}" presName="hierChild3" presStyleCnt="0"/>
      <dgm:spPr/>
    </dgm:pt>
    <dgm:pt modelId="{E15E32F4-69E5-443D-BD00-E6C48CCB7C24}" type="pres">
      <dgm:prSet presAssocID="{71AA94D1-5F0E-4B43-AC30-38C26868E3C8}" presName="Name17" presStyleLbl="parChTrans1D3" presStyleIdx="1" presStyleCnt="3"/>
      <dgm:spPr/>
    </dgm:pt>
    <dgm:pt modelId="{1E456394-AB9B-419D-81F6-0ADBA3293423}" type="pres">
      <dgm:prSet presAssocID="{A0144D26-F72E-4E67-9402-2B4BB71FB741}" presName="hierRoot3" presStyleCnt="0"/>
      <dgm:spPr/>
    </dgm:pt>
    <dgm:pt modelId="{3B5F17F6-8C20-4915-B966-B78A066ED24B}" type="pres">
      <dgm:prSet presAssocID="{A0144D26-F72E-4E67-9402-2B4BB71FB741}" presName="composite3" presStyleCnt="0"/>
      <dgm:spPr/>
    </dgm:pt>
    <dgm:pt modelId="{85C46414-1318-4DD0-A8CA-3A1A201FFB17}" type="pres">
      <dgm:prSet presAssocID="{A0144D26-F72E-4E67-9402-2B4BB71FB741}" presName="background3" presStyleLbl="node3" presStyleIdx="1" presStyleCnt="3"/>
      <dgm:spPr/>
    </dgm:pt>
    <dgm:pt modelId="{23E84F58-64E2-4C88-92A8-A8A738DDABD1}" type="pres">
      <dgm:prSet presAssocID="{A0144D26-F72E-4E67-9402-2B4BB71FB741}" presName="text3" presStyleLbl="fgAcc3" presStyleIdx="1" presStyleCnt="3">
        <dgm:presLayoutVars>
          <dgm:chPref val="3"/>
        </dgm:presLayoutVars>
      </dgm:prSet>
      <dgm:spPr/>
    </dgm:pt>
    <dgm:pt modelId="{E1696C5D-F9A1-401E-AD2D-8C2B7E03DF82}" type="pres">
      <dgm:prSet presAssocID="{A0144D26-F72E-4E67-9402-2B4BB71FB741}" presName="hierChild4" presStyleCnt="0"/>
      <dgm:spPr/>
    </dgm:pt>
    <dgm:pt modelId="{AC0E67F2-AA50-4369-B81F-7AA0373179D8}" type="pres">
      <dgm:prSet presAssocID="{F002E136-71EF-4323-9554-22471E1B97CA}" presName="Name23" presStyleLbl="parChTrans1D4" presStyleIdx="3" presStyleCnt="7"/>
      <dgm:spPr/>
    </dgm:pt>
    <dgm:pt modelId="{AFAC1D3B-727E-4440-838C-7F584CFE270D}" type="pres">
      <dgm:prSet presAssocID="{0FC1B271-4896-4A7E-98A8-A2760C312AB3}" presName="hierRoot4" presStyleCnt="0"/>
      <dgm:spPr/>
    </dgm:pt>
    <dgm:pt modelId="{19DBC45B-DADB-4B2A-8648-A4C6EF27E8F8}" type="pres">
      <dgm:prSet presAssocID="{0FC1B271-4896-4A7E-98A8-A2760C312AB3}" presName="composite4" presStyleCnt="0"/>
      <dgm:spPr/>
    </dgm:pt>
    <dgm:pt modelId="{8C3E0726-3805-4D90-B464-82AF884951E4}" type="pres">
      <dgm:prSet presAssocID="{0FC1B271-4896-4A7E-98A8-A2760C312AB3}" presName="background4" presStyleLbl="node4" presStyleIdx="3" presStyleCnt="7"/>
      <dgm:spPr/>
    </dgm:pt>
    <dgm:pt modelId="{04B15882-A291-453E-B6D3-F10A215CBE80}" type="pres">
      <dgm:prSet presAssocID="{0FC1B271-4896-4A7E-98A8-A2760C312AB3}" presName="text4" presStyleLbl="fgAcc4" presStyleIdx="3" presStyleCnt="7">
        <dgm:presLayoutVars>
          <dgm:chPref val="3"/>
        </dgm:presLayoutVars>
      </dgm:prSet>
      <dgm:spPr/>
    </dgm:pt>
    <dgm:pt modelId="{E99E5F06-6D51-480F-ADCA-377C6219F8F2}" type="pres">
      <dgm:prSet presAssocID="{0FC1B271-4896-4A7E-98A8-A2760C312AB3}" presName="hierChild5" presStyleCnt="0"/>
      <dgm:spPr/>
    </dgm:pt>
    <dgm:pt modelId="{9C0EBBAD-1488-491B-8D59-EFC4E8A37EE3}" type="pres">
      <dgm:prSet presAssocID="{6A7FAC1E-3D9C-4B54-B5BC-512D7C77D011}" presName="Name23" presStyleLbl="parChTrans1D4" presStyleIdx="4" presStyleCnt="7"/>
      <dgm:spPr/>
    </dgm:pt>
    <dgm:pt modelId="{1B7401BC-170A-42ED-A73D-45A8E125E24B}" type="pres">
      <dgm:prSet presAssocID="{934310CA-64D3-4FB8-B1EE-C357503DD15A}" presName="hierRoot4" presStyleCnt="0"/>
      <dgm:spPr/>
    </dgm:pt>
    <dgm:pt modelId="{49976F33-96B8-48D0-A375-238C2C33C1A5}" type="pres">
      <dgm:prSet presAssocID="{934310CA-64D3-4FB8-B1EE-C357503DD15A}" presName="composite4" presStyleCnt="0"/>
      <dgm:spPr/>
    </dgm:pt>
    <dgm:pt modelId="{5F0FC948-18CC-4D72-9899-CDFF302EA8CA}" type="pres">
      <dgm:prSet presAssocID="{934310CA-64D3-4FB8-B1EE-C357503DD15A}" presName="background4" presStyleLbl="node4" presStyleIdx="4" presStyleCnt="7"/>
      <dgm:spPr/>
    </dgm:pt>
    <dgm:pt modelId="{EA2F068D-5D1C-4EC7-9F50-FDB446E0FD47}" type="pres">
      <dgm:prSet presAssocID="{934310CA-64D3-4FB8-B1EE-C357503DD15A}" presName="text4" presStyleLbl="fgAcc4" presStyleIdx="4" presStyleCnt="7">
        <dgm:presLayoutVars>
          <dgm:chPref val="3"/>
        </dgm:presLayoutVars>
      </dgm:prSet>
      <dgm:spPr/>
    </dgm:pt>
    <dgm:pt modelId="{73991904-C93D-4E89-A3B8-55B827E1A367}" type="pres">
      <dgm:prSet presAssocID="{934310CA-64D3-4FB8-B1EE-C357503DD15A}" presName="hierChild5" presStyleCnt="0"/>
      <dgm:spPr/>
    </dgm:pt>
    <dgm:pt modelId="{561D82C3-C139-4DF0-A65C-C7D5A2418AC6}" type="pres">
      <dgm:prSet presAssocID="{E96586F8-6377-4E91-BAB8-7C0EC311135A}" presName="Name17" presStyleLbl="parChTrans1D3" presStyleIdx="2" presStyleCnt="3"/>
      <dgm:spPr/>
    </dgm:pt>
    <dgm:pt modelId="{995D8C73-CD65-431F-8754-7951EA0AA822}" type="pres">
      <dgm:prSet presAssocID="{1C04662D-F29D-4E5F-B677-FC72F7BA0431}" presName="hierRoot3" presStyleCnt="0"/>
      <dgm:spPr/>
    </dgm:pt>
    <dgm:pt modelId="{3C712AC7-884D-418E-9D26-3FA0AD4A52D9}" type="pres">
      <dgm:prSet presAssocID="{1C04662D-F29D-4E5F-B677-FC72F7BA0431}" presName="composite3" presStyleCnt="0"/>
      <dgm:spPr/>
    </dgm:pt>
    <dgm:pt modelId="{C1F02FA3-A734-4CB0-8AB3-2B446ED87F6E}" type="pres">
      <dgm:prSet presAssocID="{1C04662D-F29D-4E5F-B677-FC72F7BA0431}" presName="background3" presStyleLbl="node3" presStyleIdx="2" presStyleCnt="3"/>
      <dgm:spPr/>
    </dgm:pt>
    <dgm:pt modelId="{C3ABB31A-6ACF-4B85-8CD2-8390AF53E4BF}" type="pres">
      <dgm:prSet presAssocID="{1C04662D-F29D-4E5F-B677-FC72F7BA0431}" presName="text3" presStyleLbl="fgAcc3" presStyleIdx="2" presStyleCnt="3">
        <dgm:presLayoutVars>
          <dgm:chPref val="3"/>
        </dgm:presLayoutVars>
      </dgm:prSet>
      <dgm:spPr/>
    </dgm:pt>
    <dgm:pt modelId="{A6DFD2C8-11D9-469E-B591-8483ED99EB1D}" type="pres">
      <dgm:prSet presAssocID="{1C04662D-F29D-4E5F-B677-FC72F7BA0431}" presName="hierChild4" presStyleCnt="0"/>
      <dgm:spPr/>
    </dgm:pt>
    <dgm:pt modelId="{42EFC5C1-8196-42EC-B38B-72784597E989}" type="pres">
      <dgm:prSet presAssocID="{C9C5C16E-A290-481A-9E8F-E291D64BDC17}" presName="Name23" presStyleLbl="parChTrans1D4" presStyleIdx="5" presStyleCnt="7"/>
      <dgm:spPr/>
    </dgm:pt>
    <dgm:pt modelId="{C0472F14-2043-424B-9666-23125E615BB6}" type="pres">
      <dgm:prSet presAssocID="{3D2A338B-3879-4727-9980-E6042BDF2C88}" presName="hierRoot4" presStyleCnt="0"/>
      <dgm:spPr/>
    </dgm:pt>
    <dgm:pt modelId="{F4D3A5CB-192A-4210-8B7E-AA7C3785331F}" type="pres">
      <dgm:prSet presAssocID="{3D2A338B-3879-4727-9980-E6042BDF2C88}" presName="composite4" presStyleCnt="0"/>
      <dgm:spPr/>
    </dgm:pt>
    <dgm:pt modelId="{CF3BA6D0-035D-40DA-BEB0-49D6C3BC58E6}" type="pres">
      <dgm:prSet presAssocID="{3D2A338B-3879-4727-9980-E6042BDF2C88}" presName="background4" presStyleLbl="node4" presStyleIdx="5" presStyleCnt="7"/>
      <dgm:spPr/>
    </dgm:pt>
    <dgm:pt modelId="{94BA0D9F-4456-4313-81D0-BEAB601EA0BF}" type="pres">
      <dgm:prSet presAssocID="{3D2A338B-3879-4727-9980-E6042BDF2C88}" presName="text4" presStyleLbl="fgAcc4" presStyleIdx="5" presStyleCnt="7">
        <dgm:presLayoutVars>
          <dgm:chPref val="3"/>
        </dgm:presLayoutVars>
      </dgm:prSet>
      <dgm:spPr/>
    </dgm:pt>
    <dgm:pt modelId="{9BCD51EC-01BD-4942-9668-01CEC2D354C7}" type="pres">
      <dgm:prSet presAssocID="{3D2A338B-3879-4727-9980-E6042BDF2C88}" presName="hierChild5" presStyleCnt="0"/>
      <dgm:spPr/>
    </dgm:pt>
    <dgm:pt modelId="{4A5CDB59-0BF5-4BD5-876E-4E155E652228}" type="pres">
      <dgm:prSet presAssocID="{AC7BBE54-8277-417F-B640-944D0D5E4B44}" presName="Name23" presStyleLbl="parChTrans1D4" presStyleIdx="6" presStyleCnt="7"/>
      <dgm:spPr/>
    </dgm:pt>
    <dgm:pt modelId="{AE287D11-0351-42D6-AF85-09EFA435F71C}" type="pres">
      <dgm:prSet presAssocID="{31512A3D-15EF-4ADF-ACE6-BED74AF7A55F}" presName="hierRoot4" presStyleCnt="0"/>
      <dgm:spPr/>
    </dgm:pt>
    <dgm:pt modelId="{A804F11F-3FCA-4BEB-B53D-BB3E5108899A}" type="pres">
      <dgm:prSet presAssocID="{31512A3D-15EF-4ADF-ACE6-BED74AF7A55F}" presName="composite4" presStyleCnt="0"/>
      <dgm:spPr/>
    </dgm:pt>
    <dgm:pt modelId="{27DB25E8-7D44-485B-9EC3-8F57D77E0313}" type="pres">
      <dgm:prSet presAssocID="{31512A3D-15EF-4ADF-ACE6-BED74AF7A55F}" presName="background4" presStyleLbl="node4" presStyleIdx="6" presStyleCnt="7"/>
      <dgm:spPr/>
    </dgm:pt>
    <dgm:pt modelId="{F87BF2DE-5F9B-4432-A98A-F891748EFDAD}" type="pres">
      <dgm:prSet presAssocID="{31512A3D-15EF-4ADF-ACE6-BED74AF7A55F}" presName="text4" presStyleLbl="fgAcc4" presStyleIdx="6" presStyleCnt="7">
        <dgm:presLayoutVars>
          <dgm:chPref val="3"/>
        </dgm:presLayoutVars>
      </dgm:prSet>
      <dgm:spPr/>
    </dgm:pt>
    <dgm:pt modelId="{BAFE1FAC-7D91-4CD4-9D57-3B4EAEC8E552}" type="pres">
      <dgm:prSet presAssocID="{31512A3D-15EF-4ADF-ACE6-BED74AF7A55F}" presName="hierChild5" presStyleCnt="0"/>
      <dgm:spPr/>
    </dgm:pt>
  </dgm:ptLst>
  <dgm:cxnLst>
    <dgm:cxn modelId="{CC212101-FEB6-42EC-8862-7BA741B4305D}" srcId="{5C976078-C6B9-403D-8B77-06B6F15338C9}" destId="{9B67A35A-0FE7-41DB-89A8-FF6B83C2E5A1}" srcOrd="0" destOrd="0" parTransId="{0B7DABE0-6696-4307-9A6A-B3A59A18E363}" sibTransId="{C2BA97A0-67D3-430A-A919-02301A416BE2}"/>
    <dgm:cxn modelId="{768A8A03-086A-49CE-8BE9-F8B38958469B}" srcId="{DCABDB46-37C8-4388-AE9C-47CD92B4D3AF}" destId="{5C976078-C6B9-403D-8B77-06B6F15338C9}" srcOrd="0" destOrd="0" parTransId="{2DA1A40A-11B4-472C-934E-4830A0AFCF65}" sibTransId="{7F8F06D6-86FF-49C0-93FD-0C3454435B90}"/>
    <dgm:cxn modelId="{0FD8C612-11C3-4E30-8AE0-E553A4FFE55E}" type="presOf" srcId="{2DA1A40A-11B4-472C-934E-4830A0AFCF65}" destId="{E5981DBB-9D96-4231-8591-457F8C94DE9E}" srcOrd="0" destOrd="0" presId="urn:microsoft.com/office/officeart/2005/8/layout/hierarchy1"/>
    <dgm:cxn modelId="{86EA8D2E-81B9-4450-9FFE-72D22EAB55F9}" type="presOf" srcId="{267EDB22-72F7-4E4E-BEE9-CBDDA9579BF9}" destId="{520D52C2-2B44-4481-AF22-ABD2AAEB214E}" srcOrd="0" destOrd="0" presId="urn:microsoft.com/office/officeart/2005/8/layout/hierarchy1"/>
    <dgm:cxn modelId="{1A03E937-934A-4E0A-A9A1-C35BF0267FAA}" type="presOf" srcId="{56565B1B-CA3D-459E-8D86-102CE951EE38}" destId="{F3429124-80D0-4A62-B987-9180E7B630A4}" srcOrd="0" destOrd="0" presId="urn:microsoft.com/office/officeart/2005/8/layout/hierarchy1"/>
    <dgm:cxn modelId="{62543A38-1ED7-4A0D-BD78-7C61A85BFF6F}" type="presOf" srcId="{31512A3D-15EF-4ADF-ACE6-BED74AF7A55F}" destId="{F87BF2DE-5F9B-4432-A98A-F891748EFDAD}" srcOrd="0" destOrd="0" presId="urn:microsoft.com/office/officeart/2005/8/layout/hierarchy1"/>
    <dgm:cxn modelId="{05B2D664-1BDF-4064-8B0F-380A8B2B8240}" type="presOf" srcId="{0B7DABE0-6696-4307-9A6A-B3A59A18E363}" destId="{C219BA35-6582-47AC-8C10-66797A895D9B}" srcOrd="0" destOrd="0" presId="urn:microsoft.com/office/officeart/2005/8/layout/hierarchy1"/>
    <dgm:cxn modelId="{46BFDC46-9312-40C2-9FB6-96DB7DF9A6E8}" srcId="{BA9B18FD-D8E8-44C9-BB0F-EBF71D9FC78D}" destId="{E83E3BE9-26D3-47F2-8F74-6FF737A2811E}" srcOrd="0" destOrd="0" parTransId="{6DE023EF-DBE5-4AC6-BA04-54CCC293020B}" sibTransId="{B40BCA58-206D-4889-8B97-AFB4B90BEFE2}"/>
    <dgm:cxn modelId="{76F8B867-840A-4566-8F83-CB41561774BB}" type="presOf" srcId="{9B67A35A-0FE7-41DB-89A8-FF6B83C2E5A1}" destId="{FD6C9E52-DCB4-46D2-A235-9106903838D4}" srcOrd="0" destOrd="0" presId="urn:microsoft.com/office/officeart/2005/8/layout/hierarchy1"/>
    <dgm:cxn modelId="{23A46168-8013-4467-818B-CD7CDF5B43FE}" type="presOf" srcId="{71AA94D1-5F0E-4B43-AC30-38C26868E3C8}" destId="{E15E32F4-69E5-443D-BD00-E6C48CCB7C24}" srcOrd="0" destOrd="0" presId="urn:microsoft.com/office/officeart/2005/8/layout/hierarchy1"/>
    <dgm:cxn modelId="{7A426C68-C217-4A8B-B5FD-3E7E39931E09}" type="presOf" srcId="{F002E136-71EF-4323-9554-22471E1B97CA}" destId="{AC0E67F2-AA50-4369-B81F-7AA0373179D8}" srcOrd="0" destOrd="0" presId="urn:microsoft.com/office/officeart/2005/8/layout/hierarchy1"/>
    <dgm:cxn modelId="{04880B6D-9162-4ECA-B68D-86FC563710BA}" srcId="{56E2EE17-7FF2-4161-B5D2-8B0235D8E2D7}" destId="{1C04662D-F29D-4E5F-B677-FC72F7BA0431}" srcOrd="1" destOrd="0" parTransId="{E96586F8-6377-4E91-BAB8-7C0EC311135A}" sibTransId="{865A7024-103E-4450-A3C2-38FD3E18CBFE}"/>
    <dgm:cxn modelId="{2DF80273-A28C-4F09-9A2B-3E94C26E2582}" type="presOf" srcId="{5C976078-C6B9-403D-8B77-06B6F15338C9}" destId="{A8B8BF09-EB7B-4CE6-AAA6-28042EA7C0B3}" srcOrd="0" destOrd="0" presId="urn:microsoft.com/office/officeart/2005/8/layout/hierarchy1"/>
    <dgm:cxn modelId="{9F0AC47B-CCE9-4AB9-BA65-6656B99C448D}" srcId="{9B67A35A-0FE7-41DB-89A8-FF6B83C2E5A1}" destId="{A593F874-A976-446A-8730-6B4C4B080BF9}" srcOrd="0" destOrd="0" parTransId="{34A34A2E-ED53-4F2B-A0FB-2F6CB0E0E4AF}" sibTransId="{63DF12E8-33CE-4B44-9681-42D4EC349FB1}"/>
    <dgm:cxn modelId="{D2BD9082-1B39-49D9-B49A-235C87B7E0E4}" srcId="{A0144D26-F72E-4E67-9402-2B4BB71FB741}" destId="{0FC1B271-4896-4A7E-98A8-A2760C312AB3}" srcOrd="0" destOrd="0" parTransId="{F002E136-71EF-4323-9554-22471E1B97CA}" sibTransId="{D6C980A5-32D8-4368-8683-DEF74CB1B4B4}"/>
    <dgm:cxn modelId="{83D80189-F9AF-48B6-94EB-9BB6E5B1AA5F}" type="presOf" srcId="{E83E3BE9-26D3-47F2-8F74-6FF737A2811E}" destId="{11730229-7489-4586-839A-8A84DC096465}" srcOrd="0" destOrd="0" presId="urn:microsoft.com/office/officeart/2005/8/layout/hierarchy1"/>
    <dgm:cxn modelId="{0E933B95-17F8-46D7-92F1-886C3A515F6B}" type="presOf" srcId="{BA9B18FD-D8E8-44C9-BB0F-EBF71D9FC78D}" destId="{B582E680-6270-4FB0-BA49-9D0C719D4D6B}" srcOrd="0" destOrd="0" presId="urn:microsoft.com/office/officeart/2005/8/layout/hierarchy1"/>
    <dgm:cxn modelId="{E911419B-51A8-4B74-B1EE-60FCB5FDECD2}" type="presOf" srcId="{E96586F8-6377-4E91-BAB8-7C0EC311135A}" destId="{561D82C3-C139-4DF0-A65C-C7D5A2418AC6}" srcOrd="0" destOrd="0" presId="urn:microsoft.com/office/officeart/2005/8/layout/hierarchy1"/>
    <dgm:cxn modelId="{B4BBC6A0-DDBF-43D0-AF31-AEA63015F074}" type="presOf" srcId="{AC7BBE54-8277-417F-B640-944D0D5E4B44}" destId="{4A5CDB59-0BF5-4BD5-876E-4E155E652228}" srcOrd="0" destOrd="0" presId="urn:microsoft.com/office/officeart/2005/8/layout/hierarchy1"/>
    <dgm:cxn modelId="{5490E6A7-376D-4AA4-B5CC-30E746780AAB}" srcId="{E83E3BE9-26D3-47F2-8F74-6FF737A2811E}" destId="{DCABDB46-37C8-4388-AE9C-47CD92B4D3AF}" srcOrd="0" destOrd="0" parTransId="{306000D7-EFE7-43B8-9711-092256F358BB}" sibTransId="{9688CCE3-D91A-41AD-A914-2D767077D238}"/>
    <dgm:cxn modelId="{A96C47A8-5667-4DA9-B320-DBC4B3886D72}" type="presOf" srcId="{306000D7-EFE7-43B8-9711-092256F358BB}" destId="{BE763C21-878F-43B6-AC91-1E6DDA0809A6}" srcOrd="0" destOrd="0" presId="urn:microsoft.com/office/officeart/2005/8/layout/hierarchy1"/>
    <dgm:cxn modelId="{6842F1AA-5D36-443F-98C8-F7BEE0631B3E}" type="presOf" srcId="{C9C5C16E-A290-481A-9E8F-E291D64BDC17}" destId="{42EFC5C1-8196-42EC-B38B-72784597E989}" srcOrd="0" destOrd="0" presId="urn:microsoft.com/office/officeart/2005/8/layout/hierarchy1"/>
    <dgm:cxn modelId="{B47146AE-C7B6-4AC9-ACA7-68ECC925F661}" srcId="{1C04662D-F29D-4E5F-B677-FC72F7BA0431}" destId="{3D2A338B-3879-4727-9980-E6042BDF2C88}" srcOrd="0" destOrd="0" parTransId="{C9C5C16E-A290-481A-9E8F-E291D64BDC17}" sibTransId="{F11828BE-A003-455C-A139-83E00AC2811B}"/>
    <dgm:cxn modelId="{694E97AE-7095-4ED1-8A3C-71E0D28E895D}" type="presOf" srcId="{A593F874-A976-446A-8730-6B4C4B080BF9}" destId="{3D68D221-643F-4E73-B74F-F975CFCD16A5}" srcOrd="0" destOrd="0" presId="urn:microsoft.com/office/officeart/2005/8/layout/hierarchy1"/>
    <dgm:cxn modelId="{A5B568B4-60B3-41E9-94DD-E5E7A25772AD}" type="presOf" srcId="{0FC1B271-4896-4A7E-98A8-A2760C312AB3}" destId="{04B15882-A291-453E-B6D3-F10A215CBE80}" srcOrd="0" destOrd="0" presId="urn:microsoft.com/office/officeart/2005/8/layout/hierarchy1"/>
    <dgm:cxn modelId="{A1CC4CBC-3C43-41C0-8938-E7AE458C1BAE}" type="presOf" srcId="{A0144D26-F72E-4E67-9402-2B4BB71FB741}" destId="{23E84F58-64E2-4C88-92A8-A8A738DDABD1}" srcOrd="0" destOrd="0" presId="urn:microsoft.com/office/officeart/2005/8/layout/hierarchy1"/>
    <dgm:cxn modelId="{3A0D59C6-5C48-4485-95C2-A7EF22D6E400}" type="presOf" srcId="{934310CA-64D3-4FB8-B1EE-C357503DD15A}" destId="{EA2F068D-5D1C-4EC7-9F50-FDB446E0FD47}" srcOrd="0" destOrd="0" presId="urn:microsoft.com/office/officeart/2005/8/layout/hierarchy1"/>
    <dgm:cxn modelId="{064639CB-5B9F-4864-B183-C3F22DE410CE}" type="presOf" srcId="{6DE023EF-DBE5-4AC6-BA04-54CCC293020B}" destId="{296668D0-DBE4-4FA6-ADB3-7666576BC660}" srcOrd="0" destOrd="0" presId="urn:microsoft.com/office/officeart/2005/8/layout/hierarchy1"/>
    <dgm:cxn modelId="{632A68CD-ECE4-4881-80B8-3A6E127AD5E3}" srcId="{3D2A338B-3879-4727-9980-E6042BDF2C88}" destId="{31512A3D-15EF-4ADF-ACE6-BED74AF7A55F}" srcOrd="0" destOrd="0" parTransId="{AC7BBE54-8277-417F-B640-944D0D5E4B44}" sibTransId="{7928886F-9C07-44DA-AB51-9D77C264936E}"/>
    <dgm:cxn modelId="{F0F24FCE-3CB1-49D1-B52A-3E128385341D}" srcId="{0FC1B271-4896-4A7E-98A8-A2760C312AB3}" destId="{934310CA-64D3-4FB8-B1EE-C357503DD15A}" srcOrd="0" destOrd="0" parTransId="{6A7FAC1E-3D9C-4B54-B5BC-512D7C77D011}" sibTransId="{4D65B0CF-65A5-4F25-BF83-D438667542D1}"/>
    <dgm:cxn modelId="{366FFFD9-FE2A-48C0-B890-7D27BBB17F6D}" type="presOf" srcId="{DCABDB46-37C8-4388-AE9C-47CD92B4D3AF}" destId="{FEE98AA9-8002-4C05-8AE0-53FAC668BD62}" srcOrd="0" destOrd="0" presId="urn:microsoft.com/office/officeart/2005/8/layout/hierarchy1"/>
    <dgm:cxn modelId="{3FED25DC-0088-4C17-86D5-A180BD4C9B2A}" srcId="{56E2EE17-7FF2-4161-B5D2-8B0235D8E2D7}" destId="{A0144D26-F72E-4E67-9402-2B4BB71FB741}" srcOrd="0" destOrd="0" parTransId="{71AA94D1-5F0E-4B43-AC30-38C26868E3C8}" sibTransId="{E7FB915A-331D-400A-B324-E31AC936E5CE}"/>
    <dgm:cxn modelId="{08F5F1E1-3ECE-46DF-8D9C-F7FCB92E5CAA}" type="presOf" srcId="{6A7FAC1E-3D9C-4B54-B5BC-512D7C77D011}" destId="{9C0EBBAD-1488-491B-8D59-EFC4E8A37EE3}" srcOrd="0" destOrd="0" presId="urn:microsoft.com/office/officeart/2005/8/layout/hierarchy1"/>
    <dgm:cxn modelId="{383C38E3-E523-418A-9867-2F413E5C255B}" type="presOf" srcId="{56E2EE17-7FF2-4161-B5D2-8B0235D8E2D7}" destId="{BCA50548-5010-4938-81CB-E8AEF47493E5}" srcOrd="0" destOrd="0" presId="urn:microsoft.com/office/officeart/2005/8/layout/hierarchy1"/>
    <dgm:cxn modelId="{EB9CFFE9-C41A-4B74-9453-AFAEDEDBB1ED}" type="presOf" srcId="{3D2A338B-3879-4727-9980-E6042BDF2C88}" destId="{94BA0D9F-4456-4313-81D0-BEAB601EA0BF}" srcOrd="0" destOrd="0" presId="urn:microsoft.com/office/officeart/2005/8/layout/hierarchy1"/>
    <dgm:cxn modelId="{271CABEA-7287-4B8B-A501-F604804F11F4}" type="presOf" srcId="{1C04662D-F29D-4E5F-B677-FC72F7BA0431}" destId="{C3ABB31A-6ACF-4B85-8CD2-8390AF53E4BF}" srcOrd="0" destOrd="0" presId="urn:microsoft.com/office/officeart/2005/8/layout/hierarchy1"/>
    <dgm:cxn modelId="{3A6CC9F1-3EFA-45B2-9839-2D57A34F5ACF}" type="presOf" srcId="{34A34A2E-ED53-4F2B-A0FB-2F6CB0E0E4AF}" destId="{9C592E67-BFA5-4BB6-9F75-A40CAB8F3143}" srcOrd="0" destOrd="0" presId="urn:microsoft.com/office/officeart/2005/8/layout/hierarchy1"/>
    <dgm:cxn modelId="{910052FD-B91D-432F-B71A-7D33728DCD10}" srcId="{BA9B18FD-D8E8-44C9-BB0F-EBF71D9FC78D}" destId="{56E2EE17-7FF2-4161-B5D2-8B0235D8E2D7}" srcOrd="1" destOrd="0" parTransId="{267EDB22-72F7-4E4E-BEE9-CBDDA9579BF9}" sibTransId="{23F691EA-5737-428B-AEAF-6BFF313CA870}"/>
    <dgm:cxn modelId="{1A6B0CFE-EE38-4FB8-ABA4-3DF678B7D035}" srcId="{56565B1B-CA3D-459E-8D86-102CE951EE38}" destId="{BA9B18FD-D8E8-44C9-BB0F-EBF71D9FC78D}" srcOrd="0" destOrd="0" parTransId="{42851911-A139-462E-8468-21C304AA22B2}" sibTransId="{518036E8-6436-4B1E-B54F-397FEEDF07DE}"/>
    <dgm:cxn modelId="{EA53BCC8-8C19-4C4A-AE31-0A55E8B647B0}" type="presParOf" srcId="{F3429124-80D0-4A62-B987-9180E7B630A4}" destId="{F562F53C-DEF9-4C4C-91D4-F877FCB6F30A}" srcOrd="0" destOrd="0" presId="urn:microsoft.com/office/officeart/2005/8/layout/hierarchy1"/>
    <dgm:cxn modelId="{6ACBD701-9410-47B3-B124-08440BDB2B99}" type="presParOf" srcId="{F562F53C-DEF9-4C4C-91D4-F877FCB6F30A}" destId="{C72EF998-0F29-4EBA-A155-B9D981F01626}" srcOrd="0" destOrd="0" presId="urn:microsoft.com/office/officeart/2005/8/layout/hierarchy1"/>
    <dgm:cxn modelId="{2362A817-454B-4152-BE9F-10584D5C58E7}" type="presParOf" srcId="{C72EF998-0F29-4EBA-A155-B9D981F01626}" destId="{ED1A074F-4748-4438-ACA4-EEBE4BCE22AB}" srcOrd="0" destOrd="0" presId="urn:microsoft.com/office/officeart/2005/8/layout/hierarchy1"/>
    <dgm:cxn modelId="{23511CEB-9A1A-4574-8BFE-A51C764142C8}" type="presParOf" srcId="{C72EF998-0F29-4EBA-A155-B9D981F01626}" destId="{B582E680-6270-4FB0-BA49-9D0C719D4D6B}" srcOrd="1" destOrd="0" presId="urn:microsoft.com/office/officeart/2005/8/layout/hierarchy1"/>
    <dgm:cxn modelId="{864989F8-3ACC-4A77-9CEC-20FDDEC0D40E}" type="presParOf" srcId="{F562F53C-DEF9-4C4C-91D4-F877FCB6F30A}" destId="{3F462FA5-FCEE-4CAA-A369-8E3BC56A6AF2}" srcOrd="1" destOrd="0" presId="urn:microsoft.com/office/officeart/2005/8/layout/hierarchy1"/>
    <dgm:cxn modelId="{5F28DD54-0C33-4E15-8EBE-F98ADF870B11}" type="presParOf" srcId="{3F462FA5-FCEE-4CAA-A369-8E3BC56A6AF2}" destId="{296668D0-DBE4-4FA6-ADB3-7666576BC660}" srcOrd="0" destOrd="0" presId="urn:microsoft.com/office/officeart/2005/8/layout/hierarchy1"/>
    <dgm:cxn modelId="{362B6C73-A776-479A-901E-3C3AACE0633E}" type="presParOf" srcId="{3F462FA5-FCEE-4CAA-A369-8E3BC56A6AF2}" destId="{21841435-61AF-46CD-89CC-2FEB3F35B3C9}" srcOrd="1" destOrd="0" presId="urn:microsoft.com/office/officeart/2005/8/layout/hierarchy1"/>
    <dgm:cxn modelId="{1AA75D8C-C430-45ED-B2E2-0AFAF3C6A5F4}" type="presParOf" srcId="{21841435-61AF-46CD-89CC-2FEB3F35B3C9}" destId="{FC49F8AC-1893-49E6-B9B5-354AA010C9EB}" srcOrd="0" destOrd="0" presId="urn:microsoft.com/office/officeart/2005/8/layout/hierarchy1"/>
    <dgm:cxn modelId="{0D8AFC16-74DF-4807-B8A8-D07CFE52A826}" type="presParOf" srcId="{FC49F8AC-1893-49E6-B9B5-354AA010C9EB}" destId="{9FF7B2DB-1311-41EA-A164-E9A75210105D}" srcOrd="0" destOrd="0" presId="urn:microsoft.com/office/officeart/2005/8/layout/hierarchy1"/>
    <dgm:cxn modelId="{88A9F9DE-1C1B-4143-90C1-FDE20AF42BF0}" type="presParOf" srcId="{FC49F8AC-1893-49E6-B9B5-354AA010C9EB}" destId="{11730229-7489-4586-839A-8A84DC096465}" srcOrd="1" destOrd="0" presId="urn:microsoft.com/office/officeart/2005/8/layout/hierarchy1"/>
    <dgm:cxn modelId="{DD15C8CB-0BFF-489F-93ED-503AD98121DF}" type="presParOf" srcId="{21841435-61AF-46CD-89CC-2FEB3F35B3C9}" destId="{0B246866-D647-432B-BFD8-D51C84EB8B86}" srcOrd="1" destOrd="0" presId="urn:microsoft.com/office/officeart/2005/8/layout/hierarchy1"/>
    <dgm:cxn modelId="{AB07FAF0-33CF-4818-8392-32F0F40BB630}" type="presParOf" srcId="{0B246866-D647-432B-BFD8-D51C84EB8B86}" destId="{BE763C21-878F-43B6-AC91-1E6DDA0809A6}" srcOrd="0" destOrd="0" presId="urn:microsoft.com/office/officeart/2005/8/layout/hierarchy1"/>
    <dgm:cxn modelId="{9D7074ED-5143-41A1-8AEE-2C0F4A7A765F}" type="presParOf" srcId="{0B246866-D647-432B-BFD8-D51C84EB8B86}" destId="{5355DF54-92B3-48C0-992E-BF020C38C80A}" srcOrd="1" destOrd="0" presId="urn:microsoft.com/office/officeart/2005/8/layout/hierarchy1"/>
    <dgm:cxn modelId="{61F427E7-424E-4C0D-B538-B0B51D29560F}" type="presParOf" srcId="{5355DF54-92B3-48C0-992E-BF020C38C80A}" destId="{5543C6C6-D7F9-4222-9270-495359E1281C}" srcOrd="0" destOrd="0" presId="urn:microsoft.com/office/officeart/2005/8/layout/hierarchy1"/>
    <dgm:cxn modelId="{18458B17-2A40-4BC5-AC43-F6081D1937F2}" type="presParOf" srcId="{5543C6C6-D7F9-4222-9270-495359E1281C}" destId="{D5F36E69-31CF-46EB-8ABF-7DA515EA83A6}" srcOrd="0" destOrd="0" presId="urn:microsoft.com/office/officeart/2005/8/layout/hierarchy1"/>
    <dgm:cxn modelId="{2077FCC0-C820-4E9B-B2D6-486C941CAE7C}" type="presParOf" srcId="{5543C6C6-D7F9-4222-9270-495359E1281C}" destId="{FEE98AA9-8002-4C05-8AE0-53FAC668BD62}" srcOrd="1" destOrd="0" presId="urn:microsoft.com/office/officeart/2005/8/layout/hierarchy1"/>
    <dgm:cxn modelId="{F9FD8549-565F-4139-ACD0-A388371A899F}" type="presParOf" srcId="{5355DF54-92B3-48C0-992E-BF020C38C80A}" destId="{8BC652F9-343F-428B-9916-459822EE171E}" srcOrd="1" destOrd="0" presId="urn:microsoft.com/office/officeart/2005/8/layout/hierarchy1"/>
    <dgm:cxn modelId="{3476AFBC-FA43-42FC-ACF6-F26AB8DC2D10}" type="presParOf" srcId="{8BC652F9-343F-428B-9916-459822EE171E}" destId="{E5981DBB-9D96-4231-8591-457F8C94DE9E}" srcOrd="0" destOrd="0" presId="urn:microsoft.com/office/officeart/2005/8/layout/hierarchy1"/>
    <dgm:cxn modelId="{157B3F86-E0C2-4C71-86BA-4745D787FF01}" type="presParOf" srcId="{8BC652F9-343F-428B-9916-459822EE171E}" destId="{ED972CD4-B8EF-462C-AD28-63721878D31F}" srcOrd="1" destOrd="0" presId="urn:microsoft.com/office/officeart/2005/8/layout/hierarchy1"/>
    <dgm:cxn modelId="{FE8DDBFF-4291-4479-AFEF-4E50D08DC2D9}" type="presParOf" srcId="{ED972CD4-B8EF-462C-AD28-63721878D31F}" destId="{FB272658-D1DD-4CB5-96ED-125AE6881ED1}" srcOrd="0" destOrd="0" presId="urn:microsoft.com/office/officeart/2005/8/layout/hierarchy1"/>
    <dgm:cxn modelId="{F9030E2B-761C-4C94-B2E6-8CC27F2CB5C0}" type="presParOf" srcId="{FB272658-D1DD-4CB5-96ED-125AE6881ED1}" destId="{FC441DED-13DC-4E8D-82DF-E261F6EAFB7D}" srcOrd="0" destOrd="0" presId="urn:microsoft.com/office/officeart/2005/8/layout/hierarchy1"/>
    <dgm:cxn modelId="{24238B0D-C40E-4785-AB5C-04165548FB58}" type="presParOf" srcId="{FB272658-D1DD-4CB5-96ED-125AE6881ED1}" destId="{A8B8BF09-EB7B-4CE6-AAA6-28042EA7C0B3}" srcOrd="1" destOrd="0" presId="urn:microsoft.com/office/officeart/2005/8/layout/hierarchy1"/>
    <dgm:cxn modelId="{B07ED19E-7515-4043-AA1D-2EAFAEF58A73}" type="presParOf" srcId="{ED972CD4-B8EF-462C-AD28-63721878D31F}" destId="{93AEE4ED-7365-41DC-A88E-7EE662E97B8F}" srcOrd="1" destOrd="0" presId="urn:microsoft.com/office/officeart/2005/8/layout/hierarchy1"/>
    <dgm:cxn modelId="{A09123C4-FB6D-4DF7-B541-E0938B795635}" type="presParOf" srcId="{93AEE4ED-7365-41DC-A88E-7EE662E97B8F}" destId="{C219BA35-6582-47AC-8C10-66797A895D9B}" srcOrd="0" destOrd="0" presId="urn:microsoft.com/office/officeart/2005/8/layout/hierarchy1"/>
    <dgm:cxn modelId="{6A52E855-2F3B-4827-A6D6-943EA66889A5}" type="presParOf" srcId="{93AEE4ED-7365-41DC-A88E-7EE662E97B8F}" destId="{45D0488B-B80F-4B68-9C67-1A4AABEC31F8}" srcOrd="1" destOrd="0" presId="urn:microsoft.com/office/officeart/2005/8/layout/hierarchy1"/>
    <dgm:cxn modelId="{EBA473B0-A7E5-49B7-B6B2-748CF4C669FC}" type="presParOf" srcId="{45D0488B-B80F-4B68-9C67-1A4AABEC31F8}" destId="{1C322721-2798-4A47-830B-8C6199E22328}" srcOrd="0" destOrd="0" presId="urn:microsoft.com/office/officeart/2005/8/layout/hierarchy1"/>
    <dgm:cxn modelId="{3D08B2F2-852B-454A-B54C-7055B5353221}" type="presParOf" srcId="{1C322721-2798-4A47-830B-8C6199E22328}" destId="{B9F1E00D-2058-456B-888B-EA94464E2CD4}" srcOrd="0" destOrd="0" presId="urn:microsoft.com/office/officeart/2005/8/layout/hierarchy1"/>
    <dgm:cxn modelId="{F3C0B4AC-51D7-4BB5-A948-EB9C72953186}" type="presParOf" srcId="{1C322721-2798-4A47-830B-8C6199E22328}" destId="{FD6C9E52-DCB4-46D2-A235-9106903838D4}" srcOrd="1" destOrd="0" presId="urn:microsoft.com/office/officeart/2005/8/layout/hierarchy1"/>
    <dgm:cxn modelId="{ED901A50-9B0E-4D2E-A7BF-924D23953092}" type="presParOf" srcId="{45D0488B-B80F-4B68-9C67-1A4AABEC31F8}" destId="{741FB38F-A6E9-49FE-81B8-4B05E84E9A89}" srcOrd="1" destOrd="0" presId="urn:microsoft.com/office/officeart/2005/8/layout/hierarchy1"/>
    <dgm:cxn modelId="{CC68928E-0419-4B8F-9414-765B49231721}" type="presParOf" srcId="{741FB38F-A6E9-49FE-81B8-4B05E84E9A89}" destId="{9C592E67-BFA5-4BB6-9F75-A40CAB8F3143}" srcOrd="0" destOrd="0" presId="urn:microsoft.com/office/officeart/2005/8/layout/hierarchy1"/>
    <dgm:cxn modelId="{CEB9AF4D-116B-4607-9D1F-049FF3D150AF}" type="presParOf" srcId="{741FB38F-A6E9-49FE-81B8-4B05E84E9A89}" destId="{C1E77810-CAA6-49C2-91C6-BCFAD40EE06B}" srcOrd="1" destOrd="0" presId="urn:microsoft.com/office/officeart/2005/8/layout/hierarchy1"/>
    <dgm:cxn modelId="{FCC5E358-DFFE-4DB7-8FFC-036E379FBBF4}" type="presParOf" srcId="{C1E77810-CAA6-49C2-91C6-BCFAD40EE06B}" destId="{04335823-F62B-42FD-A3DB-2A336CC5A7D8}" srcOrd="0" destOrd="0" presId="urn:microsoft.com/office/officeart/2005/8/layout/hierarchy1"/>
    <dgm:cxn modelId="{2940682E-472E-42C2-A37E-8DD8C65E2ECF}" type="presParOf" srcId="{04335823-F62B-42FD-A3DB-2A336CC5A7D8}" destId="{1064F56A-A18D-4E8C-8B18-550FD4DB1DC9}" srcOrd="0" destOrd="0" presId="urn:microsoft.com/office/officeart/2005/8/layout/hierarchy1"/>
    <dgm:cxn modelId="{458AB814-337A-40E0-8D21-1B56A4C6AF23}" type="presParOf" srcId="{04335823-F62B-42FD-A3DB-2A336CC5A7D8}" destId="{3D68D221-643F-4E73-B74F-F975CFCD16A5}" srcOrd="1" destOrd="0" presId="urn:microsoft.com/office/officeart/2005/8/layout/hierarchy1"/>
    <dgm:cxn modelId="{0D67DACF-778D-4E26-80B1-4CC5B1BC945A}" type="presParOf" srcId="{C1E77810-CAA6-49C2-91C6-BCFAD40EE06B}" destId="{73ECBD92-9BE2-4282-A04A-904EDAEE7E8B}" srcOrd="1" destOrd="0" presId="urn:microsoft.com/office/officeart/2005/8/layout/hierarchy1"/>
    <dgm:cxn modelId="{03326C4E-3D0B-4831-A4F5-B0BCD65947FC}" type="presParOf" srcId="{3F462FA5-FCEE-4CAA-A369-8E3BC56A6AF2}" destId="{520D52C2-2B44-4481-AF22-ABD2AAEB214E}" srcOrd="2" destOrd="0" presId="urn:microsoft.com/office/officeart/2005/8/layout/hierarchy1"/>
    <dgm:cxn modelId="{7DDC4F75-764A-412C-AB31-63C2AE70FAA0}" type="presParOf" srcId="{3F462FA5-FCEE-4CAA-A369-8E3BC56A6AF2}" destId="{45DBC2FE-7D7F-4461-B8A8-0E9D4CFFA82A}" srcOrd="3" destOrd="0" presId="urn:microsoft.com/office/officeart/2005/8/layout/hierarchy1"/>
    <dgm:cxn modelId="{75C855C3-CED8-4B8D-BFDF-D693A91F887A}" type="presParOf" srcId="{45DBC2FE-7D7F-4461-B8A8-0E9D4CFFA82A}" destId="{35E0E59C-0C78-4A4D-A96D-FA595786FCE0}" srcOrd="0" destOrd="0" presId="urn:microsoft.com/office/officeart/2005/8/layout/hierarchy1"/>
    <dgm:cxn modelId="{7E0CBBB4-6A21-448D-9E11-EFE67B2136A2}" type="presParOf" srcId="{35E0E59C-0C78-4A4D-A96D-FA595786FCE0}" destId="{C16885A3-07AE-4566-BD73-4D5FCA8A6944}" srcOrd="0" destOrd="0" presId="urn:microsoft.com/office/officeart/2005/8/layout/hierarchy1"/>
    <dgm:cxn modelId="{05FE4AC3-BF5A-4CFF-9795-0805DC45F5C6}" type="presParOf" srcId="{35E0E59C-0C78-4A4D-A96D-FA595786FCE0}" destId="{BCA50548-5010-4938-81CB-E8AEF47493E5}" srcOrd="1" destOrd="0" presId="urn:microsoft.com/office/officeart/2005/8/layout/hierarchy1"/>
    <dgm:cxn modelId="{3E43B97A-A9EE-48DA-937D-47A35DC7B4FB}" type="presParOf" srcId="{45DBC2FE-7D7F-4461-B8A8-0E9D4CFFA82A}" destId="{B0F74231-5FAC-4B02-A7DE-A38E10F565CA}" srcOrd="1" destOrd="0" presId="urn:microsoft.com/office/officeart/2005/8/layout/hierarchy1"/>
    <dgm:cxn modelId="{EB6644A3-D163-4819-9F89-28DD2DE7B4AA}" type="presParOf" srcId="{B0F74231-5FAC-4B02-A7DE-A38E10F565CA}" destId="{E15E32F4-69E5-443D-BD00-E6C48CCB7C24}" srcOrd="0" destOrd="0" presId="urn:microsoft.com/office/officeart/2005/8/layout/hierarchy1"/>
    <dgm:cxn modelId="{B551BE0F-1365-49D5-95D9-B0BF6581CD53}" type="presParOf" srcId="{B0F74231-5FAC-4B02-A7DE-A38E10F565CA}" destId="{1E456394-AB9B-419D-81F6-0ADBA3293423}" srcOrd="1" destOrd="0" presId="urn:microsoft.com/office/officeart/2005/8/layout/hierarchy1"/>
    <dgm:cxn modelId="{1E8A516C-034F-44CC-9DF3-BF921A01A5C8}" type="presParOf" srcId="{1E456394-AB9B-419D-81F6-0ADBA3293423}" destId="{3B5F17F6-8C20-4915-B966-B78A066ED24B}" srcOrd="0" destOrd="0" presId="urn:microsoft.com/office/officeart/2005/8/layout/hierarchy1"/>
    <dgm:cxn modelId="{FA980561-B564-4795-BF5F-86289BD68C6C}" type="presParOf" srcId="{3B5F17F6-8C20-4915-B966-B78A066ED24B}" destId="{85C46414-1318-4DD0-A8CA-3A1A201FFB17}" srcOrd="0" destOrd="0" presId="urn:microsoft.com/office/officeart/2005/8/layout/hierarchy1"/>
    <dgm:cxn modelId="{481017ED-FACA-4AB3-ABF4-0509AA1BA21C}" type="presParOf" srcId="{3B5F17F6-8C20-4915-B966-B78A066ED24B}" destId="{23E84F58-64E2-4C88-92A8-A8A738DDABD1}" srcOrd="1" destOrd="0" presId="urn:microsoft.com/office/officeart/2005/8/layout/hierarchy1"/>
    <dgm:cxn modelId="{0F04DF77-7F06-4F3D-BEC0-DACE4D2C16CD}" type="presParOf" srcId="{1E456394-AB9B-419D-81F6-0ADBA3293423}" destId="{E1696C5D-F9A1-401E-AD2D-8C2B7E03DF82}" srcOrd="1" destOrd="0" presId="urn:microsoft.com/office/officeart/2005/8/layout/hierarchy1"/>
    <dgm:cxn modelId="{6E646A36-B2EF-4076-B8E1-94E1BDCC8800}" type="presParOf" srcId="{E1696C5D-F9A1-401E-AD2D-8C2B7E03DF82}" destId="{AC0E67F2-AA50-4369-B81F-7AA0373179D8}" srcOrd="0" destOrd="0" presId="urn:microsoft.com/office/officeart/2005/8/layout/hierarchy1"/>
    <dgm:cxn modelId="{EBB719B6-CF54-4E5C-9022-2080D250B3D3}" type="presParOf" srcId="{E1696C5D-F9A1-401E-AD2D-8C2B7E03DF82}" destId="{AFAC1D3B-727E-4440-838C-7F584CFE270D}" srcOrd="1" destOrd="0" presId="urn:microsoft.com/office/officeart/2005/8/layout/hierarchy1"/>
    <dgm:cxn modelId="{C0531210-A1BF-40E6-8C9D-05E8D9458C3D}" type="presParOf" srcId="{AFAC1D3B-727E-4440-838C-7F584CFE270D}" destId="{19DBC45B-DADB-4B2A-8648-A4C6EF27E8F8}" srcOrd="0" destOrd="0" presId="urn:microsoft.com/office/officeart/2005/8/layout/hierarchy1"/>
    <dgm:cxn modelId="{404326D5-2F63-49B2-A73D-A32FF4E648E0}" type="presParOf" srcId="{19DBC45B-DADB-4B2A-8648-A4C6EF27E8F8}" destId="{8C3E0726-3805-4D90-B464-82AF884951E4}" srcOrd="0" destOrd="0" presId="urn:microsoft.com/office/officeart/2005/8/layout/hierarchy1"/>
    <dgm:cxn modelId="{5A7943AF-E108-4A26-BE80-CEB4625BC894}" type="presParOf" srcId="{19DBC45B-DADB-4B2A-8648-A4C6EF27E8F8}" destId="{04B15882-A291-453E-B6D3-F10A215CBE80}" srcOrd="1" destOrd="0" presId="urn:microsoft.com/office/officeart/2005/8/layout/hierarchy1"/>
    <dgm:cxn modelId="{21ECD62E-69FF-46DB-B553-CEDE04F4CC9B}" type="presParOf" srcId="{AFAC1D3B-727E-4440-838C-7F584CFE270D}" destId="{E99E5F06-6D51-480F-ADCA-377C6219F8F2}" srcOrd="1" destOrd="0" presId="urn:microsoft.com/office/officeart/2005/8/layout/hierarchy1"/>
    <dgm:cxn modelId="{B8498BAA-86F1-42D5-8DB8-4AD96CA8FFAB}" type="presParOf" srcId="{E99E5F06-6D51-480F-ADCA-377C6219F8F2}" destId="{9C0EBBAD-1488-491B-8D59-EFC4E8A37EE3}" srcOrd="0" destOrd="0" presId="urn:microsoft.com/office/officeart/2005/8/layout/hierarchy1"/>
    <dgm:cxn modelId="{9FF8CE99-4E6F-4348-8B94-388FD530A3C9}" type="presParOf" srcId="{E99E5F06-6D51-480F-ADCA-377C6219F8F2}" destId="{1B7401BC-170A-42ED-A73D-45A8E125E24B}" srcOrd="1" destOrd="0" presId="urn:microsoft.com/office/officeart/2005/8/layout/hierarchy1"/>
    <dgm:cxn modelId="{5A562A36-07CF-44D8-8FCC-D576135CEA81}" type="presParOf" srcId="{1B7401BC-170A-42ED-A73D-45A8E125E24B}" destId="{49976F33-96B8-48D0-A375-238C2C33C1A5}" srcOrd="0" destOrd="0" presId="urn:microsoft.com/office/officeart/2005/8/layout/hierarchy1"/>
    <dgm:cxn modelId="{2B1566E4-927C-4364-BB63-035252A7BC61}" type="presParOf" srcId="{49976F33-96B8-48D0-A375-238C2C33C1A5}" destId="{5F0FC948-18CC-4D72-9899-CDFF302EA8CA}" srcOrd="0" destOrd="0" presId="urn:microsoft.com/office/officeart/2005/8/layout/hierarchy1"/>
    <dgm:cxn modelId="{3F2E5E73-16D1-49B5-A983-671ED0EBF01E}" type="presParOf" srcId="{49976F33-96B8-48D0-A375-238C2C33C1A5}" destId="{EA2F068D-5D1C-4EC7-9F50-FDB446E0FD47}" srcOrd="1" destOrd="0" presId="urn:microsoft.com/office/officeart/2005/8/layout/hierarchy1"/>
    <dgm:cxn modelId="{3D9C47A2-2A39-42F5-8072-829E4BF8D795}" type="presParOf" srcId="{1B7401BC-170A-42ED-A73D-45A8E125E24B}" destId="{73991904-C93D-4E89-A3B8-55B827E1A367}" srcOrd="1" destOrd="0" presId="urn:microsoft.com/office/officeart/2005/8/layout/hierarchy1"/>
    <dgm:cxn modelId="{3A6CD85E-E6FD-46B4-9283-1CD33235428F}" type="presParOf" srcId="{B0F74231-5FAC-4B02-A7DE-A38E10F565CA}" destId="{561D82C3-C139-4DF0-A65C-C7D5A2418AC6}" srcOrd="2" destOrd="0" presId="urn:microsoft.com/office/officeart/2005/8/layout/hierarchy1"/>
    <dgm:cxn modelId="{80E40FFC-F84E-4447-93B5-DC32C336C86C}" type="presParOf" srcId="{B0F74231-5FAC-4B02-A7DE-A38E10F565CA}" destId="{995D8C73-CD65-431F-8754-7951EA0AA822}" srcOrd="3" destOrd="0" presId="urn:microsoft.com/office/officeart/2005/8/layout/hierarchy1"/>
    <dgm:cxn modelId="{66D5B4D7-BEE5-44C5-9FBB-113158AFCF9B}" type="presParOf" srcId="{995D8C73-CD65-431F-8754-7951EA0AA822}" destId="{3C712AC7-884D-418E-9D26-3FA0AD4A52D9}" srcOrd="0" destOrd="0" presId="urn:microsoft.com/office/officeart/2005/8/layout/hierarchy1"/>
    <dgm:cxn modelId="{2AD533D6-C255-4FAF-9432-43DE86B7F2C3}" type="presParOf" srcId="{3C712AC7-884D-418E-9D26-3FA0AD4A52D9}" destId="{C1F02FA3-A734-4CB0-8AB3-2B446ED87F6E}" srcOrd="0" destOrd="0" presId="urn:microsoft.com/office/officeart/2005/8/layout/hierarchy1"/>
    <dgm:cxn modelId="{428E22E0-E40C-4C15-B8CA-509B886F913C}" type="presParOf" srcId="{3C712AC7-884D-418E-9D26-3FA0AD4A52D9}" destId="{C3ABB31A-6ACF-4B85-8CD2-8390AF53E4BF}" srcOrd="1" destOrd="0" presId="urn:microsoft.com/office/officeart/2005/8/layout/hierarchy1"/>
    <dgm:cxn modelId="{1356516A-A0A7-4B0A-A9E0-39C671C7F4A5}" type="presParOf" srcId="{995D8C73-CD65-431F-8754-7951EA0AA822}" destId="{A6DFD2C8-11D9-469E-B591-8483ED99EB1D}" srcOrd="1" destOrd="0" presId="urn:microsoft.com/office/officeart/2005/8/layout/hierarchy1"/>
    <dgm:cxn modelId="{41ECA1F0-F8F1-4901-98D3-508CC130F8D1}" type="presParOf" srcId="{A6DFD2C8-11D9-469E-B591-8483ED99EB1D}" destId="{42EFC5C1-8196-42EC-B38B-72784597E989}" srcOrd="0" destOrd="0" presId="urn:microsoft.com/office/officeart/2005/8/layout/hierarchy1"/>
    <dgm:cxn modelId="{D6659C28-3967-4FB9-BF24-91B2DBA9BB4D}" type="presParOf" srcId="{A6DFD2C8-11D9-469E-B591-8483ED99EB1D}" destId="{C0472F14-2043-424B-9666-23125E615BB6}" srcOrd="1" destOrd="0" presId="urn:microsoft.com/office/officeart/2005/8/layout/hierarchy1"/>
    <dgm:cxn modelId="{2E379766-A867-4A9D-AFDE-D2B86CD7A56B}" type="presParOf" srcId="{C0472F14-2043-424B-9666-23125E615BB6}" destId="{F4D3A5CB-192A-4210-8B7E-AA7C3785331F}" srcOrd="0" destOrd="0" presId="urn:microsoft.com/office/officeart/2005/8/layout/hierarchy1"/>
    <dgm:cxn modelId="{DF9668C4-E181-46E6-8620-9934F0FE93C4}" type="presParOf" srcId="{F4D3A5CB-192A-4210-8B7E-AA7C3785331F}" destId="{CF3BA6D0-035D-40DA-BEB0-49D6C3BC58E6}" srcOrd="0" destOrd="0" presId="urn:microsoft.com/office/officeart/2005/8/layout/hierarchy1"/>
    <dgm:cxn modelId="{1F345477-21D7-4DD6-84BF-3CD2E57C7FA6}" type="presParOf" srcId="{F4D3A5CB-192A-4210-8B7E-AA7C3785331F}" destId="{94BA0D9F-4456-4313-81D0-BEAB601EA0BF}" srcOrd="1" destOrd="0" presId="urn:microsoft.com/office/officeart/2005/8/layout/hierarchy1"/>
    <dgm:cxn modelId="{A60CEA82-2046-4345-BF68-CBA008FBD9EA}" type="presParOf" srcId="{C0472F14-2043-424B-9666-23125E615BB6}" destId="{9BCD51EC-01BD-4942-9668-01CEC2D354C7}" srcOrd="1" destOrd="0" presId="urn:microsoft.com/office/officeart/2005/8/layout/hierarchy1"/>
    <dgm:cxn modelId="{28341E0E-36FB-40C4-9884-7E41417F32ED}" type="presParOf" srcId="{9BCD51EC-01BD-4942-9668-01CEC2D354C7}" destId="{4A5CDB59-0BF5-4BD5-876E-4E155E652228}" srcOrd="0" destOrd="0" presId="urn:microsoft.com/office/officeart/2005/8/layout/hierarchy1"/>
    <dgm:cxn modelId="{37B7B9CE-21F4-4E15-BA04-ACC179E40BEF}" type="presParOf" srcId="{9BCD51EC-01BD-4942-9668-01CEC2D354C7}" destId="{AE287D11-0351-42D6-AF85-09EFA435F71C}" srcOrd="1" destOrd="0" presId="urn:microsoft.com/office/officeart/2005/8/layout/hierarchy1"/>
    <dgm:cxn modelId="{FFCFCDC9-1272-4952-A158-7CF3C5DCC546}" type="presParOf" srcId="{AE287D11-0351-42D6-AF85-09EFA435F71C}" destId="{A804F11F-3FCA-4BEB-B53D-BB3E5108899A}" srcOrd="0" destOrd="0" presId="urn:microsoft.com/office/officeart/2005/8/layout/hierarchy1"/>
    <dgm:cxn modelId="{CEC68344-4017-48D6-BBE6-AC8984EA9799}" type="presParOf" srcId="{A804F11F-3FCA-4BEB-B53D-BB3E5108899A}" destId="{27DB25E8-7D44-485B-9EC3-8F57D77E0313}" srcOrd="0" destOrd="0" presId="urn:microsoft.com/office/officeart/2005/8/layout/hierarchy1"/>
    <dgm:cxn modelId="{F728D3B0-30B1-472C-86D0-48D081BCBC20}" type="presParOf" srcId="{A804F11F-3FCA-4BEB-B53D-BB3E5108899A}" destId="{F87BF2DE-5F9B-4432-A98A-F891748EFDAD}" srcOrd="1" destOrd="0" presId="urn:microsoft.com/office/officeart/2005/8/layout/hierarchy1"/>
    <dgm:cxn modelId="{0453206F-627C-42CD-9DB1-F5A38918D8CC}" type="presParOf" srcId="{AE287D11-0351-42D6-AF85-09EFA435F71C}" destId="{BAFE1FAC-7D91-4CD4-9D57-3B4EAEC8E552}" srcOrd="1" destOrd="0" presId="urn:microsoft.com/office/officeart/2005/8/layout/hierarchy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C81A8F1-FF37-4CDE-B4D0-D1C319A5D56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D2EA6F46-CD89-43C0-B427-D89EEE5E40E5}">
      <dgm:prSet phldrT="[Text]"/>
      <dgm:spPr/>
      <dgm:t>
        <a:bodyPr/>
        <a:lstStyle/>
        <a:p>
          <a:r>
            <a:rPr lang="en-US" b="1"/>
            <a:t>Patrol</a:t>
          </a:r>
        </a:p>
      </dgm:t>
    </dgm:pt>
    <dgm:pt modelId="{D6946F28-6453-46D7-905D-20AD85B4268D}" type="parTrans" cxnId="{D3A21779-1922-4F26-A469-FC05276FD276}">
      <dgm:prSet/>
      <dgm:spPr/>
      <dgm:t>
        <a:bodyPr/>
        <a:lstStyle/>
        <a:p>
          <a:endParaRPr lang="en-US"/>
        </a:p>
      </dgm:t>
    </dgm:pt>
    <dgm:pt modelId="{AD636294-C2F8-4D7F-AE41-4FC1C1D26CA3}" type="sibTrans" cxnId="{D3A21779-1922-4F26-A469-FC05276FD276}">
      <dgm:prSet/>
      <dgm:spPr/>
      <dgm:t>
        <a:bodyPr/>
        <a:lstStyle/>
        <a:p>
          <a:endParaRPr lang="en-US"/>
        </a:p>
      </dgm:t>
    </dgm:pt>
    <dgm:pt modelId="{3CA5E187-5EB9-4C62-ADDD-DF8DC53225BC}">
      <dgm:prSet phldrT="[Text]"/>
      <dgm:spPr/>
      <dgm:t>
        <a:bodyPr/>
        <a:lstStyle/>
        <a:p>
          <a:r>
            <a:rPr lang="en-US"/>
            <a:t>Patrol Sergeant</a:t>
          </a:r>
        </a:p>
        <a:p>
          <a:r>
            <a:rPr lang="en-US"/>
            <a:t>Jeremy Owens</a:t>
          </a:r>
        </a:p>
      </dgm:t>
    </dgm:pt>
    <dgm:pt modelId="{C07DC1DE-F3E7-4804-B856-B4917C60926E}" type="parTrans" cxnId="{5CB8BFF3-9C8C-42AA-8FBB-A4FC2FA1BB8F}">
      <dgm:prSet/>
      <dgm:spPr/>
      <dgm:t>
        <a:bodyPr/>
        <a:lstStyle/>
        <a:p>
          <a:endParaRPr lang="en-US"/>
        </a:p>
      </dgm:t>
    </dgm:pt>
    <dgm:pt modelId="{72AA878A-DCFA-4DFA-A27F-5331D43D6002}" type="sibTrans" cxnId="{5CB8BFF3-9C8C-42AA-8FBB-A4FC2FA1BB8F}">
      <dgm:prSet/>
      <dgm:spPr/>
      <dgm:t>
        <a:bodyPr/>
        <a:lstStyle/>
        <a:p>
          <a:endParaRPr lang="en-US"/>
        </a:p>
      </dgm:t>
    </dgm:pt>
    <dgm:pt modelId="{F681E73C-B38D-4559-B72F-7C87411103E1}">
      <dgm:prSet phldrT="[Text]"/>
      <dgm:spPr/>
      <dgm:t>
        <a:bodyPr/>
        <a:lstStyle/>
        <a:p>
          <a:r>
            <a:rPr lang="en-US"/>
            <a:t>Patrol Officer</a:t>
          </a:r>
        </a:p>
        <a:p>
          <a:r>
            <a:rPr lang="en-US"/>
            <a:t>Matt Thurgood</a:t>
          </a:r>
        </a:p>
      </dgm:t>
    </dgm:pt>
    <dgm:pt modelId="{A26F8A21-0490-4F52-A64C-F84148E1CC43}" type="parTrans" cxnId="{11986C8B-6B89-4C6A-AA15-1613E2224DF6}">
      <dgm:prSet/>
      <dgm:spPr/>
      <dgm:t>
        <a:bodyPr/>
        <a:lstStyle/>
        <a:p>
          <a:endParaRPr lang="en-US"/>
        </a:p>
      </dgm:t>
    </dgm:pt>
    <dgm:pt modelId="{047895D3-DF5B-4ED6-A8C7-7741D87DDCB1}" type="sibTrans" cxnId="{11986C8B-6B89-4C6A-AA15-1613E2224DF6}">
      <dgm:prSet/>
      <dgm:spPr/>
      <dgm:t>
        <a:bodyPr/>
        <a:lstStyle/>
        <a:p>
          <a:endParaRPr lang="en-US"/>
        </a:p>
      </dgm:t>
    </dgm:pt>
    <dgm:pt modelId="{7D1B3D62-14D7-425D-B3E8-175332848732}">
      <dgm:prSet phldrT="[Text]"/>
      <dgm:spPr/>
      <dgm:t>
        <a:bodyPr/>
        <a:lstStyle/>
        <a:p>
          <a:r>
            <a:rPr lang="en-US"/>
            <a:t>Patrol Officer</a:t>
          </a:r>
        </a:p>
        <a:p>
          <a:r>
            <a:rPr lang="en-US"/>
            <a:t>Justin Stanford</a:t>
          </a:r>
        </a:p>
      </dgm:t>
    </dgm:pt>
    <dgm:pt modelId="{2E707E27-87B7-4FEC-A442-C75EE9AAC8C5}" type="parTrans" cxnId="{76AEE91C-CCEC-447A-AF34-0A5D3FF352BF}">
      <dgm:prSet/>
      <dgm:spPr/>
      <dgm:t>
        <a:bodyPr/>
        <a:lstStyle/>
        <a:p>
          <a:endParaRPr lang="en-US"/>
        </a:p>
      </dgm:t>
    </dgm:pt>
    <dgm:pt modelId="{47BAF1D5-2F8B-4650-8EA1-8EBA7109F70D}" type="sibTrans" cxnId="{76AEE91C-CCEC-447A-AF34-0A5D3FF352BF}">
      <dgm:prSet/>
      <dgm:spPr/>
      <dgm:t>
        <a:bodyPr/>
        <a:lstStyle/>
        <a:p>
          <a:endParaRPr lang="en-US"/>
        </a:p>
      </dgm:t>
    </dgm:pt>
    <dgm:pt modelId="{3DD56FC3-6090-45C4-95F1-2C344BF5C67C}">
      <dgm:prSet phldrT="[Text]"/>
      <dgm:spPr/>
      <dgm:t>
        <a:bodyPr/>
        <a:lstStyle/>
        <a:p>
          <a:r>
            <a:rPr lang="en-US"/>
            <a:t>Patrol Sergeant</a:t>
          </a:r>
        </a:p>
        <a:p>
          <a:r>
            <a:rPr lang="en-US"/>
            <a:t>Lacy Turner </a:t>
          </a:r>
        </a:p>
      </dgm:t>
    </dgm:pt>
    <dgm:pt modelId="{448F7A20-6F41-4235-B389-B7BF73E85F59}" type="parTrans" cxnId="{8E741BDB-893F-4E7A-80AB-A45290025841}">
      <dgm:prSet/>
      <dgm:spPr/>
      <dgm:t>
        <a:bodyPr/>
        <a:lstStyle/>
        <a:p>
          <a:endParaRPr lang="en-US"/>
        </a:p>
      </dgm:t>
    </dgm:pt>
    <dgm:pt modelId="{96EBAC2D-AF1C-4A9E-8571-D9B83E5DCB53}" type="sibTrans" cxnId="{8E741BDB-893F-4E7A-80AB-A45290025841}">
      <dgm:prSet/>
      <dgm:spPr/>
      <dgm:t>
        <a:bodyPr/>
        <a:lstStyle/>
        <a:p>
          <a:endParaRPr lang="en-US"/>
        </a:p>
      </dgm:t>
    </dgm:pt>
    <dgm:pt modelId="{F72A78D9-CBE2-4468-B43E-193A6085D63A}">
      <dgm:prSet phldrT="[Text]"/>
      <dgm:spPr/>
      <dgm:t>
        <a:bodyPr/>
        <a:lstStyle/>
        <a:p>
          <a:r>
            <a:rPr lang="en-US"/>
            <a:t>Patrol Officer</a:t>
          </a:r>
        </a:p>
        <a:p>
          <a:r>
            <a:rPr lang="en-US"/>
            <a:t>Alexis Benson</a:t>
          </a:r>
        </a:p>
      </dgm:t>
    </dgm:pt>
    <dgm:pt modelId="{D77369AF-1503-49D6-B6F6-38AE9DA2743C}" type="parTrans" cxnId="{007EE9D0-7ACE-4F19-9887-3E941ABC9513}">
      <dgm:prSet/>
      <dgm:spPr/>
      <dgm:t>
        <a:bodyPr/>
        <a:lstStyle/>
        <a:p>
          <a:endParaRPr lang="en-US"/>
        </a:p>
      </dgm:t>
    </dgm:pt>
    <dgm:pt modelId="{12386C93-F36B-4414-8CCF-DBB10E52CA0A}" type="sibTrans" cxnId="{007EE9D0-7ACE-4F19-9887-3E941ABC9513}">
      <dgm:prSet/>
      <dgm:spPr/>
      <dgm:t>
        <a:bodyPr/>
        <a:lstStyle/>
        <a:p>
          <a:endParaRPr lang="en-US"/>
        </a:p>
      </dgm:t>
    </dgm:pt>
    <dgm:pt modelId="{283EAC5F-3329-406D-8462-3A9F9D306691}">
      <dgm:prSet/>
      <dgm:spPr/>
      <dgm:t>
        <a:bodyPr/>
        <a:lstStyle/>
        <a:p>
          <a:r>
            <a:rPr lang="en-US"/>
            <a:t>Patrol Officer</a:t>
          </a:r>
        </a:p>
        <a:p>
          <a:r>
            <a:rPr lang="en-US"/>
            <a:t>Logan Nicholas</a:t>
          </a:r>
        </a:p>
      </dgm:t>
    </dgm:pt>
    <dgm:pt modelId="{EBD300E3-63E7-41D8-AB7B-75A0C4D6DB45}" type="parTrans" cxnId="{9C967ABC-62C7-4698-85DE-40587AFD0A39}">
      <dgm:prSet/>
      <dgm:spPr/>
      <dgm:t>
        <a:bodyPr/>
        <a:lstStyle/>
        <a:p>
          <a:endParaRPr lang="en-US"/>
        </a:p>
      </dgm:t>
    </dgm:pt>
    <dgm:pt modelId="{DE0614F4-1561-4F33-B4A2-87FC60991A07}" type="sibTrans" cxnId="{9C967ABC-62C7-4698-85DE-40587AFD0A39}">
      <dgm:prSet/>
      <dgm:spPr/>
      <dgm:t>
        <a:bodyPr/>
        <a:lstStyle/>
        <a:p>
          <a:endParaRPr lang="en-US"/>
        </a:p>
      </dgm:t>
    </dgm:pt>
    <dgm:pt modelId="{B8C2FBCE-76AE-4869-A969-618D35050E90}">
      <dgm:prSet/>
      <dgm:spPr/>
      <dgm:t>
        <a:bodyPr/>
        <a:lstStyle/>
        <a:p>
          <a:r>
            <a:rPr lang="en-US"/>
            <a:t>Patrol Officer</a:t>
          </a:r>
        </a:p>
        <a:p>
          <a:r>
            <a:rPr lang="en-US"/>
            <a:t>Chase Ritter</a:t>
          </a:r>
        </a:p>
      </dgm:t>
    </dgm:pt>
    <dgm:pt modelId="{4C0DADC4-DDD0-4B45-BEF3-11EBA3FC9D12}" type="parTrans" cxnId="{112A836F-9CD2-4405-AA7C-FB9DE62F647C}">
      <dgm:prSet/>
      <dgm:spPr/>
      <dgm:t>
        <a:bodyPr/>
        <a:lstStyle/>
        <a:p>
          <a:endParaRPr lang="en-US"/>
        </a:p>
      </dgm:t>
    </dgm:pt>
    <dgm:pt modelId="{9BC850F8-E890-4531-B6D0-E039DC14C53A}" type="sibTrans" cxnId="{112A836F-9CD2-4405-AA7C-FB9DE62F647C}">
      <dgm:prSet/>
      <dgm:spPr/>
      <dgm:t>
        <a:bodyPr/>
        <a:lstStyle/>
        <a:p>
          <a:endParaRPr lang="en-US"/>
        </a:p>
      </dgm:t>
    </dgm:pt>
    <dgm:pt modelId="{29C62628-458F-4B47-9B71-11B270749B17}">
      <dgm:prSet/>
      <dgm:spPr/>
      <dgm:t>
        <a:bodyPr/>
        <a:lstStyle/>
        <a:p>
          <a:r>
            <a:rPr lang="en-US"/>
            <a:t>Patrol Officer</a:t>
          </a:r>
        </a:p>
        <a:p>
          <a:r>
            <a:rPr lang="en-US"/>
            <a:t>Peydun VanHoff</a:t>
          </a:r>
        </a:p>
      </dgm:t>
    </dgm:pt>
    <dgm:pt modelId="{35F67044-447E-4606-A290-4212316A97F0}" type="parTrans" cxnId="{12F81EEA-B02C-4DD6-B647-7133BAAD0B0F}">
      <dgm:prSet/>
      <dgm:spPr/>
      <dgm:t>
        <a:bodyPr/>
        <a:lstStyle/>
        <a:p>
          <a:endParaRPr lang="en-US"/>
        </a:p>
      </dgm:t>
    </dgm:pt>
    <dgm:pt modelId="{E47A6CB8-F19C-4462-BDDE-D756B09245FA}" type="sibTrans" cxnId="{12F81EEA-B02C-4DD6-B647-7133BAAD0B0F}">
      <dgm:prSet/>
      <dgm:spPr/>
      <dgm:t>
        <a:bodyPr/>
        <a:lstStyle/>
        <a:p>
          <a:endParaRPr lang="en-US"/>
        </a:p>
      </dgm:t>
    </dgm:pt>
    <dgm:pt modelId="{A2C6395C-C524-456C-9275-8510EAD0F0D7}">
      <dgm:prSet/>
      <dgm:spPr/>
      <dgm:t>
        <a:bodyPr/>
        <a:lstStyle/>
        <a:p>
          <a:r>
            <a:rPr lang="en-US"/>
            <a:t>Patrol Officer</a:t>
          </a:r>
        </a:p>
        <a:p>
          <a:r>
            <a:rPr lang="en-US"/>
            <a:t>Josh Delos Santos</a:t>
          </a:r>
        </a:p>
      </dgm:t>
    </dgm:pt>
    <dgm:pt modelId="{A6C98E9E-0799-46F7-AA4A-6B7DD1DD4495}" type="parTrans" cxnId="{6ACC122E-2817-4AE9-8200-3EAE3AE32A41}">
      <dgm:prSet/>
      <dgm:spPr/>
      <dgm:t>
        <a:bodyPr/>
        <a:lstStyle/>
        <a:p>
          <a:endParaRPr lang="en-US"/>
        </a:p>
      </dgm:t>
    </dgm:pt>
    <dgm:pt modelId="{E7399FF6-C43D-497E-8D7F-5BAE00067456}" type="sibTrans" cxnId="{6ACC122E-2817-4AE9-8200-3EAE3AE32A41}">
      <dgm:prSet/>
      <dgm:spPr/>
      <dgm:t>
        <a:bodyPr/>
        <a:lstStyle/>
        <a:p>
          <a:endParaRPr lang="en-US"/>
        </a:p>
      </dgm:t>
    </dgm:pt>
    <dgm:pt modelId="{66547467-6ADE-47DA-9234-E9F72F58BD75}">
      <dgm:prSet/>
      <dgm:spPr/>
      <dgm:t>
        <a:bodyPr/>
        <a:lstStyle/>
        <a:p>
          <a:r>
            <a:rPr lang="en-US"/>
            <a:t>Patrol Officer</a:t>
          </a:r>
        </a:p>
        <a:p>
          <a:r>
            <a:rPr lang="en-US"/>
            <a:t>Travis Collings</a:t>
          </a:r>
        </a:p>
      </dgm:t>
    </dgm:pt>
    <dgm:pt modelId="{4FFAC066-D750-41C3-876C-7C4AF79A8307}" type="parTrans" cxnId="{5A9D5683-B6D0-4415-92F9-C3D29CC17A9B}">
      <dgm:prSet/>
      <dgm:spPr/>
      <dgm:t>
        <a:bodyPr/>
        <a:lstStyle/>
        <a:p>
          <a:endParaRPr lang="en-US"/>
        </a:p>
      </dgm:t>
    </dgm:pt>
    <dgm:pt modelId="{756F07CD-7092-482B-9C09-06F9B48D1D74}" type="sibTrans" cxnId="{5A9D5683-B6D0-4415-92F9-C3D29CC17A9B}">
      <dgm:prSet/>
      <dgm:spPr/>
      <dgm:t>
        <a:bodyPr/>
        <a:lstStyle/>
        <a:p>
          <a:endParaRPr lang="en-US"/>
        </a:p>
      </dgm:t>
    </dgm:pt>
    <dgm:pt modelId="{B665CCBB-1189-4996-889E-CB95E606A0C1}">
      <dgm:prSet/>
      <dgm:spPr/>
      <dgm:t>
        <a:bodyPr/>
        <a:lstStyle/>
        <a:p>
          <a:r>
            <a:rPr lang="en-US"/>
            <a:t>Patrol Officer</a:t>
          </a:r>
        </a:p>
        <a:p>
          <a:r>
            <a:rPr lang="en-US"/>
            <a:t>Carter Moser</a:t>
          </a:r>
        </a:p>
      </dgm:t>
    </dgm:pt>
    <dgm:pt modelId="{2F5723FF-2698-44EB-944F-8F0E1235C278}" type="parTrans" cxnId="{AFA742B7-EB46-41B8-8CD5-548C6A2CFE27}">
      <dgm:prSet/>
      <dgm:spPr/>
      <dgm:t>
        <a:bodyPr/>
        <a:lstStyle/>
        <a:p>
          <a:endParaRPr lang="en-US"/>
        </a:p>
      </dgm:t>
    </dgm:pt>
    <dgm:pt modelId="{1BAE9A83-A99D-4ED2-AA23-F614B16339B9}" type="sibTrans" cxnId="{AFA742B7-EB46-41B8-8CD5-548C6A2CFE27}">
      <dgm:prSet/>
      <dgm:spPr/>
      <dgm:t>
        <a:bodyPr/>
        <a:lstStyle/>
        <a:p>
          <a:endParaRPr lang="en-US"/>
        </a:p>
      </dgm:t>
    </dgm:pt>
    <dgm:pt modelId="{7590A893-5511-41B7-B6AA-BA26CFB197CB}">
      <dgm:prSet/>
      <dgm:spPr/>
      <dgm:t>
        <a:bodyPr/>
        <a:lstStyle/>
        <a:p>
          <a:r>
            <a:rPr lang="en-US"/>
            <a:t>Patrol Officer</a:t>
          </a:r>
        </a:p>
        <a:p>
          <a:r>
            <a:rPr lang="en-US"/>
            <a:t>Chris Ransom</a:t>
          </a:r>
        </a:p>
      </dgm:t>
    </dgm:pt>
    <dgm:pt modelId="{B18EBDF5-1672-4FD7-81CB-EFF6FB9415D6}" type="parTrans" cxnId="{AB838952-F59D-4E69-AEF6-307BA6BACF35}">
      <dgm:prSet/>
      <dgm:spPr/>
      <dgm:t>
        <a:bodyPr/>
        <a:lstStyle/>
        <a:p>
          <a:endParaRPr lang="en-US"/>
        </a:p>
      </dgm:t>
    </dgm:pt>
    <dgm:pt modelId="{EB9B8768-F44D-4EDF-8A05-918B25F8192A}" type="sibTrans" cxnId="{AB838952-F59D-4E69-AEF6-307BA6BACF35}">
      <dgm:prSet/>
      <dgm:spPr/>
      <dgm:t>
        <a:bodyPr/>
        <a:lstStyle/>
        <a:p>
          <a:endParaRPr lang="en-US"/>
        </a:p>
      </dgm:t>
    </dgm:pt>
    <dgm:pt modelId="{C642B26F-B473-49AD-AD43-62EEC0E1ADA9}">
      <dgm:prSet/>
      <dgm:spPr/>
      <dgm:t>
        <a:bodyPr/>
        <a:lstStyle/>
        <a:p>
          <a:r>
            <a:rPr lang="en-US"/>
            <a:t>Patrol Officer</a:t>
          </a:r>
        </a:p>
        <a:p>
          <a:r>
            <a:rPr lang="en-US"/>
            <a:t>Jacob Gobles</a:t>
          </a:r>
        </a:p>
      </dgm:t>
    </dgm:pt>
    <dgm:pt modelId="{2E8D655A-9FF7-4144-9F7E-250EBA3EF15E}" type="parTrans" cxnId="{AD45DB9A-112B-4E3D-B27E-999A2F83453D}">
      <dgm:prSet/>
      <dgm:spPr/>
      <dgm:t>
        <a:bodyPr/>
        <a:lstStyle/>
        <a:p>
          <a:endParaRPr lang="en-US"/>
        </a:p>
      </dgm:t>
    </dgm:pt>
    <dgm:pt modelId="{9B58FC6A-FA5C-4CD7-9F93-719598C19D7C}" type="sibTrans" cxnId="{AD45DB9A-112B-4E3D-B27E-999A2F83453D}">
      <dgm:prSet/>
      <dgm:spPr/>
      <dgm:t>
        <a:bodyPr/>
        <a:lstStyle/>
        <a:p>
          <a:endParaRPr lang="en-US"/>
        </a:p>
      </dgm:t>
    </dgm:pt>
    <dgm:pt modelId="{AAE1DC4F-49EE-43A7-8685-1E0AEF2C4BB8}">
      <dgm:prSet/>
      <dgm:spPr/>
      <dgm:t>
        <a:bodyPr/>
        <a:lstStyle/>
        <a:p>
          <a:r>
            <a:rPr lang="en-US"/>
            <a:t>Patrol Officer</a:t>
          </a:r>
        </a:p>
        <a:p>
          <a:r>
            <a:rPr lang="en-US"/>
            <a:t>Blake Garrison</a:t>
          </a:r>
        </a:p>
      </dgm:t>
    </dgm:pt>
    <dgm:pt modelId="{4A30FF25-55FC-4B92-B3D4-7CBA18670709}" type="parTrans" cxnId="{9099587B-62F1-4244-957D-EC238CA884C0}">
      <dgm:prSet/>
      <dgm:spPr/>
      <dgm:t>
        <a:bodyPr/>
        <a:lstStyle/>
        <a:p>
          <a:endParaRPr lang="en-US"/>
        </a:p>
      </dgm:t>
    </dgm:pt>
    <dgm:pt modelId="{3B8CD621-AD9B-46D7-B0CB-CC8899093001}" type="sibTrans" cxnId="{9099587B-62F1-4244-957D-EC238CA884C0}">
      <dgm:prSet/>
      <dgm:spPr/>
      <dgm:t>
        <a:bodyPr/>
        <a:lstStyle/>
        <a:p>
          <a:endParaRPr lang="en-US"/>
        </a:p>
      </dgm:t>
    </dgm:pt>
    <dgm:pt modelId="{C31D6A86-AB93-4140-B95E-93B2415C4AE3}" type="pres">
      <dgm:prSet presAssocID="{0C81A8F1-FF37-4CDE-B4D0-D1C319A5D569}" presName="hierChild1" presStyleCnt="0">
        <dgm:presLayoutVars>
          <dgm:chPref val="1"/>
          <dgm:dir/>
          <dgm:animOne val="branch"/>
          <dgm:animLvl val="lvl"/>
          <dgm:resizeHandles/>
        </dgm:presLayoutVars>
      </dgm:prSet>
      <dgm:spPr/>
    </dgm:pt>
    <dgm:pt modelId="{10D3D818-B101-4E43-A9B3-D5F8E1CBAFE1}" type="pres">
      <dgm:prSet presAssocID="{D2EA6F46-CD89-43C0-B427-D89EEE5E40E5}" presName="hierRoot1" presStyleCnt="0"/>
      <dgm:spPr/>
    </dgm:pt>
    <dgm:pt modelId="{E252B0BE-554D-4592-8A47-985DAF47D5FA}" type="pres">
      <dgm:prSet presAssocID="{D2EA6F46-CD89-43C0-B427-D89EEE5E40E5}" presName="composite" presStyleCnt="0"/>
      <dgm:spPr/>
    </dgm:pt>
    <dgm:pt modelId="{CBF75B8F-2DEB-4A71-B63D-52863CA5BFDC}" type="pres">
      <dgm:prSet presAssocID="{D2EA6F46-CD89-43C0-B427-D89EEE5E40E5}" presName="background" presStyleLbl="node0" presStyleIdx="0" presStyleCnt="1"/>
      <dgm:spPr/>
    </dgm:pt>
    <dgm:pt modelId="{6BBC9EF0-32B8-4D0B-BBEF-7D2008894B40}" type="pres">
      <dgm:prSet presAssocID="{D2EA6F46-CD89-43C0-B427-D89EEE5E40E5}" presName="text" presStyleLbl="fgAcc0" presStyleIdx="0" presStyleCnt="1">
        <dgm:presLayoutVars>
          <dgm:chPref val="3"/>
        </dgm:presLayoutVars>
      </dgm:prSet>
      <dgm:spPr/>
    </dgm:pt>
    <dgm:pt modelId="{A22D9C30-79EB-4F6F-912D-D29FDE3D161A}" type="pres">
      <dgm:prSet presAssocID="{D2EA6F46-CD89-43C0-B427-D89EEE5E40E5}" presName="hierChild2" presStyleCnt="0"/>
      <dgm:spPr/>
    </dgm:pt>
    <dgm:pt modelId="{515F048F-592D-4F03-972D-0BE5950D5FF0}" type="pres">
      <dgm:prSet presAssocID="{C07DC1DE-F3E7-4804-B856-B4917C60926E}" presName="Name10" presStyleLbl="parChTrans1D2" presStyleIdx="0" presStyleCnt="2"/>
      <dgm:spPr/>
    </dgm:pt>
    <dgm:pt modelId="{B44D942B-AE22-4408-B3C3-8750BB85C44B}" type="pres">
      <dgm:prSet presAssocID="{3CA5E187-5EB9-4C62-ADDD-DF8DC53225BC}" presName="hierRoot2" presStyleCnt="0"/>
      <dgm:spPr/>
    </dgm:pt>
    <dgm:pt modelId="{3AB5226C-2DC8-4794-91C6-60159A8E6346}" type="pres">
      <dgm:prSet presAssocID="{3CA5E187-5EB9-4C62-ADDD-DF8DC53225BC}" presName="composite2" presStyleCnt="0"/>
      <dgm:spPr/>
    </dgm:pt>
    <dgm:pt modelId="{34293079-F8BF-4D52-A4BD-151273B2F0E3}" type="pres">
      <dgm:prSet presAssocID="{3CA5E187-5EB9-4C62-ADDD-DF8DC53225BC}" presName="background2" presStyleLbl="node2" presStyleIdx="0" presStyleCnt="2"/>
      <dgm:spPr/>
    </dgm:pt>
    <dgm:pt modelId="{10F58F9D-1A99-4EE9-B8DB-C8093CA052AA}" type="pres">
      <dgm:prSet presAssocID="{3CA5E187-5EB9-4C62-ADDD-DF8DC53225BC}" presName="text2" presStyleLbl="fgAcc2" presStyleIdx="0" presStyleCnt="2">
        <dgm:presLayoutVars>
          <dgm:chPref val="3"/>
        </dgm:presLayoutVars>
      </dgm:prSet>
      <dgm:spPr/>
    </dgm:pt>
    <dgm:pt modelId="{CF8A3613-3568-40BE-8920-7FAB91D97C6C}" type="pres">
      <dgm:prSet presAssocID="{3CA5E187-5EB9-4C62-ADDD-DF8DC53225BC}" presName="hierChild3" presStyleCnt="0"/>
      <dgm:spPr/>
    </dgm:pt>
    <dgm:pt modelId="{F4E04B0C-8640-48E2-B587-5841BCABC26E}" type="pres">
      <dgm:prSet presAssocID="{A26F8A21-0490-4F52-A64C-F84148E1CC43}" presName="Name17" presStyleLbl="parChTrans1D3" presStyleIdx="0" presStyleCnt="4"/>
      <dgm:spPr/>
    </dgm:pt>
    <dgm:pt modelId="{5BF9DF45-9AFA-4775-ACC1-0533B9AA769A}" type="pres">
      <dgm:prSet presAssocID="{F681E73C-B38D-4559-B72F-7C87411103E1}" presName="hierRoot3" presStyleCnt="0"/>
      <dgm:spPr/>
    </dgm:pt>
    <dgm:pt modelId="{E4F066C2-83D3-4B6C-A46A-42336A217C0D}" type="pres">
      <dgm:prSet presAssocID="{F681E73C-B38D-4559-B72F-7C87411103E1}" presName="composite3" presStyleCnt="0"/>
      <dgm:spPr/>
    </dgm:pt>
    <dgm:pt modelId="{1EDBA524-10D5-4A50-AA9B-CFFEB3546C2F}" type="pres">
      <dgm:prSet presAssocID="{F681E73C-B38D-4559-B72F-7C87411103E1}" presName="background3" presStyleLbl="node3" presStyleIdx="0" presStyleCnt="4"/>
      <dgm:spPr/>
    </dgm:pt>
    <dgm:pt modelId="{03B43339-3C01-4403-B5FA-6828BB74D31A}" type="pres">
      <dgm:prSet presAssocID="{F681E73C-B38D-4559-B72F-7C87411103E1}" presName="text3" presStyleLbl="fgAcc3" presStyleIdx="0" presStyleCnt="4">
        <dgm:presLayoutVars>
          <dgm:chPref val="3"/>
        </dgm:presLayoutVars>
      </dgm:prSet>
      <dgm:spPr/>
    </dgm:pt>
    <dgm:pt modelId="{AAABFE83-B76F-4969-BAE0-2CED677A1802}" type="pres">
      <dgm:prSet presAssocID="{F681E73C-B38D-4559-B72F-7C87411103E1}" presName="hierChild4" presStyleCnt="0"/>
      <dgm:spPr/>
    </dgm:pt>
    <dgm:pt modelId="{C883CFCB-AC58-40F9-8E70-F9CFDC059B7D}" type="pres">
      <dgm:prSet presAssocID="{4C0DADC4-DDD0-4B45-BEF3-11EBA3FC9D12}" presName="Name23" presStyleLbl="parChTrans1D4" presStyleIdx="0" presStyleCnt="8"/>
      <dgm:spPr/>
    </dgm:pt>
    <dgm:pt modelId="{B01CCB0B-FF9F-42D5-B172-38A9C4C1C4E7}" type="pres">
      <dgm:prSet presAssocID="{B8C2FBCE-76AE-4869-A969-618D35050E90}" presName="hierRoot4" presStyleCnt="0"/>
      <dgm:spPr/>
    </dgm:pt>
    <dgm:pt modelId="{50A49A00-9703-4025-A900-D6F57C0EEA5C}" type="pres">
      <dgm:prSet presAssocID="{B8C2FBCE-76AE-4869-A969-618D35050E90}" presName="composite4" presStyleCnt="0"/>
      <dgm:spPr/>
    </dgm:pt>
    <dgm:pt modelId="{9AAB35F0-E157-43D7-B174-FEA5A864B07F}" type="pres">
      <dgm:prSet presAssocID="{B8C2FBCE-76AE-4869-A969-618D35050E90}" presName="background4" presStyleLbl="node4" presStyleIdx="0" presStyleCnt="8"/>
      <dgm:spPr/>
    </dgm:pt>
    <dgm:pt modelId="{02D59335-061C-4AD5-A7D9-AFF3CE443B8A}" type="pres">
      <dgm:prSet presAssocID="{B8C2FBCE-76AE-4869-A969-618D35050E90}" presName="text4" presStyleLbl="fgAcc4" presStyleIdx="0" presStyleCnt="8">
        <dgm:presLayoutVars>
          <dgm:chPref val="3"/>
        </dgm:presLayoutVars>
      </dgm:prSet>
      <dgm:spPr/>
    </dgm:pt>
    <dgm:pt modelId="{4D0F9234-C5A7-46CE-A6F9-4949316F1E14}" type="pres">
      <dgm:prSet presAssocID="{B8C2FBCE-76AE-4869-A969-618D35050E90}" presName="hierChild5" presStyleCnt="0"/>
      <dgm:spPr/>
    </dgm:pt>
    <dgm:pt modelId="{6F3FE037-52B1-453A-8751-2F9EA752B08E}" type="pres">
      <dgm:prSet presAssocID="{2F5723FF-2698-44EB-944F-8F0E1235C278}" presName="Name23" presStyleLbl="parChTrans1D4" presStyleIdx="1" presStyleCnt="8"/>
      <dgm:spPr/>
    </dgm:pt>
    <dgm:pt modelId="{545C9F79-0B54-415E-9B4A-CB8516115099}" type="pres">
      <dgm:prSet presAssocID="{B665CCBB-1189-4996-889E-CB95E606A0C1}" presName="hierRoot4" presStyleCnt="0"/>
      <dgm:spPr/>
    </dgm:pt>
    <dgm:pt modelId="{2C8AA625-83F2-42B5-BB72-EBF4FBEB5F01}" type="pres">
      <dgm:prSet presAssocID="{B665CCBB-1189-4996-889E-CB95E606A0C1}" presName="composite4" presStyleCnt="0"/>
      <dgm:spPr/>
    </dgm:pt>
    <dgm:pt modelId="{2A1E0FBC-0EC0-4C64-9070-F7459C0C1FDB}" type="pres">
      <dgm:prSet presAssocID="{B665CCBB-1189-4996-889E-CB95E606A0C1}" presName="background4" presStyleLbl="node4" presStyleIdx="1" presStyleCnt="8"/>
      <dgm:spPr/>
    </dgm:pt>
    <dgm:pt modelId="{CED5FA3D-DF8D-46FE-BE3F-7216ACBCE779}" type="pres">
      <dgm:prSet presAssocID="{B665CCBB-1189-4996-889E-CB95E606A0C1}" presName="text4" presStyleLbl="fgAcc4" presStyleIdx="1" presStyleCnt="8">
        <dgm:presLayoutVars>
          <dgm:chPref val="3"/>
        </dgm:presLayoutVars>
      </dgm:prSet>
      <dgm:spPr/>
    </dgm:pt>
    <dgm:pt modelId="{B3594698-8B62-403F-B0B1-EB003E9B4BE0}" type="pres">
      <dgm:prSet presAssocID="{B665CCBB-1189-4996-889E-CB95E606A0C1}" presName="hierChild5" presStyleCnt="0"/>
      <dgm:spPr/>
    </dgm:pt>
    <dgm:pt modelId="{0A6C5C17-312D-4E4B-9E1B-21A306895091}" type="pres">
      <dgm:prSet presAssocID="{2E707E27-87B7-4FEC-A442-C75EE9AAC8C5}" presName="Name17" presStyleLbl="parChTrans1D3" presStyleIdx="1" presStyleCnt="4"/>
      <dgm:spPr/>
    </dgm:pt>
    <dgm:pt modelId="{4E66450B-91B5-4CF9-BD9B-CB3CBB05E233}" type="pres">
      <dgm:prSet presAssocID="{7D1B3D62-14D7-425D-B3E8-175332848732}" presName="hierRoot3" presStyleCnt="0"/>
      <dgm:spPr/>
    </dgm:pt>
    <dgm:pt modelId="{955BE755-D773-4912-86D3-F45DA045744C}" type="pres">
      <dgm:prSet presAssocID="{7D1B3D62-14D7-425D-B3E8-175332848732}" presName="composite3" presStyleCnt="0"/>
      <dgm:spPr/>
    </dgm:pt>
    <dgm:pt modelId="{AA0B149D-A29E-4EB4-B315-77A2F996DA27}" type="pres">
      <dgm:prSet presAssocID="{7D1B3D62-14D7-425D-B3E8-175332848732}" presName="background3" presStyleLbl="node3" presStyleIdx="1" presStyleCnt="4"/>
      <dgm:spPr/>
    </dgm:pt>
    <dgm:pt modelId="{C04C2928-4479-446B-986E-5A26C134F237}" type="pres">
      <dgm:prSet presAssocID="{7D1B3D62-14D7-425D-B3E8-175332848732}" presName="text3" presStyleLbl="fgAcc3" presStyleIdx="1" presStyleCnt="4">
        <dgm:presLayoutVars>
          <dgm:chPref val="3"/>
        </dgm:presLayoutVars>
      </dgm:prSet>
      <dgm:spPr/>
    </dgm:pt>
    <dgm:pt modelId="{1FD3CD77-AF17-41E7-B1C3-D432E306B57B}" type="pres">
      <dgm:prSet presAssocID="{7D1B3D62-14D7-425D-B3E8-175332848732}" presName="hierChild4" presStyleCnt="0"/>
      <dgm:spPr/>
    </dgm:pt>
    <dgm:pt modelId="{7C115CAF-BB2D-419E-97DD-BB0A98E89EE1}" type="pres">
      <dgm:prSet presAssocID="{35F67044-447E-4606-A290-4212316A97F0}" presName="Name23" presStyleLbl="parChTrans1D4" presStyleIdx="2" presStyleCnt="8"/>
      <dgm:spPr/>
    </dgm:pt>
    <dgm:pt modelId="{4D1357E2-9D0D-4484-9F8C-0D1C9E95253A}" type="pres">
      <dgm:prSet presAssocID="{29C62628-458F-4B47-9B71-11B270749B17}" presName="hierRoot4" presStyleCnt="0"/>
      <dgm:spPr/>
    </dgm:pt>
    <dgm:pt modelId="{1B1FA618-B8D5-4E16-B254-0D98610F5202}" type="pres">
      <dgm:prSet presAssocID="{29C62628-458F-4B47-9B71-11B270749B17}" presName="composite4" presStyleCnt="0"/>
      <dgm:spPr/>
    </dgm:pt>
    <dgm:pt modelId="{551F5FC0-4F09-4036-88F7-A8894B63E623}" type="pres">
      <dgm:prSet presAssocID="{29C62628-458F-4B47-9B71-11B270749B17}" presName="background4" presStyleLbl="node4" presStyleIdx="2" presStyleCnt="8"/>
      <dgm:spPr/>
    </dgm:pt>
    <dgm:pt modelId="{60BFFBEE-9DEA-40D3-A125-C7D43FA24691}" type="pres">
      <dgm:prSet presAssocID="{29C62628-458F-4B47-9B71-11B270749B17}" presName="text4" presStyleLbl="fgAcc4" presStyleIdx="2" presStyleCnt="8">
        <dgm:presLayoutVars>
          <dgm:chPref val="3"/>
        </dgm:presLayoutVars>
      </dgm:prSet>
      <dgm:spPr/>
    </dgm:pt>
    <dgm:pt modelId="{49EFA6DE-9DC3-43FF-A7EF-2E6138B6AC47}" type="pres">
      <dgm:prSet presAssocID="{29C62628-458F-4B47-9B71-11B270749B17}" presName="hierChild5" presStyleCnt="0"/>
      <dgm:spPr/>
    </dgm:pt>
    <dgm:pt modelId="{41A5CC85-77E2-47A3-9F34-147EB7AA2C05}" type="pres">
      <dgm:prSet presAssocID="{B18EBDF5-1672-4FD7-81CB-EFF6FB9415D6}" presName="Name23" presStyleLbl="parChTrans1D4" presStyleIdx="3" presStyleCnt="8"/>
      <dgm:spPr/>
    </dgm:pt>
    <dgm:pt modelId="{5C21E8FA-BA8A-4297-81AD-9B79D082FD04}" type="pres">
      <dgm:prSet presAssocID="{7590A893-5511-41B7-B6AA-BA26CFB197CB}" presName="hierRoot4" presStyleCnt="0"/>
      <dgm:spPr/>
    </dgm:pt>
    <dgm:pt modelId="{75839B52-F9D0-4827-8622-9D86E1F8DF81}" type="pres">
      <dgm:prSet presAssocID="{7590A893-5511-41B7-B6AA-BA26CFB197CB}" presName="composite4" presStyleCnt="0"/>
      <dgm:spPr/>
    </dgm:pt>
    <dgm:pt modelId="{538DF655-A5F7-499B-9727-AB56086B78B0}" type="pres">
      <dgm:prSet presAssocID="{7590A893-5511-41B7-B6AA-BA26CFB197CB}" presName="background4" presStyleLbl="node4" presStyleIdx="3" presStyleCnt="8"/>
      <dgm:spPr/>
    </dgm:pt>
    <dgm:pt modelId="{3788D476-7ECC-405B-B2FC-E2C8678B1C56}" type="pres">
      <dgm:prSet presAssocID="{7590A893-5511-41B7-B6AA-BA26CFB197CB}" presName="text4" presStyleLbl="fgAcc4" presStyleIdx="3" presStyleCnt="8">
        <dgm:presLayoutVars>
          <dgm:chPref val="3"/>
        </dgm:presLayoutVars>
      </dgm:prSet>
      <dgm:spPr/>
    </dgm:pt>
    <dgm:pt modelId="{4F8301FF-DA3B-4740-8AEF-589BE2E577DB}" type="pres">
      <dgm:prSet presAssocID="{7590A893-5511-41B7-B6AA-BA26CFB197CB}" presName="hierChild5" presStyleCnt="0"/>
      <dgm:spPr/>
    </dgm:pt>
    <dgm:pt modelId="{CED2EC8A-1F25-4BA2-B9BE-4EFB369E9544}" type="pres">
      <dgm:prSet presAssocID="{448F7A20-6F41-4235-B389-B7BF73E85F59}" presName="Name10" presStyleLbl="parChTrans1D2" presStyleIdx="1" presStyleCnt="2"/>
      <dgm:spPr/>
    </dgm:pt>
    <dgm:pt modelId="{68F19F80-3A9D-4D5E-8EAE-1BBF224F9F2A}" type="pres">
      <dgm:prSet presAssocID="{3DD56FC3-6090-45C4-95F1-2C344BF5C67C}" presName="hierRoot2" presStyleCnt="0"/>
      <dgm:spPr/>
    </dgm:pt>
    <dgm:pt modelId="{08E623DB-1E39-41BD-95E7-B638AB226186}" type="pres">
      <dgm:prSet presAssocID="{3DD56FC3-6090-45C4-95F1-2C344BF5C67C}" presName="composite2" presStyleCnt="0"/>
      <dgm:spPr/>
    </dgm:pt>
    <dgm:pt modelId="{DC9DB78A-FEC1-450F-9B32-28932390B224}" type="pres">
      <dgm:prSet presAssocID="{3DD56FC3-6090-45C4-95F1-2C344BF5C67C}" presName="background2" presStyleLbl="node2" presStyleIdx="1" presStyleCnt="2"/>
      <dgm:spPr/>
    </dgm:pt>
    <dgm:pt modelId="{B122B8C6-FCF2-426B-94E2-2D086599D8CB}" type="pres">
      <dgm:prSet presAssocID="{3DD56FC3-6090-45C4-95F1-2C344BF5C67C}" presName="text2" presStyleLbl="fgAcc2" presStyleIdx="1" presStyleCnt="2">
        <dgm:presLayoutVars>
          <dgm:chPref val="3"/>
        </dgm:presLayoutVars>
      </dgm:prSet>
      <dgm:spPr/>
    </dgm:pt>
    <dgm:pt modelId="{492F3F3B-1EE0-4D91-AB27-65AC8691A9B5}" type="pres">
      <dgm:prSet presAssocID="{3DD56FC3-6090-45C4-95F1-2C344BF5C67C}" presName="hierChild3" presStyleCnt="0"/>
      <dgm:spPr/>
    </dgm:pt>
    <dgm:pt modelId="{E09149A1-ACBA-4E3A-9479-D393029DE85C}" type="pres">
      <dgm:prSet presAssocID="{D77369AF-1503-49D6-B6F6-38AE9DA2743C}" presName="Name17" presStyleLbl="parChTrans1D3" presStyleIdx="2" presStyleCnt="4"/>
      <dgm:spPr/>
    </dgm:pt>
    <dgm:pt modelId="{1E9FEE85-562F-4320-A7ED-FAB86D087636}" type="pres">
      <dgm:prSet presAssocID="{F72A78D9-CBE2-4468-B43E-193A6085D63A}" presName="hierRoot3" presStyleCnt="0"/>
      <dgm:spPr/>
    </dgm:pt>
    <dgm:pt modelId="{DE399225-8F47-491C-97F1-3E51A50B869A}" type="pres">
      <dgm:prSet presAssocID="{F72A78D9-CBE2-4468-B43E-193A6085D63A}" presName="composite3" presStyleCnt="0"/>
      <dgm:spPr/>
    </dgm:pt>
    <dgm:pt modelId="{773FB7A2-045C-4C14-9834-03EF144088E0}" type="pres">
      <dgm:prSet presAssocID="{F72A78D9-CBE2-4468-B43E-193A6085D63A}" presName="background3" presStyleLbl="node3" presStyleIdx="2" presStyleCnt="4"/>
      <dgm:spPr/>
    </dgm:pt>
    <dgm:pt modelId="{0ABF273C-AF3B-4CA9-A6A4-6CB5CC39FB03}" type="pres">
      <dgm:prSet presAssocID="{F72A78D9-CBE2-4468-B43E-193A6085D63A}" presName="text3" presStyleLbl="fgAcc3" presStyleIdx="2" presStyleCnt="4">
        <dgm:presLayoutVars>
          <dgm:chPref val="3"/>
        </dgm:presLayoutVars>
      </dgm:prSet>
      <dgm:spPr/>
    </dgm:pt>
    <dgm:pt modelId="{05893483-DD7F-47F2-8566-5EC31D971098}" type="pres">
      <dgm:prSet presAssocID="{F72A78D9-CBE2-4468-B43E-193A6085D63A}" presName="hierChild4" presStyleCnt="0"/>
      <dgm:spPr/>
    </dgm:pt>
    <dgm:pt modelId="{ACDD94BA-A482-4EC7-9667-B12B9E08B8A5}" type="pres">
      <dgm:prSet presAssocID="{A6C98E9E-0799-46F7-AA4A-6B7DD1DD4495}" presName="Name23" presStyleLbl="parChTrans1D4" presStyleIdx="4" presStyleCnt="8"/>
      <dgm:spPr/>
    </dgm:pt>
    <dgm:pt modelId="{DBF36418-2F11-4DF1-80F1-9BC2BEAD9CC8}" type="pres">
      <dgm:prSet presAssocID="{A2C6395C-C524-456C-9275-8510EAD0F0D7}" presName="hierRoot4" presStyleCnt="0"/>
      <dgm:spPr/>
    </dgm:pt>
    <dgm:pt modelId="{AA6F3773-8624-4115-885A-694C15C5EB8F}" type="pres">
      <dgm:prSet presAssocID="{A2C6395C-C524-456C-9275-8510EAD0F0D7}" presName="composite4" presStyleCnt="0"/>
      <dgm:spPr/>
    </dgm:pt>
    <dgm:pt modelId="{3504A7A4-A9CD-40BB-8770-D61C50552DEF}" type="pres">
      <dgm:prSet presAssocID="{A2C6395C-C524-456C-9275-8510EAD0F0D7}" presName="background4" presStyleLbl="node4" presStyleIdx="4" presStyleCnt="8"/>
      <dgm:spPr/>
    </dgm:pt>
    <dgm:pt modelId="{451A4D45-41ED-46EB-B269-C63341D2F618}" type="pres">
      <dgm:prSet presAssocID="{A2C6395C-C524-456C-9275-8510EAD0F0D7}" presName="text4" presStyleLbl="fgAcc4" presStyleIdx="4" presStyleCnt="8">
        <dgm:presLayoutVars>
          <dgm:chPref val="3"/>
        </dgm:presLayoutVars>
      </dgm:prSet>
      <dgm:spPr/>
    </dgm:pt>
    <dgm:pt modelId="{857D60EB-627F-40BF-8E0F-EC2D16312CB5}" type="pres">
      <dgm:prSet presAssocID="{A2C6395C-C524-456C-9275-8510EAD0F0D7}" presName="hierChild5" presStyleCnt="0"/>
      <dgm:spPr/>
    </dgm:pt>
    <dgm:pt modelId="{855A4F2E-76F2-4529-8819-FE01321F8C81}" type="pres">
      <dgm:prSet presAssocID="{2E8D655A-9FF7-4144-9F7E-250EBA3EF15E}" presName="Name23" presStyleLbl="parChTrans1D4" presStyleIdx="5" presStyleCnt="8"/>
      <dgm:spPr/>
    </dgm:pt>
    <dgm:pt modelId="{AABE5281-B936-4217-8E19-423D0F489074}" type="pres">
      <dgm:prSet presAssocID="{C642B26F-B473-49AD-AD43-62EEC0E1ADA9}" presName="hierRoot4" presStyleCnt="0"/>
      <dgm:spPr/>
    </dgm:pt>
    <dgm:pt modelId="{6A90CE54-CFD1-4AB6-BA67-412E05B53D53}" type="pres">
      <dgm:prSet presAssocID="{C642B26F-B473-49AD-AD43-62EEC0E1ADA9}" presName="composite4" presStyleCnt="0"/>
      <dgm:spPr/>
    </dgm:pt>
    <dgm:pt modelId="{92FA89C8-8322-4CCA-912C-FF7C9AA4A84C}" type="pres">
      <dgm:prSet presAssocID="{C642B26F-B473-49AD-AD43-62EEC0E1ADA9}" presName="background4" presStyleLbl="node4" presStyleIdx="5" presStyleCnt="8"/>
      <dgm:spPr/>
    </dgm:pt>
    <dgm:pt modelId="{45710AC9-521E-4AC8-84C4-52C1D2517A75}" type="pres">
      <dgm:prSet presAssocID="{C642B26F-B473-49AD-AD43-62EEC0E1ADA9}" presName="text4" presStyleLbl="fgAcc4" presStyleIdx="5" presStyleCnt="8">
        <dgm:presLayoutVars>
          <dgm:chPref val="3"/>
        </dgm:presLayoutVars>
      </dgm:prSet>
      <dgm:spPr/>
    </dgm:pt>
    <dgm:pt modelId="{BA0BD072-2DA8-434D-9422-2A3783A81079}" type="pres">
      <dgm:prSet presAssocID="{C642B26F-B473-49AD-AD43-62EEC0E1ADA9}" presName="hierChild5" presStyleCnt="0"/>
      <dgm:spPr/>
    </dgm:pt>
    <dgm:pt modelId="{F105F39B-F071-4F61-9700-920483FD982D}" type="pres">
      <dgm:prSet presAssocID="{EBD300E3-63E7-41D8-AB7B-75A0C4D6DB45}" presName="Name17" presStyleLbl="parChTrans1D3" presStyleIdx="3" presStyleCnt="4"/>
      <dgm:spPr/>
    </dgm:pt>
    <dgm:pt modelId="{61A50D2F-801E-45AA-9528-5154698BAA1F}" type="pres">
      <dgm:prSet presAssocID="{283EAC5F-3329-406D-8462-3A9F9D306691}" presName="hierRoot3" presStyleCnt="0"/>
      <dgm:spPr/>
    </dgm:pt>
    <dgm:pt modelId="{B60D1F10-A906-48E5-9EAC-6AB7451CD6F6}" type="pres">
      <dgm:prSet presAssocID="{283EAC5F-3329-406D-8462-3A9F9D306691}" presName="composite3" presStyleCnt="0"/>
      <dgm:spPr/>
    </dgm:pt>
    <dgm:pt modelId="{1AAED1D4-5C7B-441E-87C7-CFA9D151BA7E}" type="pres">
      <dgm:prSet presAssocID="{283EAC5F-3329-406D-8462-3A9F9D306691}" presName="background3" presStyleLbl="node3" presStyleIdx="3" presStyleCnt="4"/>
      <dgm:spPr/>
    </dgm:pt>
    <dgm:pt modelId="{767DDD58-3084-439C-91D9-4A70D51EB205}" type="pres">
      <dgm:prSet presAssocID="{283EAC5F-3329-406D-8462-3A9F9D306691}" presName="text3" presStyleLbl="fgAcc3" presStyleIdx="3" presStyleCnt="4">
        <dgm:presLayoutVars>
          <dgm:chPref val="3"/>
        </dgm:presLayoutVars>
      </dgm:prSet>
      <dgm:spPr/>
    </dgm:pt>
    <dgm:pt modelId="{8895C87E-479E-4015-B80D-CB7E58FA0A62}" type="pres">
      <dgm:prSet presAssocID="{283EAC5F-3329-406D-8462-3A9F9D306691}" presName="hierChild4" presStyleCnt="0"/>
      <dgm:spPr/>
    </dgm:pt>
    <dgm:pt modelId="{B2ADAF4A-09B0-459B-BE0C-1C1FDFCF01FC}" type="pres">
      <dgm:prSet presAssocID="{4FFAC066-D750-41C3-876C-7C4AF79A8307}" presName="Name23" presStyleLbl="parChTrans1D4" presStyleIdx="6" presStyleCnt="8"/>
      <dgm:spPr/>
    </dgm:pt>
    <dgm:pt modelId="{75834367-3C1E-4391-819A-F56F63D2A89A}" type="pres">
      <dgm:prSet presAssocID="{66547467-6ADE-47DA-9234-E9F72F58BD75}" presName="hierRoot4" presStyleCnt="0"/>
      <dgm:spPr/>
    </dgm:pt>
    <dgm:pt modelId="{23365D7A-27A6-4C86-9C7A-1BA2920E4683}" type="pres">
      <dgm:prSet presAssocID="{66547467-6ADE-47DA-9234-E9F72F58BD75}" presName="composite4" presStyleCnt="0"/>
      <dgm:spPr/>
    </dgm:pt>
    <dgm:pt modelId="{E15D3338-719A-4B6F-AAE7-B22E724C6975}" type="pres">
      <dgm:prSet presAssocID="{66547467-6ADE-47DA-9234-E9F72F58BD75}" presName="background4" presStyleLbl="node4" presStyleIdx="6" presStyleCnt="8"/>
      <dgm:spPr/>
    </dgm:pt>
    <dgm:pt modelId="{A48601A8-DCEA-4CB9-BCAA-32457525F9AF}" type="pres">
      <dgm:prSet presAssocID="{66547467-6ADE-47DA-9234-E9F72F58BD75}" presName="text4" presStyleLbl="fgAcc4" presStyleIdx="6" presStyleCnt="8">
        <dgm:presLayoutVars>
          <dgm:chPref val="3"/>
        </dgm:presLayoutVars>
      </dgm:prSet>
      <dgm:spPr/>
    </dgm:pt>
    <dgm:pt modelId="{22B4E518-3AF7-4B18-96DC-6C38A9175EE6}" type="pres">
      <dgm:prSet presAssocID="{66547467-6ADE-47DA-9234-E9F72F58BD75}" presName="hierChild5" presStyleCnt="0"/>
      <dgm:spPr/>
    </dgm:pt>
    <dgm:pt modelId="{F7887B88-B7B1-4025-9479-972CE22A012A}" type="pres">
      <dgm:prSet presAssocID="{4A30FF25-55FC-4B92-B3D4-7CBA18670709}" presName="Name23" presStyleLbl="parChTrans1D4" presStyleIdx="7" presStyleCnt="8"/>
      <dgm:spPr/>
    </dgm:pt>
    <dgm:pt modelId="{FCBC1091-C0BE-4E34-8149-4B5252DE9751}" type="pres">
      <dgm:prSet presAssocID="{AAE1DC4F-49EE-43A7-8685-1E0AEF2C4BB8}" presName="hierRoot4" presStyleCnt="0"/>
      <dgm:spPr/>
    </dgm:pt>
    <dgm:pt modelId="{C0299E4D-15A8-4A21-9B4E-F1B5E174F0D0}" type="pres">
      <dgm:prSet presAssocID="{AAE1DC4F-49EE-43A7-8685-1E0AEF2C4BB8}" presName="composite4" presStyleCnt="0"/>
      <dgm:spPr/>
    </dgm:pt>
    <dgm:pt modelId="{1383256F-711E-4A7F-8CE7-DF925037F416}" type="pres">
      <dgm:prSet presAssocID="{AAE1DC4F-49EE-43A7-8685-1E0AEF2C4BB8}" presName="background4" presStyleLbl="node4" presStyleIdx="7" presStyleCnt="8"/>
      <dgm:spPr/>
    </dgm:pt>
    <dgm:pt modelId="{942484D7-BBEE-43DA-A369-9450AE6B148A}" type="pres">
      <dgm:prSet presAssocID="{AAE1DC4F-49EE-43A7-8685-1E0AEF2C4BB8}" presName="text4" presStyleLbl="fgAcc4" presStyleIdx="7" presStyleCnt="8">
        <dgm:presLayoutVars>
          <dgm:chPref val="3"/>
        </dgm:presLayoutVars>
      </dgm:prSet>
      <dgm:spPr/>
    </dgm:pt>
    <dgm:pt modelId="{90DB9231-D6CC-4351-8D24-DA29C41F2DFD}" type="pres">
      <dgm:prSet presAssocID="{AAE1DC4F-49EE-43A7-8685-1E0AEF2C4BB8}" presName="hierChild5" presStyleCnt="0"/>
      <dgm:spPr/>
    </dgm:pt>
  </dgm:ptLst>
  <dgm:cxnLst>
    <dgm:cxn modelId="{74C1E102-E058-41DA-9C48-AAF0968C4CC3}" type="presOf" srcId="{448F7A20-6F41-4235-B389-B7BF73E85F59}" destId="{CED2EC8A-1F25-4BA2-B9BE-4EFB369E9544}" srcOrd="0" destOrd="0" presId="urn:microsoft.com/office/officeart/2005/8/layout/hierarchy1"/>
    <dgm:cxn modelId="{E4CE7608-FC86-4CD9-998F-9FD542D1335B}" type="presOf" srcId="{C642B26F-B473-49AD-AD43-62EEC0E1ADA9}" destId="{45710AC9-521E-4AC8-84C4-52C1D2517A75}" srcOrd="0" destOrd="0" presId="urn:microsoft.com/office/officeart/2005/8/layout/hierarchy1"/>
    <dgm:cxn modelId="{DC94A80D-3FA0-4B9E-8E19-5F4D3AE78949}" type="presOf" srcId="{B18EBDF5-1672-4FD7-81CB-EFF6FB9415D6}" destId="{41A5CC85-77E2-47A3-9F34-147EB7AA2C05}" srcOrd="0" destOrd="0" presId="urn:microsoft.com/office/officeart/2005/8/layout/hierarchy1"/>
    <dgm:cxn modelId="{27DA8314-46AD-450E-82DA-93E68E097014}" type="presOf" srcId="{4C0DADC4-DDD0-4B45-BEF3-11EBA3FC9D12}" destId="{C883CFCB-AC58-40F9-8E70-F9CFDC059B7D}" srcOrd="0" destOrd="0" presId="urn:microsoft.com/office/officeart/2005/8/layout/hierarchy1"/>
    <dgm:cxn modelId="{BBFBCA19-4967-4058-A83D-89F66EAB9333}" type="presOf" srcId="{35F67044-447E-4606-A290-4212316A97F0}" destId="{7C115CAF-BB2D-419E-97DD-BB0A98E89EE1}" srcOrd="0" destOrd="0" presId="urn:microsoft.com/office/officeart/2005/8/layout/hierarchy1"/>
    <dgm:cxn modelId="{76AEE91C-CCEC-447A-AF34-0A5D3FF352BF}" srcId="{3CA5E187-5EB9-4C62-ADDD-DF8DC53225BC}" destId="{7D1B3D62-14D7-425D-B3E8-175332848732}" srcOrd="1" destOrd="0" parTransId="{2E707E27-87B7-4FEC-A442-C75EE9AAC8C5}" sibTransId="{47BAF1D5-2F8B-4650-8EA1-8EBA7109F70D}"/>
    <dgm:cxn modelId="{D02F0725-2A50-43E7-B40F-60049CDFE82D}" type="presOf" srcId="{C07DC1DE-F3E7-4804-B856-B4917C60926E}" destId="{515F048F-592D-4F03-972D-0BE5950D5FF0}" srcOrd="0" destOrd="0" presId="urn:microsoft.com/office/officeart/2005/8/layout/hierarchy1"/>
    <dgm:cxn modelId="{6ACC122E-2817-4AE9-8200-3EAE3AE32A41}" srcId="{F72A78D9-CBE2-4468-B43E-193A6085D63A}" destId="{A2C6395C-C524-456C-9275-8510EAD0F0D7}" srcOrd="0" destOrd="0" parTransId="{A6C98E9E-0799-46F7-AA4A-6B7DD1DD4495}" sibTransId="{E7399FF6-C43D-497E-8D7F-5BAE00067456}"/>
    <dgm:cxn modelId="{725C6135-03C6-422A-B6DB-AC7D8BE5D669}" type="presOf" srcId="{4FFAC066-D750-41C3-876C-7C4AF79A8307}" destId="{B2ADAF4A-09B0-459B-BE0C-1C1FDFCF01FC}" srcOrd="0" destOrd="0" presId="urn:microsoft.com/office/officeart/2005/8/layout/hierarchy1"/>
    <dgm:cxn modelId="{97738236-1FB3-4ABB-A34E-F7BF8299C147}" type="presOf" srcId="{A2C6395C-C524-456C-9275-8510EAD0F0D7}" destId="{451A4D45-41ED-46EB-B269-C63341D2F618}" srcOrd="0" destOrd="0" presId="urn:microsoft.com/office/officeart/2005/8/layout/hierarchy1"/>
    <dgm:cxn modelId="{0074BB38-E0B5-408B-BFB7-91FF4573DA10}" type="presOf" srcId="{A6C98E9E-0799-46F7-AA4A-6B7DD1DD4495}" destId="{ACDD94BA-A482-4EC7-9667-B12B9E08B8A5}" srcOrd="0" destOrd="0" presId="urn:microsoft.com/office/officeart/2005/8/layout/hierarchy1"/>
    <dgm:cxn modelId="{063CD368-57F7-41A0-A81F-0A21E03F9BD6}" type="presOf" srcId="{F72A78D9-CBE2-4468-B43E-193A6085D63A}" destId="{0ABF273C-AF3B-4CA9-A6A4-6CB5CC39FB03}" srcOrd="0" destOrd="0" presId="urn:microsoft.com/office/officeart/2005/8/layout/hierarchy1"/>
    <dgm:cxn modelId="{0D79D24A-52D3-4BCC-8805-6DFEE2092021}" type="presOf" srcId="{A26F8A21-0490-4F52-A64C-F84148E1CC43}" destId="{F4E04B0C-8640-48E2-B587-5841BCABC26E}" srcOrd="0" destOrd="0" presId="urn:microsoft.com/office/officeart/2005/8/layout/hierarchy1"/>
    <dgm:cxn modelId="{EB01424D-C7C6-45C2-BBB3-52E93E0C95A1}" type="presOf" srcId="{3CA5E187-5EB9-4C62-ADDD-DF8DC53225BC}" destId="{10F58F9D-1A99-4EE9-B8DB-C8093CA052AA}" srcOrd="0" destOrd="0" presId="urn:microsoft.com/office/officeart/2005/8/layout/hierarchy1"/>
    <dgm:cxn modelId="{FC37FC6D-9C0B-4BD3-8639-20E93978963B}" type="presOf" srcId="{AAE1DC4F-49EE-43A7-8685-1E0AEF2C4BB8}" destId="{942484D7-BBEE-43DA-A369-9450AE6B148A}" srcOrd="0" destOrd="0" presId="urn:microsoft.com/office/officeart/2005/8/layout/hierarchy1"/>
    <dgm:cxn modelId="{FF8BCC4E-5649-47DE-9231-5FA6636FAFA1}" type="presOf" srcId="{7D1B3D62-14D7-425D-B3E8-175332848732}" destId="{C04C2928-4479-446B-986E-5A26C134F237}" srcOrd="0" destOrd="0" presId="urn:microsoft.com/office/officeart/2005/8/layout/hierarchy1"/>
    <dgm:cxn modelId="{112A836F-9CD2-4405-AA7C-FB9DE62F647C}" srcId="{F681E73C-B38D-4559-B72F-7C87411103E1}" destId="{B8C2FBCE-76AE-4869-A969-618D35050E90}" srcOrd="0" destOrd="0" parTransId="{4C0DADC4-DDD0-4B45-BEF3-11EBA3FC9D12}" sibTransId="{9BC850F8-E890-4531-B6D0-E039DC14C53A}"/>
    <dgm:cxn modelId="{45E82870-FFF5-4822-81DA-3CCD4B79DD47}" type="presOf" srcId="{7590A893-5511-41B7-B6AA-BA26CFB197CB}" destId="{3788D476-7ECC-405B-B2FC-E2C8678B1C56}" srcOrd="0" destOrd="0" presId="urn:microsoft.com/office/officeart/2005/8/layout/hierarchy1"/>
    <dgm:cxn modelId="{AB838952-F59D-4E69-AEF6-307BA6BACF35}" srcId="{29C62628-458F-4B47-9B71-11B270749B17}" destId="{7590A893-5511-41B7-B6AA-BA26CFB197CB}" srcOrd="0" destOrd="0" parTransId="{B18EBDF5-1672-4FD7-81CB-EFF6FB9415D6}" sibTransId="{EB9B8768-F44D-4EDF-8A05-918B25F8192A}"/>
    <dgm:cxn modelId="{D3A21779-1922-4F26-A469-FC05276FD276}" srcId="{0C81A8F1-FF37-4CDE-B4D0-D1C319A5D569}" destId="{D2EA6F46-CD89-43C0-B427-D89EEE5E40E5}" srcOrd="0" destOrd="0" parTransId="{D6946F28-6453-46D7-905D-20AD85B4268D}" sibTransId="{AD636294-C2F8-4D7F-AE41-4FC1C1D26CA3}"/>
    <dgm:cxn modelId="{9099587B-62F1-4244-957D-EC238CA884C0}" srcId="{66547467-6ADE-47DA-9234-E9F72F58BD75}" destId="{AAE1DC4F-49EE-43A7-8685-1E0AEF2C4BB8}" srcOrd="0" destOrd="0" parTransId="{4A30FF25-55FC-4B92-B3D4-7CBA18670709}" sibTransId="{3B8CD621-AD9B-46D7-B0CB-CC8899093001}"/>
    <dgm:cxn modelId="{89221C7D-F56C-45F6-9D3B-AB361D7DA41F}" type="presOf" srcId="{29C62628-458F-4B47-9B71-11B270749B17}" destId="{60BFFBEE-9DEA-40D3-A125-C7D43FA24691}" srcOrd="0" destOrd="0" presId="urn:microsoft.com/office/officeart/2005/8/layout/hierarchy1"/>
    <dgm:cxn modelId="{0A022B7F-3DA0-4097-BA81-E908B6F92F8A}" type="presOf" srcId="{3DD56FC3-6090-45C4-95F1-2C344BF5C67C}" destId="{B122B8C6-FCF2-426B-94E2-2D086599D8CB}" srcOrd="0" destOrd="0" presId="urn:microsoft.com/office/officeart/2005/8/layout/hierarchy1"/>
    <dgm:cxn modelId="{5A9D5683-B6D0-4415-92F9-C3D29CC17A9B}" srcId="{283EAC5F-3329-406D-8462-3A9F9D306691}" destId="{66547467-6ADE-47DA-9234-E9F72F58BD75}" srcOrd="0" destOrd="0" parTransId="{4FFAC066-D750-41C3-876C-7C4AF79A8307}" sibTransId="{756F07CD-7092-482B-9C09-06F9B48D1D74}"/>
    <dgm:cxn modelId="{11986C8B-6B89-4C6A-AA15-1613E2224DF6}" srcId="{3CA5E187-5EB9-4C62-ADDD-DF8DC53225BC}" destId="{F681E73C-B38D-4559-B72F-7C87411103E1}" srcOrd="0" destOrd="0" parTransId="{A26F8A21-0490-4F52-A64C-F84148E1CC43}" sibTransId="{047895D3-DF5B-4ED6-A8C7-7741D87DDCB1}"/>
    <dgm:cxn modelId="{78748B99-7CF7-4EDA-9771-E4E9463D16EB}" type="presOf" srcId="{283EAC5F-3329-406D-8462-3A9F9D306691}" destId="{767DDD58-3084-439C-91D9-4A70D51EB205}" srcOrd="0" destOrd="0" presId="urn:microsoft.com/office/officeart/2005/8/layout/hierarchy1"/>
    <dgm:cxn modelId="{AD45DB9A-112B-4E3D-B27E-999A2F83453D}" srcId="{A2C6395C-C524-456C-9275-8510EAD0F0D7}" destId="{C642B26F-B473-49AD-AD43-62EEC0E1ADA9}" srcOrd="0" destOrd="0" parTransId="{2E8D655A-9FF7-4144-9F7E-250EBA3EF15E}" sibTransId="{9B58FC6A-FA5C-4CD7-9F93-719598C19D7C}"/>
    <dgm:cxn modelId="{CCE33B9C-4C3F-4C61-AE85-9B5902DABFA7}" type="presOf" srcId="{0C81A8F1-FF37-4CDE-B4D0-D1C319A5D569}" destId="{C31D6A86-AB93-4140-B95E-93B2415C4AE3}" srcOrd="0" destOrd="0" presId="urn:microsoft.com/office/officeart/2005/8/layout/hierarchy1"/>
    <dgm:cxn modelId="{E865859F-4F68-407E-8947-B7C4C22E0469}" type="presOf" srcId="{F681E73C-B38D-4559-B72F-7C87411103E1}" destId="{03B43339-3C01-4403-B5FA-6828BB74D31A}" srcOrd="0" destOrd="0" presId="urn:microsoft.com/office/officeart/2005/8/layout/hierarchy1"/>
    <dgm:cxn modelId="{FE5BAC9F-2355-4BF4-90E4-4B16E5762867}" type="presOf" srcId="{B665CCBB-1189-4996-889E-CB95E606A0C1}" destId="{CED5FA3D-DF8D-46FE-BE3F-7216ACBCE779}" srcOrd="0" destOrd="0" presId="urn:microsoft.com/office/officeart/2005/8/layout/hierarchy1"/>
    <dgm:cxn modelId="{537F34A2-4D8F-4ED9-B439-E50EF4325D81}" type="presOf" srcId="{2E707E27-87B7-4FEC-A442-C75EE9AAC8C5}" destId="{0A6C5C17-312D-4E4B-9E1B-21A306895091}" srcOrd="0" destOrd="0" presId="urn:microsoft.com/office/officeart/2005/8/layout/hierarchy1"/>
    <dgm:cxn modelId="{AFA742B7-EB46-41B8-8CD5-548C6A2CFE27}" srcId="{B8C2FBCE-76AE-4869-A969-618D35050E90}" destId="{B665CCBB-1189-4996-889E-CB95E606A0C1}" srcOrd="0" destOrd="0" parTransId="{2F5723FF-2698-44EB-944F-8F0E1235C278}" sibTransId="{1BAE9A83-A99D-4ED2-AA23-F614B16339B9}"/>
    <dgm:cxn modelId="{573C0EB9-3DDC-4375-8CC1-9DB85123C5DB}" type="presOf" srcId="{D2EA6F46-CD89-43C0-B427-D89EEE5E40E5}" destId="{6BBC9EF0-32B8-4D0B-BBEF-7D2008894B40}" srcOrd="0" destOrd="0" presId="urn:microsoft.com/office/officeart/2005/8/layout/hierarchy1"/>
    <dgm:cxn modelId="{BF7520BA-E8EA-468B-BF87-572C35202A93}" type="presOf" srcId="{66547467-6ADE-47DA-9234-E9F72F58BD75}" destId="{A48601A8-DCEA-4CB9-BCAA-32457525F9AF}" srcOrd="0" destOrd="0" presId="urn:microsoft.com/office/officeart/2005/8/layout/hierarchy1"/>
    <dgm:cxn modelId="{9C967ABC-62C7-4698-85DE-40587AFD0A39}" srcId="{3DD56FC3-6090-45C4-95F1-2C344BF5C67C}" destId="{283EAC5F-3329-406D-8462-3A9F9D306691}" srcOrd="1" destOrd="0" parTransId="{EBD300E3-63E7-41D8-AB7B-75A0C4D6DB45}" sibTransId="{DE0614F4-1561-4F33-B4A2-87FC60991A07}"/>
    <dgm:cxn modelId="{632672BD-E1A5-4D6B-A6B7-63BD2AEBF382}" type="presOf" srcId="{2F5723FF-2698-44EB-944F-8F0E1235C278}" destId="{6F3FE037-52B1-453A-8751-2F9EA752B08E}" srcOrd="0" destOrd="0" presId="urn:microsoft.com/office/officeart/2005/8/layout/hierarchy1"/>
    <dgm:cxn modelId="{007EE9D0-7ACE-4F19-9887-3E941ABC9513}" srcId="{3DD56FC3-6090-45C4-95F1-2C344BF5C67C}" destId="{F72A78D9-CBE2-4468-B43E-193A6085D63A}" srcOrd="0" destOrd="0" parTransId="{D77369AF-1503-49D6-B6F6-38AE9DA2743C}" sibTransId="{12386C93-F36B-4414-8CCF-DBB10E52CA0A}"/>
    <dgm:cxn modelId="{EBB17BD2-470E-4751-9903-CA2D17DC1D25}" type="presOf" srcId="{D77369AF-1503-49D6-B6F6-38AE9DA2743C}" destId="{E09149A1-ACBA-4E3A-9479-D393029DE85C}" srcOrd="0" destOrd="0" presId="urn:microsoft.com/office/officeart/2005/8/layout/hierarchy1"/>
    <dgm:cxn modelId="{8E741BDB-893F-4E7A-80AB-A45290025841}" srcId="{D2EA6F46-CD89-43C0-B427-D89EEE5E40E5}" destId="{3DD56FC3-6090-45C4-95F1-2C344BF5C67C}" srcOrd="1" destOrd="0" parTransId="{448F7A20-6F41-4235-B389-B7BF73E85F59}" sibTransId="{96EBAC2D-AF1C-4A9E-8571-D9B83E5DCB53}"/>
    <dgm:cxn modelId="{BFC7EDDD-8473-4945-BFD8-23AE59C55B4D}" type="presOf" srcId="{B8C2FBCE-76AE-4869-A969-618D35050E90}" destId="{02D59335-061C-4AD5-A7D9-AFF3CE443B8A}" srcOrd="0" destOrd="0" presId="urn:microsoft.com/office/officeart/2005/8/layout/hierarchy1"/>
    <dgm:cxn modelId="{E8664DDF-1A0C-459B-96EA-31E203F16736}" type="presOf" srcId="{4A30FF25-55FC-4B92-B3D4-7CBA18670709}" destId="{F7887B88-B7B1-4025-9479-972CE22A012A}" srcOrd="0" destOrd="0" presId="urn:microsoft.com/office/officeart/2005/8/layout/hierarchy1"/>
    <dgm:cxn modelId="{12F81EEA-B02C-4DD6-B647-7133BAAD0B0F}" srcId="{7D1B3D62-14D7-425D-B3E8-175332848732}" destId="{29C62628-458F-4B47-9B71-11B270749B17}" srcOrd="0" destOrd="0" parTransId="{35F67044-447E-4606-A290-4212316A97F0}" sibTransId="{E47A6CB8-F19C-4462-BDDE-D756B09245FA}"/>
    <dgm:cxn modelId="{AAEA85F2-F2E1-4AB9-BBDC-19722726C741}" type="presOf" srcId="{2E8D655A-9FF7-4144-9F7E-250EBA3EF15E}" destId="{855A4F2E-76F2-4529-8819-FE01321F8C81}" srcOrd="0" destOrd="0" presId="urn:microsoft.com/office/officeart/2005/8/layout/hierarchy1"/>
    <dgm:cxn modelId="{5CB8BFF3-9C8C-42AA-8FBB-A4FC2FA1BB8F}" srcId="{D2EA6F46-CD89-43C0-B427-D89EEE5E40E5}" destId="{3CA5E187-5EB9-4C62-ADDD-DF8DC53225BC}" srcOrd="0" destOrd="0" parTransId="{C07DC1DE-F3E7-4804-B856-B4917C60926E}" sibTransId="{72AA878A-DCFA-4DFA-A27F-5331D43D6002}"/>
    <dgm:cxn modelId="{3072CAFF-318B-4257-B62C-03A1E22EC85B}" type="presOf" srcId="{EBD300E3-63E7-41D8-AB7B-75A0C4D6DB45}" destId="{F105F39B-F071-4F61-9700-920483FD982D}" srcOrd="0" destOrd="0" presId="urn:microsoft.com/office/officeart/2005/8/layout/hierarchy1"/>
    <dgm:cxn modelId="{000B8348-FF2E-4565-8832-5F85C8E7953B}" type="presParOf" srcId="{C31D6A86-AB93-4140-B95E-93B2415C4AE3}" destId="{10D3D818-B101-4E43-A9B3-D5F8E1CBAFE1}" srcOrd="0" destOrd="0" presId="urn:microsoft.com/office/officeart/2005/8/layout/hierarchy1"/>
    <dgm:cxn modelId="{8661CD48-B65D-42BB-8A31-E0D8765769C7}" type="presParOf" srcId="{10D3D818-B101-4E43-A9B3-D5F8E1CBAFE1}" destId="{E252B0BE-554D-4592-8A47-985DAF47D5FA}" srcOrd="0" destOrd="0" presId="urn:microsoft.com/office/officeart/2005/8/layout/hierarchy1"/>
    <dgm:cxn modelId="{104AEB23-E9EC-40A3-9C4C-A4A64D156C72}" type="presParOf" srcId="{E252B0BE-554D-4592-8A47-985DAF47D5FA}" destId="{CBF75B8F-2DEB-4A71-B63D-52863CA5BFDC}" srcOrd="0" destOrd="0" presId="urn:microsoft.com/office/officeart/2005/8/layout/hierarchy1"/>
    <dgm:cxn modelId="{646D9E54-7C03-4316-8EAF-3ECE7B6295BB}" type="presParOf" srcId="{E252B0BE-554D-4592-8A47-985DAF47D5FA}" destId="{6BBC9EF0-32B8-4D0B-BBEF-7D2008894B40}" srcOrd="1" destOrd="0" presId="urn:microsoft.com/office/officeart/2005/8/layout/hierarchy1"/>
    <dgm:cxn modelId="{4091745C-1571-4028-86D6-85C2A4947562}" type="presParOf" srcId="{10D3D818-B101-4E43-A9B3-D5F8E1CBAFE1}" destId="{A22D9C30-79EB-4F6F-912D-D29FDE3D161A}" srcOrd="1" destOrd="0" presId="urn:microsoft.com/office/officeart/2005/8/layout/hierarchy1"/>
    <dgm:cxn modelId="{93E7F98E-93C6-4552-9144-D173143D11FD}" type="presParOf" srcId="{A22D9C30-79EB-4F6F-912D-D29FDE3D161A}" destId="{515F048F-592D-4F03-972D-0BE5950D5FF0}" srcOrd="0" destOrd="0" presId="urn:microsoft.com/office/officeart/2005/8/layout/hierarchy1"/>
    <dgm:cxn modelId="{13780D42-6F0B-45E6-AD3D-99FFFC85651E}" type="presParOf" srcId="{A22D9C30-79EB-4F6F-912D-D29FDE3D161A}" destId="{B44D942B-AE22-4408-B3C3-8750BB85C44B}" srcOrd="1" destOrd="0" presId="urn:microsoft.com/office/officeart/2005/8/layout/hierarchy1"/>
    <dgm:cxn modelId="{EE927A0A-54C5-469D-B929-143F349F358E}" type="presParOf" srcId="{B44D942B-AE22-4408-B3C3-8750BB85C44B}" destId="{3AB5226C-2DC8-4794-91C6-60159A8E6346}" srcOrd="0" destOrd="0" presId="urn:microsoft.com/office/officeart/2005/8/layout/hierarchy1"/>
    <dgm:cxn modelId="{30228B26-8619-4AB6-8E6E-011BD3F03CDC}" type="presParOf" srcId="{3AB5226C-2DC8-4794-91C6-60159A8E6346}" destId="{34293079-F8BF-4D52-A4BD-151273B2F0E3}" srcOrd="0" destOrd="0" presId="urn:microsoft.com/office/officeart/2005/8/layout/hierarchy1"/>
    <dgm:cxn modelId="{ECB14605-798E-49E7-9276-E1FBA982D91B}" type="presParOf" srcId="{3AB5226C-2DC8-4794-91C6-60159A8E6346}" destId="{10F58F9D-1A99-4EE9-B8DB-C8093CA052AA}" srcOrd="1" destOrd="0" presId="urn:microsoft.com/office/officeart/2005/8/layout/hierarchy1"/>
    <dgm:cxn modelId="{FC41A7C7-3A85-4497-A727-E13AD9B59A93}" type="presParOf" srcId="{B44D942B-AE22-4408-B3C3-8750BB85C44B}" destId="{CF8A3613-3568-40BE-8920-7FAB91D97C6C}" srcOrd="1" destOrd="0" presId="urn:microsoft.com/office/officeart/2005/8/layout/hierarchy1"/>
    <dgm:cxn modelId="{A2B2AEAA-1262-43EC-969A-2BDDB20447C7}" type="presParOf" srcId="{CF8A3613-3568-40BE-8920-7FAB91D97C6C}" destId="{F4E04B0C-8640-48E2-B587-5841BCABC26E}" srcOrd="0" destOrd="0" presId="urn:microsoft.com/office/officeart/2005/8/layout/hierarchy1"/>
    <dgm:cxn modelId="{201F7AAA-4215-4136-A623-E70945A29A80}" type="presParOf" srcId="{CF8A3613-3568-40BE-8920-7FAB91D97C6C}" destId="{5BF9DF45-9AFA-4775-ACC1-0533B9AA769A}" srcOrd="1" destOrd="0" presId="urn:microsoft.com/office/officeart/2005/8/layout/hierarchy1"/>
    <dgm:cxn modelId="{336CB620-9EBD-449E-8A4E-AD6B7BB2047D}" type="presParOf" srcId="{5BF9DF45-9AFA-4775-ACC1-0533B9AA769A}" destId="{E4F066C2-83D3-4B6C-A46A-42336A217C0D}" srcOrd="0" destOrd="0" presId="urn:microsoft.com/office/officeart/2005/8/layout/hierarchy1"/>
    <dgm:cxn modelId="{1E70AA62-A837-4005-B436-DCE3D280302F}" type="presParOf" srcId="{E4F066C2-83D3-4B6C-A46A-42336A217C0D}" destId="{1EDBA524-10D5-4A50-AA9B-CFFEB3546C2F}" srcOrd="0" destOrd="0" presId="urn:microsoft.com/office/officeart/2005/8/layout/hierarchy1"/>
    <dgm:cxn modelId="{787C2F41-29DC-44D2-9850-0714708A6266}" type="presParOf" srcId="{E4F066C2-83D3-4B6C-A46A-42336A217C0D}" destId="{03B43339-3C01-4403-B5FA-6828BB74D31A}" srcOrd="1" destOrd="0" presId="urn:microsoft.com/office/officeart/2005/8/layout/hierarchy1"/>
    <dgm:cxn modelId="{2EB2F889-A639-4A5F-80EF-DB83915909B6}" type="presParOf" srcId="{5BF9DF45-9AFA-4775-ACC1-0533B9AA769A}" destId="{AAABFE83-B76F-4969-BAE0-2CED677A1802}" srcOrd="1" destOrd="0" presId="urn:microsoft.com/office/officeart/2005/8/layout/hierarchy1"/>
    <dgm:cxn modelId="{C58AE29D-B599-4C27-967A-96214D0D6D1C}" type="presParOf" srcId="{AAABFE83-B76F-4969-BAE0-2CED677A1802}" destId="{C883CFCB-AC58-40F9-8E70-F9CFDC059B7D}" srcOrd="0" destOrd="0" presId="urn:microsoft.com/office/officeart/2005/8/layout/hierarchy1"/>
    <dgm:cxn modelId="{A5F83FBD-BE61-4C96-A798-4DC04421D566}" type="presParOf" srcId="{AAABFE83-B76F-4969-BAE0-2CED677A1802}" destId="{B01CCB0B-FF9F-42D5-B172-38A9C4C1C4E7}" srcOrd="1" destOrd="0" presId="urn:microsoft.com/office/officeart/2005/8/layout/hierarchy1"/>
    <dgm:cxn modelId="{8E00E192-5A63-4556-91F1-0367CFC1226B}" type="presParOf" srcId="{B01CCB0B-FF9F-42D5-B172-38A9C4C1C4E7}" destId="{50A49A00-9703-4025-A900-D6F57C0EEA5C}" srcOrd="0" destOrd="0" presId="urn:microsoft.com/office/officeart/2005/8/layout/hierarchy1"/>
    <dgm:cxn modelId="{DDB5CF80-F5E4-43DD-8CA7-AF648D32A355}" type="presParOf" srcId="{50A49A00-9703-4025-A900-D6F57C0EEA5C}" destId="{9AAB35F0-E157-43D7-B174-FEA5A864B07F}" srcOrd="0" destOrd="0" presId="urn:microsoft.com/office/officeart/2005/8/layout/hierarchy1"/>
    <dgm:cxn modelId="{DCCA1429-04D5-424A-95DD-089763D7BB81}" type="presParOf" srcId="{50A49A00-9703-4025-A900-D6F57C0EEA5C}" destId="{02D59335-061C-4AD5-A7D9-AFF3CE443B8A}" srcOrd="1" destOrd="0" presId="urn:microsoft.com/office/officeart/2005/8/layout/hierarchy1"/>
    <dgm:cxn modelId="{86F5F9D2-D55E-421E-8A3B-775AA2A85265}" type="presParOf" srcId="{B01CCB0B-FF9F-42D5-B172-38A9C4C1C4E7}" destId="{4D0F9234-C5A7-46CE-A6F9-4949316F1E14}" srcOrd="1" destOrd="0" presId="urn:microsoft.com/office/officeart/2005/8/layout/hierarchy1"/>
    <dgm:cxn modelId="{6E6365C6-C848-4DF5-8D29-3E3E038BF09F}" type="presParOf" srcId="{4D0F9234-C5A7-46CE-A6F9-4949316F1E14}" destId="{6F3FE037-52B1-453A-8751-2F9EA752B08E}" srcOrd="0" destOrd="0" presId="urn:microsoft.com/office/officeart/2005/8/layout/hierarchy1"/>
    <dgm:cxn modelId="{3272C4BD-DA50-4363-A575-C9835DBC675D}" type="presParOf" srcId="{4D0F9234-C5A7-46CE-A6F9-4949316F1E14}" destId="{545C9F79-0B54-415E-9B4A-CB8516115099}" srcOrd="1" destOrd="0" presId="urn:microsoft.com/office/officeart/2005/8/layout/hierarchy1"/>
    <dgm:cxn modelId="{2DA6A69B-B5FA-4C83-8DE8-7898D258A23B}" type="presParOf" srcId="{545C9F79-0B54-415E-9B4A-CB8516115099}" destId="{2C8AA625-83F2-42B5-BB72-EBF4FBEB5F01}" srcOrd="0" destOrd="0" presId="urn:microsoft.com/office/officeart/2005/8/layout/hierarchy1"/>
    <dgm:cxn modelId="{1F69AD90-FEF6-479D-A51D-B0B4737BE213}" type="presParOf" srcId="{2C8AA625-83F2-42B5-BB72-EBF4FBEB5F01}" destId="{2A1E0FBC-0EC0-4C64-9070-F7459C0C1FDB}" srcOrd="0" destOrd="0" presId="urn:microsoft.com/office/officeart/2005/8/layout/hierarchy1"/>
    <dgm:cxn modelId="{5B97A5A7-7A6F-4CBF-B098-923BB1A6EF5F}" type="presParOf" srcId="{2C8AA625-83F2-42B5-BB72-EBF4FBEB5F01}" destId="{CED5FA3D-DF8D-46FE-BE3F-7216ACBCE779}" srcOrd="1" destOrd="0" presId="urn:microsoft.com/office/officeart/2005/8/layout/hierarchy1"/>
    <dgm:cxn modelId="{0841B97F-BA26-40D8-958E-1529D71653B8}" type="presParOf" srcId="{545C9F79-0B54-415E-9B4A-CB8516115099}" destId="{B3594698-8B62-403F-B0B1-EB003E9B4BE0}" srcOrd="1" destOrd="0" presId="urn:microsoft.com/office/officeart/2005/8/layout/hierarchy1"/>
    <dgm:cxn modelId="{1EC8BA5A-76A1-49B0-A344-895D422C374B}" type="presParOf" srcId="{CF8A3613-3568-40BE-8920-7FAB91D97C6C}" destId="{0A6C5C17-312D-4E4B-9E1B-21A306895091}" srcOrd="2" destOrd="0" presId="urn:microsoft.com/office/officeart/2005/8/layout/hierarchy1"/>
    <dgm:cxn modelId="{2A237DCD-C1DC-475D-9BCD-9421C712724B}" type="presParOf" srcId="{CF8A3613-3568-40BE-8920-7FAB91D97C6C}" destId="{4E66450B-91B5-4CF9-BD9B-CB3CBB05E233}" srcOrd="3" destOrd="0" presId="urn:microsoft.com/office/officeart/2005/8/layout/hierarchy1"/>
    <dgm:cxn modelId="{007C8886-90EB-4380-AD3F-ADD0F4F4E54A}" type="presParOf" srcId="{4E66450B-91B5-4CF9-BD9B-CB3CBB05E233}" destId="{955BE755-D773-4912-86D3-F45DA045744C}" srcOrd="0" destOrd="0" presId="urn:microsoft.com/office/officeart/2005/8/layout/hierarchy1"/>
    <dgm:cxn modelId="{C85D0A62-55D2-4A1A-B4C6-6E1034572381}" type="presParOf" srcId="{955BE755-D773-4912-86D3-F45DA045744C}" destId="{AA0B149D-A29E-4EB4-B315-77A2F996DA27}" srcOrd="0" destOrd="0" presId="urn:microsoft.com/office/officeart/2005/8/layout/hierarchy1"/>
    <dgm:cxn modelId="{22CF73DE-721C-4E75-920C-F9482E58D08D}" type="presParOf" srcId="{955BE755-D773-4912-86D3-F45DA045744C}" destId="{C04C2928-4479-446B-986E-5A26C134F237}" srcOrd="1" destOrd="0" presId="urn:microsoft.com/office/officeart/2005/8/layout/hierarchy1"/>
    <dgm:cxn modelId="{0AD99E71-218B-4CE4-B9C7-C2171972D714}" type="presParOf" srcId="{4E66450B-91B5-4CF9-BD9B-CB3CBB05E233}" destId="{1FD3CD77-AF17-41E7-B1C3-D432E306B57B}" srcOrd="1" destOrd="0" presId="urn:microsoft.com/office/officeart/2005/8/layout/hierarchy1"/>
    <dgm:cxn modelId="{F9179B0F-AE9D-439B-9479-8846F4EF1025}" type="presParOf" srcId="{1FD3CD77-AF17-41E7-B1C3-D432E306B57B}" destId="{7C115CAF-BB2D-419E-97DD-BB0A98E89EE1}" srcOrd="0" destOrd="0" presId="urn:microsoft.com/office/officeart/2005/8/layout/hierarchy1"/>
    <dgm:cxn modelId="{2C562109-8E23-4C09-877A-9FCACCCFAAA1}" type="presParOf" srcId="{1FD3CD77-AF17-41E7-B1C3-D432E306B57B}" destId="{4D1357E2-9D0D-4484-9F8C-0D1C9E95253A}" srcOrd="1" destOrd="0" presId="urn:microsoft.com/office/officeart/2005/8/layout/hierarchy1"/>
    <dgm:cxn modelId="{18217B71-D57E-4B03-A470-57AEFFFB2FD5}" type="presParOf" srcId="{4D1357E2-9D0D-4484-9F8C-0D1C9E95253A}" destId="{1B1FA618-B8D5-4E16-B254-0D98610F5202}" srcOrd="0" destOrd="0" presId="urn:microsoft.com/office/officeart/2005/8/layout/hierarchy1"/>
    <dgm:cxn modelId="{0159240D-AC00-4884-815F-D9EA04746452}" type="presParOf" srcId="{1B1FA618-B8D5-4E16-B254-0D98610F5202}" destId="{551F5FC0-4F09-4036-88F7-A8894B63E623}" srcOrd="0" destOrd="0" presId="urn:microsoft.com/office/officeart/2005/8/layout/hierarchy1"/>
    <dgm:cxn modelId="{6BD2F579-FBC8-4686-AC28-BA719BDAE634}" type="presParOf" srcId="{1B1FA618-B8D5-4E16-B254-0D98610F5202}" destId="{60BFFBEE-9DEA-40D3-A125-C7D43FA24691}" srcOrd="1" destOrd="0" presId="urn:microsoft.com/office/officeart/2005/8/layout/hierarchy1"/>
    <dgm:cxn modelId="{31B4F8B5-AB0A-468F-BBC6-9777A7BE8064}" type="presParOf" srcId="{4D1357E2-9D0D-4484-9F8C-0D1C9E95253A}" destId="{49EFA6DE-9DC3-43FF-A7EF-2E6138B6AC47}" srcOrd="1" destOrd="0" presId="urn:microsoft.com/office/officeart/2005/8/layout/hierarchy1"/>
    <dgm:cxn modelId="{16E34425-10BD-4DDE-9897-4DFFCECD0CC3}" type="presParOf" srcId="{49EFA6DE-9DC3-43FF-A7EF-2E6138B6AC47}" destId="{41A5CC85-77E2-47A3-9F34-147EB7AA2C05}" srcOrd="0" destOrd="0" presId="urn:microsoft.com/office/officeart/2005/8/layout/hierarchy1"/>
    <dgm:cxn modelId="{603DBC94-5605-4047-A051-2886BB844517}" type="presParOf" srcId="{49EFA6DE-9DC3-43FF-A7EF-2E6138B6AC47}" destId="{5C21E8FA-BA8A-4297-81AD-9B79D082FD04}" srcOrd="1" destOrd="0" presId="urn:microsoft.com/office/officeart/2005/8/layout/hierarchy1"/>
    <dgm:cxn modelId="{71ED271E-19A3-4FBC-886F-26148CFDB38D}" type="presParOf" srcId="{5C21E8FA-BA8A-4297-81AD-9B79D082FD04}" destId="{75839B52-F9D0-4827-8622-9D86E1F8DF81}" srcOrd="0" destOrd="0" presId="urn:microsoft.com/office/officeart/2005/8/layout/hierarchy1"/>
    <dgm:cxn modelId="{B1E53258-0D29-4DA1-9172-4C95275F3349}" type="presParOf" srcId="{75839B52-F9D0-4827-8622-9D86E1F8DF81}" destId="{538DF655-A5F7-499B-9727-AB56086B78B0}" srcOrd="0" destOrd="0" presId="urn:microsoft.com/office/officeart/2005/8/layout/hierarchy1"/>
    <dgm:cxn modelId="{AF5FA295-6367-42DD-A519-0DAF292EECE2}" type="presParOf" srcId="{75839B52-F9D0-4827-8622-9D86E1F8DF81}" destId="{3788D476-7ECC-405B-B2FC-E2C8678B1C56}" srcOrd="1" destOrd="0" presId="urn:microsoft.com/office/officeart/2005/8/layout/hierarchy1"/>
    <dgm:cxn modelId="{46727FA2-3032-4A17-98D6-A54B11D61D56}" type="presParOf" srcId="{5C21E8FA-BA8A-4297-81AD-9B79D082FD04}" destId="{4F8301FF-DA3B-4740-8AEF-589BE2E577DB}" srcOrd="1" destOrd="0" presId="urn:microsoft.com/office/officeart/2005/8/layout/hierarchy1"/>
    <dgm:cxn modelId="{1F58BB38-777F-4506-B6D8-ECE8529BA8F9}" type="presParOf" srcId="{A22D9C30-79EB-4F6F-912D-D29FDE3D161A}" destId="{CED2EC8A-1F25-4BA2-B9BE-4EFB369E9544}" srcOrd="2" destOrd="0" presId="urn:microsoft.com/office/officeart/2005/8/layout/hierarchy1"/>
    <dgm:cxn modelId="{2C87E176-67EB-4A7C-A15A-4D371905898B}" type="presParOf" srcId="{A22D9C30-79EB-4F6F-912D-D29FDE3D161A}" destId="{68F19F80-3A9D-4D5E-8EAE-1BBF224F9F2A}" srcOrd="3" destOrd="0" presId="urn:microsoft.com/office/officeart/2005/8/layout/hierarchy1"/>
    <dgm:cxn modelId="{DD79DACE-BD53-4B04-9A05-871101AD16F4}" type="presParOf" srcId="{68F19F80-3A9D-4D5E-8EAE-1BBF224F9F2A}" destId="{08E623DB-1E39-41BD-95E7-B638AB226186}" srcOrd="0" destOrd="0" presId="urn:microsoft.com/office/officeart/2005/8/layout/hierarchy1"/>
    <dgm:cxn modelId="{B4D74EF1-1E2D-4E8E-8617-2DE7B6C5B4B9}" type="presParOf" srcId="{08E623DB-1E39-41BD-95E7-B638AB226186}" destId="{DC9DB78A-FEC1-450F-9B32-28932390B224}" srcOrd="0" destOrd="0" presId="urn:microsoft.com/office/officeart/2005/8/layout/hierarchy1"/>
    <dgm:cxn modelId="{DB7BFB96-0BF4-4625-934C-95F33335AA41}" type="presParOf" srcId="{08E623DB-1E39-41BD-95E7-B638AB226186}" destId="{B122B8C6-FCF2-426B-94E2-2D086599D8CB}" srcOrd="1" destOrd="0" presId="urn:microsoft.com/office/officeart/2005/8/layout/hierarchy1"/>
    <dgm:cxn modelId="{53A734AA-4FED-4BD0-A6B5-8BAC275DFE1F}" type="presParOf" srcId="{68F19F80-3A9D-4D5E-8EAE-1BBF224F9F2A}" destId="{492F3F3B-1EE0-4D91-AB27-65AC8691A9B5}" srcOrd="1" destOrd="0" presId="urn:microsoft.com/office/officeart/2005/8/layout/hierarchy1"/>
    <dgm:cxn modelId="{018FA5E1-163E-4568-AF5C-BFEFE3A1714B}" type="presParOf" srcId="{492F3F3B-1EE0-4D91-AB27-65AC8691A9B5}" destId="{E09149A1-ACBA-4E3A-9479-D393029DE85C}" srcOrd="0" destOrd="0" presId="urn:microsoft.com/office/officeart/2005/8/layout/hierarchy1"/>
    <dgm:cxn modelId="{31981D0A-E334-485E-8386-3451D8A9901A}" type="presParOf" srcId="{492F3F3B-1EE0-4D91-AB27-65AC8691A9B5}" destId="{1E9FEE85-562F-4320-A7ED-FAB86D087636}" srcOrd="1" destOrd="0" presId="urn:microsoft.com/office/officeart/2005/8/layout/hierarchy1"/>
    <dgm:cxn modelId="{5161B1B5-93A4-4E37-8752-60B3E7BFE526}" type="presParOf" srcId="{1E9FEE85-562F-4320-A7ED-FAB86D087636}" destId="{DE399225-8F47-491C-97F1-3E51A50B869A}" srcOrd="0" destOrd="0" presId="urn:microsoft.com/office/officeart/2005/8/layout/hierarchy1"/>
    <dgm:cxn modelId="{8DC0173D-18F9-48D4-A4EB-7E57E43FF72C}" type="presParOf" srcId="{DE399225-8F47-491C-97F1-3E51A50B869A}" destId="{773FB7A2-045C-4C14-9834-03EF144088E0}" srcOrd="0" destOrd="0" presId="urn:microsoft.com/office/officeart/2005/8/layout/hierarchy1"/>
    <dgm:cxn modelId="{410775C9-D4D9-4ED4-A65C-713311BDCD91}" type="presParOf" srcId="{DE399225-8F47-491C-97F1-3E51A50B869A}" destId="{0ABF273C-AF3B-4CA9-A6A4-6CB5CC39FB03}" srcOrd="1" destOrd="0" presId="urn:microsoft.com/office/officeart/2005/8/layout/hierarchy1"/>
    <dgm:cxn modelId="{0723423D-0A67-4C75-896A-F486EE527EFE}" type="presParOf" srcId="{1E9FEE85-562F-4320-A7ED-FAB86D087636}" destId="{05893483-DD7F-47F2-8566-5EC31D971098}" srcOrd="1" destOrd="0" presId="urn:microsoft.com/office/officeart/2005/8/layout/hierarchy1"/>
    <dgm:cxn modelId="{3D5795B1-C034-40D6-AEE8-0A6C0B656900}" type="presParOf" srcId="{05893483-DD7F-47F2-8566-5EC31D971098}" destId="{ACDD94BA-A482-4EC7-9667-B12B9E08B8A5}" srcOrd="0" destOrd="0" presId="urn:microsoft.com/office/officeart/2005/8/layout/hierarchy1"/>
    <dgm:cxn modelId="{2CBC0DEB-BF34-4AE6-9EB7-9C1CB2B10634}" type="presParOf" srcId="{05893483-DD7F-47F2-8566-5EC31D971098}" destId="{DBF36418-2F11-4DF1-80F1-9BC2BEAD9CC8}" srcOrd="1" destOrd="0" presId="urn:microsoft.com/office/officeart/2005/8/layout/hierarchy1"/>
    <dgm:cxn modelId="{47C85FF3-E8F6-439E-B4F3-89BA390EA43D}" type="presParOf" srcId="{DBF36418-2F11-4DF1-80F1-9BC2BEAD9CC8}" destId="{AA6F3773-8624-4115-885A-694C15C5EB8F}" srcOrd="0" destOrd="0" presId="urn:microsoft.com/office/officeart/2005/8/layout/hierarchy1"/>
    <dgm:cxn modelId="{AD3C3920-35BE-4A21-8378-27F5F160E403}" type="presParOf" srcId="{AA6F3773-8624-4115-885A-694C15C5EB8F}" destId="{3504A7A4-A9CD-40BB-8770-D61C50552DEF}" srcOrd="0" destOrd="0" presId="urn:microsoft.com/office/officeart/2005/8/layout/hierarchy1"/>
    <dgm:cxn modelId="{240170D7-A45C-4B2E-9392-AB6407A684DE}" type="presParOf" srcId="{AA6F3773-8624-4115-885A-694C15C5EB8F}" destId="{451A4D45-41ED-46EB-B269-C63341D2F618}" srcOrd="1" destOrd="0" presId="urn:microsoft.com/office/officeart/2005/8/layout/hierarchy1"/>
    <dgm:cxn modelId="{EE826EF1-D025-413E-8CA2-4C5F92A12EE3}" type="presParOf" srcId="{DBF36418-2F11-4DF1-80F1-9BC2BEAD9CC8}" destId="{857D60EB-627F-40BF-8E0F-EC2D16312CB5}" srcOrd="1" destOrd="0" presId="urn:microsoft.com/office/officeart/2005/8/layout/hierarchy1"/>
    <dgm:cxn modelId="{5E0D64B5-4B3B-4C2A-8EE1-7262B262F33E}" type="presParOf" srcId="{857D60EB-627F-40BF-8E0F-EC2D16312CB5}" destId="{855A4F2E-76F2-4529-8819-FE01321F8C81}" srcOrd="0" destOrd="0" presId="urn:microsoft.com/office/officeart/2005/8/layout/hierarchy1"/>
    <dgm:cxn modelId="{B9E57E14-4D5E-49E3-AB11-DE99327EF1DD}" type="presParOf" srcId="{857D60EB-627F-40BF-8E0F-EC2D16312CB5}" destId="{AABE5281-B936-4217-8E19-423D0F489074}" srcOrd="1" destOrd="0" presId="urn:microsoft.com/office/officeart/2005/8/layout/hierarchy1"/>
    <dgm:cxn modelId="{C3983A27-9BD3-478C-997B-A330FD2339A1}" type="presParOf" srcId="{AABE5281-B936-4217-8E19-423D0F489074}" destId="{6A90CE54-CFD1-4AB6-BA67-412E05B53D53}" srcOrd="0" destOrd="0" presId="urn:microsoft.com/office/officeart/2005/8/layout/hierarchy1"/>
    <dgm:cxn modelId="{B4545B2C-3702-49E4-8074-45CE8A7F6C85}" type="presParOf" srcId="{6A90CE54-CFD1-4AB6-BA67-412E05B53D53}" destId="{92FA89C8-8322-4CCA-912C-FF7C9AA4A84C}" srcOrd="0" destOrd="0" presId="urn:microsoft.com/office/officeart/2005/8/layout/hierarchy1"/>
    <dgm:cxn modelId="{A36DDC81-EF5F-4CAF-B7AC-BCE9FC89A710}" type="presParOf" srcId="{6A90CE54-CFD1-4AB6-BA67-412E05B53D53}" destId="{45710AC9-521E-4AC8-84C4-52C1D2517A75}" srcOrd="1" destOrd="0" presId="urn:microsoft.com/office/officeart/2005/8/layout/hierarchy1"/>
    <dgm:cxn modelId="{4B855A5C-7E2C-4A13-A4D3-F652AF7B6DE5}" type="presParOf" srcId="{AABE5281-B936-4217-8E19-423D0F489074}" destId="{BA0BD072-2DA8-434D-9422-2A3783A81079}" srcOrd="1" destOrd="0" presId="urn:microsoft.com/office/officeart/2005/8/layout/hierarchy1"/>
    <dgm:cxn modelId="{BAA6FA3C-8B3F-4928-B112-96C56E3A9291}" type="presParOf" srcId="{492F3F3B-1EE0-4D91-AB27-65AC8691A9B5}" destId="{F105F39B-F071-4F61-9700-920483FD982D}" srcOrd="2" destOrd="0" presId="urn:microsoft.com/office/officeart/2005/8/layout/hierarchy1"/>
    <dgm:cxn modelId="{18C20DD0-7EE5-40F3-9B22-EF84AB495BF1}" type="presParOf" srcId="{492F3F3B-1EE0-4D91-AB27-65AC8691A9B5}" destId="{61A50D2F-801E-45AA-9528-5154698BAA1F}" srcOrd="3" destOrd="0" presId="urn:microsoft.com/office/officeart/2005/8/layout/hierarchy1"/>
    <dgm:cxn modelId="{720960FE-9ECA-44C6-BFEA-EA6FC6588165}" type="presParOf" srcId="{61A50D2F-801E-45AA-9528-5154698BAA1F}" destId="{B60D1F10-A906-48E5-9EAC-6AB7451CD6F6}" srcOrd="0" destOrd="0" presId="urn:microsoft.com/office/officeart/2005/8/layout/hierarchy1"/>
    <dgm:cxn modelId="{93DBC15B-E515-4A31-B770-0553EB79B78D}" type="presParOf" srcId="{B60D1F10-A906-48E5-9EAC-6AB7451CD6F6}" destId="{1AAED1D4-5C7B-441E-87C7-CFA9D151BA7E}" srcOrd="0" destOrd="0" presId="urn:microsoft.com/office/officeart/2005/8/layout/hierarchy1"/>
    <dgm:cxn modelId="{BCE0C5DD-17B5-4DCE-B892-734FFF14EE76}" type="presParOf" srcId="{B60D1F10-A906-48E5-9EAC-6AB7451CD6F6}" destId="{767DDD58-3084-439C-91D9-4A70D51EB205}" srcOrd="1" destOrd="0" presId="urn:microsoft.com/office/officeart/2005/8/layout/hierarchy1"/>
    <dgm:cxn modelId="{2AFDBF71-3AF2-4758-8B40-2AFEBFC3EF47}" type="presParOf" srcId="{61A50D2F-801E-45AA-9528-5154698BAA1F}" destId="{8895C87E-479E-4015-B80D-CB7E58FA0A62}" srcOrd="1" destOrd="0" presId="urn:microsoft.com/office/officeart/2005/8/layout/hierarchy1"/>
    <dgm:cxn modelId="{34329318-8F5E-4466-9504-FF8506D25E1B}" type="presParOf" srcId="{8895C87E-479E-4015-B80D-CB7E58FA0A62}" destId="{B2ADAF4A-09B0-459B-BE0C-1C1FDFCF01FC}" srcOrd="0" destOrd="0" presId="urn:microsoft.com/office/officeart/2005/8/layout/hierarchy1"/>
    <dgm:cxn modelId="{670DE3CF-560C-4F1A-87BE-94ABDC804F22}" type="presParOf" srcId="{8895C87E-479E-4015-B80D-CB7E58FA0A62}" destId="{75834367-3C1E-4391-819A-F56F63D2A89A}" srcOrd="1" destOrd="0" presId="urn:microsoft.com/office/officeart/2005/8/layout/hierarchy1"/>
    <dgm:cxn modelId="{339BD250-443B-43DD-B8BC-CCB62B369D65}" type="presParOf" srcId="{75834367-3C1E-4391-819A-F56F63D2A89A}" destId="{23365D7A-27A6-4C86-9C7A-1BA2920E4683}" srcOrd="0" destOrd="0" presId="urn:microsoft.com/office/officeart/2005/8/layout/hierarchy1"/>
    <dgm:cxn modelId="{4FAD9AC3-2E55-42EB-ABB1-CB62B7C3CB69}" type="presParOf" srcId="{23365D7A-27A6-4C86-9C7A-1BA2920E4683}" destId="{E15D3338-719A-4B6F-AAE7-B22E724C6975}" srcOrd="0" destOrd="0" presId="urn:microsoft.com/office/officeart/2005/8/layout/hierarchy1"/>
    <dgm:cxn modelId="{A6278A03-3176-4240-AB1A-CF635B76A0AB}" type="presParOf" srcId="{23365D7A-27A6-4C86-9C7A-1BA2920E4683}" destId="{A48601A8-DCEA-4CB9-BCAA-32457525F9AF}" srcOrd="1" destOrd="0" presId="urn:microsoft.com/office/officeart/2005/8/layout/hierarchy1"/>
    <dgm:cxn modelId="{AF81FDBB-3999-4979-BE43-4173C59DB51F}" type="presParOf" srcId="{75834367-3C1E-4391-819A-F56F63D2A89A}" destId="{22B4E518-3AF7-4B18-96DC-6C38A9175EE6}" srcOrd="1" destOrd="0" presId="urn:microsoft.com/office/officeart/2005/8/layout/hierarchy1"/>
    <dgm:cxn modelId="{5523C5C9-DCE2-4AF4-8FAD-CDFBE41B9ADE}" type="presParOf" srcId="{22B4E518-3AF7-4B18-96DC-6C38A9175EE6}" destId="{F7887B88-B7B1-4025-9479-972CE22A012A}" srcOrd="0" destOrd="0" presId="urn:microsoft.com/office/officeart/2005/8/layout/hierarchy1"/>
    <dgm:cxn modelId="{8694F0F5-D9AA-4DBE-8AEB-AC82DD680E9E}" type="presParOf" srcId="{22B4E518-3AF7-4B18-96DC-6C38A9175EE6}" destId="{FCBC1091-C0BE-4E34-8149-4B5252DE9751}" srcOrd="1" destOrd="0" presId="urn:microsoft.com/office/officeart/2005/8/layout/hierarchy1"/>
    <dgm:cxn modelId="{2E7F1327-C8A9-4FB3-A0F9-369CA239DB5D}" type="presParOf" srcId="{FCBC1091-C0BE-4E34-8149-4B5252DE9751}" destId="{C0299E4D-15A8-4A21-9B4E-F1B5E174F0D0}" srcOrd="0" destOrd="0" presId="urn:microsoft.com/office/officeart/2005/8/layout/hierarchy1"/>
    <dgm:cxn modelId="{F29F9C88-C80C-4B96-B9D0-7E626418219A}" type="presParOf" srcId="{C0299E4D-15A8-4A21-9B4E-F1B5E174F0D0}" destId="{1383256F-711E-4A7F-8CE7-DF925037F416}" srcOrd="0" destOrd="0" presId="urn:microsoft.com/office/officeart/2005/8/layout/hierarchy1"/>
    <dgm:cxn modelId="{6CCAD115-B1B3-4C0F-BC20-62211FCF5C01}" type="presParOf" srcId="{C0299E4D-15A8-4A21-9B4E-F1B5E174F0D0}" destId="{942484D7-BBEE-43DA-A369-9450AE6B148A}" srcOrd="1" destOrd="0" presId="urn:microsoft.com/office/officeart/2005/8/layout/hierarchy1"/>
    <dgm:cxn modelId="{26A05C90-CC60-40AC-A69A-646BDCC364D0}" type="presParOf" srcId="{FCBC1091-C0BE-4E34-8149-4B5252DE9751}" destId="{90DB9231-D6CC-4351-8D24-DA29C41F2DFD}" srcOrd="1" destOrd="0" presId="urn:microsoft.com/office/officeart/2005/8/layout/hierarchy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FE18E0-B2F5-4706-87A0-3E0D40B24BF4}">
      <dsp:nvSpPr>
        <dsp:cNvPr id="0" name=""/>
        <dsp:cNvSpPr/>
      </dsp:nvSpPr>
      <dsp:spPr>
        <a:xfrm>
          <a:off x="1855206" y="474379"/>
          <a:ext cx="156408" cy="510978"/>
        </a:xfrm>
        <a:custGeom>
          <a:avLst/>
          <a:gdLst/>
          <a:ahLst/>
          <a:cxnLst/>
          <a:rect l="0" t="0" r="0" b="0"/>
          <a:pathLst>
            <a:path>
              <a:moveTo>
                <a:pt x="156408" y="0"/>
              </a:moveTo>
              <a:lnTo>
                <a:pt x="156408" y="510978"/>
              </a:lnTo>
              <a:lnTo>
                <a:pt x="0" y="5109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749F1A-86F4-4B8D-9B3F-4AAF1301CE50}">
      <dsp:nvSpPr>
        <dsp:cNvPr id="0" name=""/>
        <dsp:cNvSpPr/>
      </dsp:nvSpPr>
      <dsp:spPr>
        <a:xfrm>
          <a:off x="2011615" y="474379"/>
          <a:ext cx="614253" cy="1021956"/>
        </a:xfrm>
        <a:custGeom>
          <a:avLst/>
          <a:gdLst/>
          <a:ahLst/>
          <a:cxnLst/>
          <a:rect l="0" t="0" r="0" b="0"/>
          <a:pathLst>
            <a:path>
              <a:moveTo>
                <a:pt x="0" y="0"/>
              </a:moveTo>
              <a:lnTo>
                <a:pt x="0" y="911332"/>
              </a:lnTo>
              <a:lnTo>
                <a:pt x="614253" y="911332"/>
              </a:lnTo>
              <a:lnTo>
                <a:pt x="614253" y="10219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8469C2-3123-49CA-AA22-39FF794080E6}">
      <dsp:nvSpPr>
        <dsp:cNvPr id="0" name=""/>
        <dsp:cNvSpPr/>
      </dsp:nvSpPr>
      <dsp:spPr>
        <a:xfrm>
          <a:off x="1397361" y="474379"/>
          <a:ext cx="614253" cy="1021956"/>
        </a:xfrm>
        <a:custGeom>
          <a:avLst/>
          <a:gdLst/>
          <a:ahLst/>
          <a:cxnLst/>
          <a:rect l="0" t="0" r="0" b="0"/>
          <a:pathLst>
            <a:path>
              <a:moveTo>
                <a:pt x="614253" y="0"/>
              </a:moveTo>
              <a:lnTo>
                <a:pt x="614253" y="911332"/>
              </a:lnTo>
              <a:lnTo>
                <a:pt x="0" y="911332"/>
              </a:lnTo>
              <a:lnTo>
                <a:pt x="0" y="102195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28D017-8BF2-45A4-8EB7-910368477B8F}">
      <dsp:nvSpPr>
        <dsp:cNvPr id="0" name=""/>
        <dsp:cNvSpPr/>
      </dsp:nvSpPr>
      <dsp:spPr>
        <a:xfrm>
          <a:off x="1553770" y="275"/>
          <a:ext cx="915689" cy="47410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6901"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Chief of Police</a:t>
          </a:r>
        </a:p>
      </dsp:txBody>
      <dsp:txXfrm>
        <a:off x="1553770" y="275"/>
        <a:ext cx="915689" cy="474103"/>
      </dsp:txXfrm>
    </dsp:sp>
    <dsp:sp modelId="{1091DFCD-3C61-49BC-86D7-E256567358EB}">
      <dsp:nvSpPr>
        <dsp:cNvPr id="0" name=""/>
        <dsp:cNvSpPr/>
      </dsp:nvSpPr>
      <dsp:spPr>
        <a:xfrm>
          <a:off x="1736908" y="369022"/>
          <a:ext cx="824120" cy="15803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en-US" sz="1000" kern="1200"/>
            <a:t>Sol Oberg</a:t>
          </a:r>
        </a:p>
      </dsp:txBody>
      <dsp:txXfrm>
        <a:off x="1736908" y="369022"/>
        <a:ext cx="824120" cy="158034"/>
      </dsp:txXfrm>
    </dsp:sp>
    <dsp:sp modelId="{905B0BCD-222E-489A-8A4E-14CAA11DF8DE}">
      <dsp:nvSpPr>
        <dsp:cNvPr id="0" name=""/>
        <dsp:cNvSpPr/>
      </dsp:nvSpPr>
      <dsp:spPr>
        <a:xfrm>
          <a:off x="939516" y="1496335"/>
          <a:ext cx="915689" cy="47410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6901"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Lieutenant Investigations</a:t>
          </a:r>
        </a:p>
      </dsp:txBody>
      <dsp:txXfrm>
        <a:off x="939516" y="1496335"/>
        <a:ext cx="915689" cy="474103"/>
      </dsp:txXfrm>
    </dsp:sp>
    <dsp:sp modelId="{10E388DC-858E-4998-86EE-308FBF820F78}">
      <dsp:nvSpPr>
        <dsp:cNvPr id="0" name=""/>
        <dsp:cNvSpPr/>
      </dsp:nvSpPr>
      <dsp:spPr>
        <a:xfrm>
          <a:off x="1122654" y="1865083"/>
          <a:ext cx="824120" cy="15803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en-US" sz="900" kern="1200"/>
            <a:t>Paul Thompson</a:t>
          </a:r>
        </a:p>
      </dsp:txBody>
      <dsp:txXfrm>
        <a:off x="1122654" y="1865083"/>
        <a:ext cx="824120" cy="158034"/>
      </dsp:txXfrm>
    </dsp:sp>
    <dsp:sp modelId="{1D94AEDD-386F-4757-8AC3-B06DF377F23A}">
      <dsp:nvSpPr>
        <dsp:cNvPr id="0" name=""/>
        <dsp:cNvSpPr/>
      </dsp:nvSpPr>
      <dsp:spPr>
        <a:xfrm>
          <a:off x="2168024" y="1496335"/>
          <a:ext cx="915689" cy="47410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6901"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Lieutenant Patrol</a:t>
          </a:r>
        </a:p>
      </dsp:txBody>
      <dsp:txXfrm>
        <a:off x="2168024" y="1496335"/>
        <a:ext cx="915689" cy="474103"/>
      </dsp:txXfrm>
    </dsp:sp>
    <dsp:sp modelId="{B840EF37-1A16-4104-9B94-6D6716E46B45}">
      <dsp:nvSpPr>
        <dsp:cNvPr id="0" name=""/>
        <dsp:cNvSpPr/>
      </dsp:nvSpPr>
      <dsp:spPr>
        <a:xfrm>
          <a:off x="2351162" y="1865083"/>
          <a:ext cx="824120" cy="15803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en-US" sz="1000" kern="1200"/>
            <a:t>Preston Benoit</a:t>
          </a:r>
        </a:p>
      </dsp:txBody>
      <dsp:txXfrm>
        <a:off x="2351162" y="1865083"/>
        <a:ext cx="824120" cy="158034"/>
      </dsp:txXfrm>
    </dsp:sp>
    <dsp:sp modelId="{720BA88E-AD51-445A-BD85-53ED70CCDB4D}">
      <dsp:nvSpPr>
        <dsp:cNvPr id="0" name=""/>
        <dsp:cNvSpPr/>
      </dsp:nvSpPr>
      <dsp:spPr>
        <a:xfrm>
          <a:off x="939516" y="748305"/>
          <a:ext cx="915689" cy="47410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66901"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rPr>
            <a:t>Assistant Chief</a:t>
          </a:r>
        </a:p>
      </dsp:txBody>
      <dsp:txXfrm>
        <a:off x="939516" y="748305"/>
        <a:ext cx="915689" cy="474103"/>
      </dsp:txXfrm>
    </dsp:sp>
    <dsp:sp modelId="{1BA0E1C2-8A61-449A-A61C-395AC51D1303}">
      <dsp:nvSpPr>
        <dsp:cNvPr id="0" name=""/>
        <dsp:cNvSpPr/>
      </dsp:nvSpPr>
      <dsp:spPr>
        <a:xfrm>
          <a:off x="1122654" y="1117052"/>
          <a:ext cx="824120" cy="15803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en-US" sz="1000" kern="1200"/>
            <a:t>Seth Ellington</a:t>
          </a:r>
        </a:p>
      </dsp:txBody>
      <dsp:txXfrm>
        <a:off x="1122654" y="1117052"/>
        <a:ext cx="824120" cy="1580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793E12-79EE-4297-84E7-9B13C7D297FC}">
      <dsp:nvSpPr>
        <dsp:cNvPr id="0" name=""/>
        <dsp:cNvSpPr/>
      </dsp:nvSpPr>
      <dsp:spPr>
        <a:xfrm>
          <a:off x="3060170" y="1404221"/>
          <a:ext cx="91440" cy="261373"/>
        </a:xfrm>
        <a:custGeom>
          <a:avLst/>
          <a:gdLst/>
          <a:ahLst/>
          <a:cxnLst/>
          <a:rect l="0" t="0" r="0" b="0"/>
          <a:pathLst>
            <a:path>
              <a:moveTo>
                <a:pt x="45720" y="0"/>
              </a:moveTo>
              <a:lnTo>
                <a:pt x="45720" y="2613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2D80F7-67D7-412D-BF56-DCD0CC378F24}">
      <dsp:nvSpPr>
        <dsp:cNvPr id="0" name=""/>
        <dsp:cNvSpPr/>
      </dsp:nvSpPr>
      <dsp:spPr>
        <a:xfrm>
          <a:off x="2007471" y="572169"/>
          <a:ext cx="1098418" cy="261373"/>
        </a:xfrm>
        <a:custGeom>
          <a:avLst/>
          <a:gdLst/>
          <a:ahLst/>
          <a:cxnLst/>
          <a:rect l="0" t="0" r="0" b="0"/>
          <a:pathLst>
            <a:path>
              <a:moveTo>
                <a:pt x="0" y="0"/>
              </a:moveTo>
              <a:lnTo>
                <a:pt x="0" y="178118"/>
              </a:lnTo>
              <a:lnTo>
                <a:pt x="1098418" y="178118"/>
              </a:lnTo>
              <a:lnTo>
                <a:pt x="1098418" y="2613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1C6094-5A0C-49B7-9B90-2CDAE6C908DA}">
      <dsp:nvSpPr>
        <dsp:cNvPr id="0" name=""/>
        <dsp:cNvSpPr/>
      </dsp:nvSpPr>
      <dsp:spPr>
        <a:xfrm>
          <a:off x="1961751" y="2236273"/>
          <a:ext cx="91440" cy="261373"/>
        </a:xfrm>
        <a:custGeom>
          <a:avLst/>
          <a:gdLst/>
          <a:ahLst/>
          <a:cxnLst/>
          <a:rect l="0" t="0" r="0" b="0"/>
          <a:pathLst>
            <a:path>
              <a:moveTo>
                <a:pt x="45720" y="0"/>
              </a:moveTo>
              <a:lnTo>
                <a:pt x="45720" y="2613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C6102B-6477-4A1B-A6AD-1CD0DC63EA24}">
      <dsp:nvSpPr>
        <dsp:cNvPr id="0" name=""/>
        <dsp:cNvSpPr/>
      </dsp:nvSpPr>
      <dsp:spPr>
        <a:xfrm>
          <a:off x="1961751" y="1404221"/>
          <a:ext cx="91440" cy="261373"/>
        </a:xfrm>
        <a:custGeom>
          <a:avLst/>
          <a:gdLst/>
          <a:ahLst/>
          <a:cxnLst/>
          <a:rect l="0" t="0" r="0" b="0"/>
          <a:pathLst>
            <a:path>
              <a:moveTo>
                <a:pt x="45720" y="0"/>
              </a:moveTo>
              <a:lnTo>
                <a:pt x="45720" y="2613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28852C-874E-4E87-BE60-91F07908A4C4}">
      <dsp:nvSpPr>
        <dsp:cNvPr id="0" name=""/>
        <dsp:cNvSpPr/>
      </dsp:nvSpPr>
      <dsp:spPr>
        <a:xfrm>
          <a:off x="1961751" y="572169"/>
          <a:ext cx="91440" cy="261373"/>
        </a:xfrm>
        <a:custGeom>
          <a:avLst/>
          <a:gdLst/>
          <a:ahLst/>
          <a:cxnLst/>
          <a:rect l="0" t="0" r="0" b="0"/>
          <a:pathLst>
            <a:path>
              <a:moveTo>
                <a:pt x="45720" y="0"/>
              </a:moveTo>
              <a:lnTo>
                <a:pt x="45720" y="2613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00AC80-4357-412A-87DF-5674E7D6CB7D}">
      <dsp:nvSpPr>
        <dsp:cNvPr id="0" name=""/>
        <dsp:cNvSpPr/>
      </dsp:nvSpPr>
      <dsp:spPr>
        <a:xfrm>
          <a:off x="863333" y="1404221"/>
          <a:ext cx="91440" cy="261373"/>
        </a:xfrm>
        <a:custGeom>
          <a:avLst/>
          <a:gdLst/>
          <a:ahLst/>
          <a:cxnLst/>
          <a:rect l="0" t="0" r="0" b="0"/>
          <a:pathLst>
            <a:path>
              <a:moveTo>
                <a:pt x="45720" y="0"/>
              </a:moveTo>
              <a:lnTo>
                <a:pt x="45720" y="26137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E40BBD-2361-4E6E-B3DB-BD2D5FF63E4E}">
      <dsp:nvSpPr>
        <dsp:cNvPr id="0" name=""/>
        <dsp:cNvSpPr/>
      </dsp:nvSpPr>
      <dsp:spPr>
        <a:xfrm>
          <a:off x="909053" y="572169"/>
          <a:ext cx="1098418" cy="261373"/>
        </a:xfrm>
        <a:custGeom>
          <a:avLst/>
          <a:gdLst/>
          <a:ahLst/>
          <a:cxnLst/>
          <a:rect l="0" t="0" r="0" b="0"/>
          <a:pathLst>
            <a:path>
              <a:moveTo>
                <a:pt x="1098418" y="0"/>
              </a:moveTo>
              <a:lnTo>
                <a:pt x="1098418" y="178118"/>
              </a:lnTo>
              <a:lnTo>
                <a:pt x="0" y="178118"/>
              </a:lnTo>
              <a:lnTo>
                <a:pt x="0" y="2613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9E039F-8135-4A25-9408-6BC522E197D1}">
      <dsp:nvSpPr>
        <dsp:cNvPr id="0" name=""/>
        <dsp:cNvSpPr/>
      </dsp:nvSpPr>
      <dsp:spPr>
        <a:xfrm>
          <a:off x="1558118" y="1491"/>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8E167DA-0664-4EAA-89CA-46140FE1D1A8}">
      <dsp:nvSpPr>
        <dsp:cNvPr id="0" name=""/>
        <dsp:cNvSpPr/>
      </dsp:nvSpPr>
      <dsp:spPr>
        <a:xfrm>
          <a:off x="1657975" y="96354"/>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a:t>Support Services</a:t>
          </a:r>
        </a:p>
      </dsp:txBody>
      <dsp:txXfrm>
        <a:off x="1674690" y="113069"/>
        <a:ext cx="865276" cy="537248"/>
      </dsp:txXfrm>
    </dsp:sp>
    <dsp:sp modelId="{C1685C83-A54A-43FD-8F29-EF58C7C78AAA}">
      <dsp:nvSpPr>
        <dsp:cNvPr id="0" name=""/>
        <dsp:cNvSpPr/>
      </dsp:nvSpPr>
      <dsp:spPr>
        <a:xfrm>
          <a:off x="459700" y="833543"/>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7A0E5F1-79ED-4550-8037-874A13D9D11F}">
      <dsp:nvSpPr>
        <dsp:cNvPr id="0" name=""/>
        <dsp:cNvSpPr/>
      </dsp:nvSpPr>
      <dsp:spPr>
        <a:xfrm>
          <a:off x="559556" y="928407"/>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Support Services Supervisor</a:t>
          </a:r>
        </a:p>
        <a:p>
          <a:pPr marL="0" lvl="0" indent="0" algn="ctr" defTabSz="400050">
            <a:lnSpc>
              <a:spcPct val="90000"/>
            </a:lnSpc>
            <a:spcBef>
              <a:spcPct val="0"/>
            </a:spcBef>
            <a:spcAft>
              <a:spcPct val="35000"/>
            </a:spcAft>
            <a:buNone/>
          </a:pPr>
          <a:r>
            <a:rPr lang="en-US" sz="900" kern="1200"/>
            <a:t>Kimberly Buck</a:t>
          </a:r>
        </a:p>
      </dsp:txBody>
      <dsp:txXfrm>
        <a:off x="576271" y="945122"/>
        <a:ext cx="865276" cy="537248"/>
      </dsp:txXfrm>
    </dsp:sp>
    <dsp:sp modelId="{1FFF607E-8BED-46C6-85F4-F759A905310A}">
      <dsp:nvSpPr>
        <dsp:cNvPr id="0" name=""/>
        <dsp:cNvSpPr/>
      </dsp:nvSpPr>
      <dsp:spPr>
        <a:xfrm>
          <a:off x="459700" y="1665595"/>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5475D99-E88A-41BD-8136-24072C48BDC3}">
      <dsp:nvSpPr>
        <dsp:cNvPr id="0" name=""/>
        <dsp:cNvSpPr/>
      </dsp:nvSpPr>
      <dsp:spPr>
        <a:xfrm>
          <a:off x="559556" y="1760459"/>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Records Dispatch Evidence</a:t>
          </a:r>
        </a:p>
        <a:p>
          <a:pPr marL="0" lvl="0" indent="0" algn="ctr" defTabSz="400050">
            <a:lnSpc>
              <a:spcPct val="90000"/>
            </a:lnSpc>
            <a:spcBef>
              <a:spcPct val="0"/>
            </a:spcBef>
            <a:spcAft>
              <a:spcPct val="35000"/>
            </a:spcAft>
            <a:buNone/>
          </a:pPr>
          <a:r>
            <a:rPr lang="en-US" sz="900" kern="1200"/>
            <a:t>Cheryll Coffman</a:t>
          </a:r>
        </a:p>
      </dsp:txBody>
      <dsp:txXfrm>
        <a:off x="576271" y="1777174"/>
        <a:ext cx="865276" cy="537248"/>
      </dsp:txXfrm>
    </dsp:sp>
    <dsp:sp modelId="{A9769DB3-6080-48CC-B9F9-F5E340B7634C}">
      <dsp:nvSpPr>
        <dsp:cNvPr id="0" name=""/>
        <dsp:cNvSpPr/>
      </dsp:nvSpPr>
      <dsp:spPr>
        <a:xfrm>
          <a:off x="1558118" y="833543"/>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BCCBBE0-67A7-4704-96E6-E99BA554DB7E}">
      <dsp:nvSpPr>
        <dsp:cNvPr id="0" name=""/>
        <dsp:cNvSpPr/>
      </dsp:nvSpPr>
      <dsp:spPr>
        <a:xfrm>
          <a:off x="1657975" y="928407"/>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PSAT Sergeant</a:t>
          </a:r>
        </a:p>
        <a:p>
          <a:pPr marL="0" lvl="0" indent="0" algn="ctr" defTabSz="400050">
            <a:lnSpc>
              <a:spcPct val="90000"/>
            </a:lnSpc>
            <a:spcBef>
              <a:spcPct val="0"/>
            </a:spcBef>
            <a:spcAft>
              <a:spcPct val="35000"/>
            </a:spcAft>
            <a:buNone/>
          </a:pPr>
          <a:r>
            <a:rPr lang="en-US" sz="900" kern="1200"/>
            <a:t> Josh Steadman</a:t>
          </a:r>
        </a:p>
      </dsp:txBody>
      <dsp:txXfrm>
        <a:off x="1674690" y="945122"/>
        <a:ext cx="865276" cy="537248"/>
      </dsp:txXfrm>
    </dsp:sp>
    <dsp:sp modelId="{0F0F0902-8901-43B8-91A3-DB12BACEEC07}">
      <dsp:nvSpPr>
        <dsp:cNvPr id="0" name=""/>
        <dsp:cNvSpPr/>
      </dsp:nvSpPr>
      <dsp:spPr>
        <a:xfrm>
          <a:off x="1558118" y="1665595"/>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9179796-1A8B-4AC5-9E67-8EFF6ADC7F9A}">
      <dsp:nvSpPr>
        <dsp:cNvPr id="0" name=""/>
        <dsp:cNvSpPr/>
      </dsp:nvSpPr>
      <dsp:spPr>
        <a:xfrm>
          <a:off x="1657975" y="1760459"/>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Traffic Officer</a:t>
          </a:r>
        </a:p>
        <a:p>
          <a:pPr marL="0" lvl="0" indent="0" algn="ctr" defTabSz="400050">
            <a:lnSpc>
              <a:spcPct val="90000"/>
            </a:lnSpc>
            <a:spcBef>
              <a:spcPct val="0"/>
            </a:spcBef>
            <a:spcAft>
              <a:spcPct val="35000"/>
            </a:spcAft>
            <a:buNone/>
          </a:pPr>
          <a:r>
            <a:rPr lang="en-US" sz="900" kern="1200"/>
            <a:t>Mason Flint</a:t>
          </a:r>
        </a:p>
      </dsp:txBody>
      <dsp:txXfrm>
        <a:off x="1674690" y="1777174"/>
        <a:ext cx="865276" cy="537248"/>
      </dsp:txXfrm>
    </dsp:sp>
    <dsp:sp modelId="{F842FC14-C83D-4333-8475-4C85180A599D}">
      <dsp:nvSpPr>
        <dsp:cNvPr id="0" name=""/>
        <dsp:cNvSpPr/>
      </dsp:nvSpPr>
      <dsp:spPr>
        <a:xfrm>
          <a:off x="1558118" y="2497647"/>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251A5A6-F7F2-4ED3-BA8D-F423F8F41441}">
      <dsp:nvSpPr>
        <dsp:cNvPr id="0" name=""/>
        <dsp:cNvSpPr/>
      </dsp:nvSpPr>
      <dsp:spPr>
        <a:xfrm>
          <a:off x="1657975" y="2592511"/>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DeskOfficer </a:t>
          </a:r>
        </a:p>
        <a:p>
          <a:pPr marL="0" lvl="0" indent="0" algn="ctr" defTabSz="400050">
            <a:lnSpc>
              <a:spcPct val="90000"/>
            </a:lnSpc>
            <a:spcBef>
              <a:spcPct val="0"/>
            </a:spcBef>
            <a:spcAft>
              <a:spcPct val="35000"/>
            </a:spcAft>
            <a:buNone/>
          </a:pPr>
          <a:r>
            <a:rPr lang="en-US" sz="900" kern="1200"/>
            <a:t>Noelia Wallace</a:t>
          </a:r>
        </a:p>
      </dsp:txBody>
      <dsp:txXfrm>
        <a:off x="1674690" y="2609226"/>
        <a:ext cx="865276" cy="537248"/>
      </dsp:txXfrm>
    </dsp:sp>
    <dsp:sp modelId="{D5DBA191-B083-45C7-80D3-517B8EEA687D}">
      <dsp:nvSpPr>
        <dsp:cNvPr id="0" name=""/>
        <dsp:cNvSpPr/>
      </dsp:nvSpPr>
      <dsp:spPr>
        <a:xfrm>
          <a:off x="2656537" y="833543"/>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8553792-723B-4CC5-B44C-53F046496486}">
      <dsp:nvSpPr>
        <dsp:cNvPr id="0" name=""/>
        <dsp:cNvSpPr/>
      </dsp:nvSpPr>
      <dsp:spPr>
        <a:xfrm>
          <a:off x="2756393" y="928407"/>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Victim Advocate</a:t>
          </a:r>
        </a:p>
        <a:p>
          <a:pPr marL="0" lvl="0" indent="0" algn="ctr" defTabSz="400050">
            <a:lnSpc>
              <a:spcPct val="90000"/>
            </a:lnSpc>
            <a:spcBef>
              <a:spcPct val="0"/>
            </a:spcBef>
            <a:spcAft>
              <a:spcPct val="35000"/>
            </a:spcAft>
            <a:buNone/>
          </a:pPr>
          <a:r>
            <a:rPr lang="en-US" sz="900" kern="1200"/>
            <a:t>Jennifer Winchester</a:t>
          </a:r>
        </a:p>
      </dsp:txBody>
      <dsp:txXfrm>
        <a:off x="2773108" y="945122"/>
        <a:ext cx="865276" cy="537248"/>
      </dsp:txXfrm>
    </dsp:sp>
    <dsp:sp modelId="{2FCF8A3C-2B10-4240-BCA4-1A9ADE70F448}">
      <dsp:nvSpPr>
        <dsp:cNvPr id="0" name=""/>
        <dsp:cNvSpPr/>
      </dsp:nvSpPr>
      <dsp:spPr>
        <a:xfrm>
          <a:off x="2656537" y="1665595"/>
          <a:ext cx="898706" cy="5706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D3743F-FABD-4E73-A449-9A416EB3ECFF}">
      <dsp:nvSpPr>
        <dsp:cNvPr id="0" name=""/>
        <dsp:cNvSpPr/>
      </dsp:nvSpPr>
      <dsp:spPr>
        <a:xfrm>
          <a:off x="2756393" y="1760459"/>
          <a:ext cx="898706" cy="5706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Emotional Support Dog</a:t>
          </a:r>
        </a:p>
        <a:p>
          <a:pPr marL="0" lvl="0" indent="0" algn="ctr" defTabSz="400050">
            <a:lnSpc>
              <a:spcPct val="90000"/>
            </a:lnSpc>
            <a:spcBef>
              <a:spcPct val="0"/>
            </a:spcBef>
            <a:spcAft>
              <a:spcPct val="35000"/>
            </a:spcAft>
            <a:buNone/>
          </a:pPr>
          <a:r>
            <a:rPr lang="en-US" sz="900" kern="1200"/>
            <a:t>Walter</a:t>
          </a:r>
        </a:p>
      </dsp:txBody>
      <dsp:txXfrm>
        <a:off x="2773108" y="1777174"/>
        <a:ext cx="865276" cy="53724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5CDB59-0BF5-4BD5-876E-4E155E652228}">
      <dsp:nvSpPr>
        <dsp:cNvPr id="0" name=""/>
        <dsp:cNvSpPr/>
      </dsp:nvSpPr>
      <dsp:spPr>
        <a:xfrm>
          <a:off x="2763165" y="2142737"/>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EFC5C1-8196-42EC-B38B-72784597E989}">
      <dsp:nvSpPr>
        <dsp:cNvPr id="0" name=""/>
        <dsp:cNvSpPr/>
      </dsp:nvSpPr>
      <dsp:spPr>
        <a:xfrm>
          <a:off x="2763165" y="1561498"/>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1D82C3-C139-4DF0-A65C-C7D5A2418AC6}">
      <dsp:nvSpPr>
        <dsp:cNvPr id="0" name=""/>
        <dsp:cNvSpPr/>
      </dsp:nvSpPr>
      <dsp:spPr>
        <a:xfrm>
          <a:off x="2425228" y="980258"/>
          <a:ext cx="383656" cy="182585"/>
        </a:xfrm>
        <a:custGeom>
          <a:avLst/>
          <a:gdLst/>
          <a:ahLst/>
          <a:cxnLst/>
          <a:rect l="0" t="0" r="0" b="0"/>
          <a:pathLst>
            <a:path>
              <a:moveTo>
                <a:pt x="0" y="0"/>
              </a:moveTo>
              <a:lnTo>
                <a:pt x="0" y="124426"/>
              </a:lnTo>
              <a:lnTo>
                <a:pt x="383656" y="124426"/>
              </a:lnTo>
              <a:lnTo>
                <a:pt x="383656"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0EBBAD-1488-491B-8D59-EFC4E8A37EE3}">
      <dsp:nvSpPr>
        <dsp:cNvPr id="0" name=""/>
        <dsp:cNvSpPr/>
      </dsp:nvSpPr>
      <dsp:spPr>
        <a:xfrm>
          <a:off x="1995852" y="2142737"/>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0E67F2-AA50-4369-B81F-7AA0373179D8}">
      <dsp:nvSpPr>
        <dsp:cNvPr id="0" name=""/>
        <dsp:cNvSpPr/>
      </dsp:nvSpPr>
      <dsp:spPr>
        <a:xfrm>
          <a:off x="1995852" y="1561498"/>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5E32F4-69E5-443D-BD00-E6C48CCB7C24}">
      <dsp:nvSpPr>
        <dsp:cNvPr id="0" name=""/>
        <dsp:cNvSpPr/>
      </dsp:nvSpPr>
      <dsp:spPr>
        <a:xfrm>
          <a:off x="2041572" y="980258"/>
          <a:ext cx="383656" cy="182585"/>
        </a:xfrm>
        <a:custGeom>
          <a:avLst/>
          <a:gdLst/>
          <a:ahLst/>
          <a:cxnLst/>
          <a:rect l="0" t="0" r="0" b="0"/>
          <a:pathLst>
            <a:path>
              <a:moveTo>
                <a:pt x="383656" y="0"/>
              </a:moveTo>
              <a:lnTo>
                <a:pt x="383656" y="124426"/>
              </a:lnTo>
              <a:lnTo>
                <a:pt x="0" y="124426"/>
              </a:lnTo>
              <a:lnTo>
                <a:pt x="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0D52C2-2B44-4481-AF22-ABD2AAEB214E}">
      <dsp:nvSpPr>
        <dsp:cNvPr id="0" name=""/>
        <dsp:cNvSpPr/>
      </dsp:nvSpPr>
      <dsp:spPr>
        <a:xfrm>
          <a:off x="1849743" y="399018"/>
          <a:ext cx="575484" cy="182585"/>
        </a:xfrm>
        <a:custGeom>
          <a:avLst/>
          <a:gdLst/>
          <a:ahLst/>
          <a:cxnLst/>
          <a:rect l="0" t="0" r="0" b="0"/>
          <a:pathLst>
            <a:path>
              <a:moveTo>
                <a:pt x="0" y="0"/>
              </a:moveTo>
              <a:lnTo>
                <a:pt x="0" y="124426"/>
              </a:lnTo>
              <a:lnTo>
                <a:pt x="575484" y="124426"/>
              </a:lnTo>
              <a:lnTo>
                <a:pt x="575484" y="182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592E67-BFA5-4BB6-9F75-A40CAB8F3143}">
      <dsp:nvSpPr>
        <dsp:cNvPr id="0" name=""/>
        <dsp:cNvSpPr/>
      </dsp:nvSpPr>
      <dsp:spPr>
        <a:xfrm>
          <a:off x="1228538" y="2723977"/>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19BA35-6582-47AC-8C10-66797A895D9B}">
      <dsp:nvSpPr>
        <dsp:cNvPr id="0" name=""/>
        <dsp:cNvSpPr/>
      </dsp:nvSpPr>
      <dsp:spPr>
        <a:xfrm>
          <a:off x="1228538" y="2142737"/>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981DBB-9D96-4231-8591-457F8C94DE9E}">
      <dsp:nvSpPr>
        <dsp:cNvPr id="0" name=""/>
        <dsp:cNvSpPr/>
      </dsp:nvSpPr>
      <dsp:spPr>
        <a:xfrm>
          <a:off x="1228538" y="1561498"/>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763C21-878F-43B6-AC91-1E6DDA0809A6}">
      <dsp:nvSpPr>
        <dsp:cNvPr id="0" name=""/>
        <dsp:cNvSpPr/>
      </dsp:nvSpPr>
      <dsp:spPr>
        <a:xfrm>
          <a:off x="1228538" y="980258"/>
          <a:ext cx="91440" cy="182585"/>
        </a:xfrm>
        <a:custGeom>
          <a:avLst/>
          <a:gdLst/>
          <a:ahLst/>
          <a:cxnLst/>
          <a:rect l="0" t="0" r="0" b="0"/>
          <a:pathLst>
            <a:path>
              <a:moveTo>
                <a:pt x="45720" y="0"/>
              </a:moveTo>
              <a:lnTo>
                <a:pt x="45720" y="182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6668D0-DBE4-4FA6-ADB3-7666576BC660}">
      <dsp:nvSpPr>
        <dsp:cNvPr id="0" name=""/>
        <dsp:cNvSpPr/>
      </dsp:nvSpPr>
      <dsp:spPr>
        <a:xfrm>
          <a:off x="1274258" y="399018"/>
          <a:ext cx="575484" cy="182585"/>
        </a:xfrm>
        <a:custGeom>
          <a:avLst/>
          <a:gdLst/>
          <a:ahLst/>
          <a:cxnLst/>
          <a:rect l="0" t="0" r="0" b="0"/>
          <a:pathLst>
            <a:path>
              <a:moveTo>
                <a:pt x="575484" y="0"/>
              </a:moveTo>
              <a:lnTo>
                <a:pt x="575484" y="124426"/>
              </a:lnTo>
              <a:lnTo>
                <a:pt x="0" y="124426"/>
              </a:lnTo>
              <a:lnTo>
                <a:pt x="0" y="182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1A074F-4748-4438-ACA4-EEBE4BCE22AB}">
      <dsp:nvSpPr>
        <dsp:cNvPr id="0" name=""/>
        <dsp:cNvSpPr/>
      </dsp:nvSpPr>
      <dsp:spPr>
        <a:xfrm>
          <a:off x="1535842" y="364"/>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582E680-6270-4FB0-BA49-9D0C719D4D6B}">
      <dsp:nvSpPr>
        <dsp:cNvPr id="0" name=""/>
        <dsp:cNvSpPr/>
      </dsp:nvSpPr>
      <dsp:spPr>
        <a:xfrm>
          <a:off x="1605598" y="66632"/>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kern="1200"/>
            <a:t>Investigation</a:t>
          </a:r>
          <a:r>
            <a:rPr lang="en-US" sz="700" kern="1200"/>
            <a:t>s</a:t>
          </a:r>
        </a:p>
      </dsp:txBody>
      <dsp:txXfrm>
        <a:off x="1617274" y="78308"/>
        <a:ext cx="604449" cy="375302"/>
      </dsp:txXfrm>
    </dsp:sp>
    <dsp:sp modelId="{9FF7B2DB-1311-41EA-A164-E9A75210105D}">
      <dsp:nvSpPr>
        <dsp:cNvPr id="0" name=""/>
        <dsp:cNvSpPr/>
      </dsp:nvSpPr>
      <dsp:spPr>
        <a:xfrm>
          <a:off x="960358" y="581604"/>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1730229-7489-4586-839A-8A84DC096465}">
      <dsp:nvSpPr>
        <dsp:cNvPr id="0" name=""/>
        <dsp:cNvSpPr/>
      </dsp:nvSpPr>
      <dsp:spPr>
        <a:xfrm>
          <a:off x="1030113" y="647872"/>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Detective Sergeant</a:t>
          </a:r>
        </a:p>
        <a:p>
          <a:pPr marL="0" lvl="0" indent="0" algn="ctr" defTabSz="311150">
            <a:lnSpc>
              <a:spcPct val="90000"/>
            </a:lnSpc>
            <a:spcBef>
              <a:spcPct val="0"/>
            </a:spcBef>
            <a:spcAft>
              <a:spcPct val="35000"/>
            </a:spcAft>
            <a:buNone/>
          </a:pPr>
          <a:r>
            <a:rPr lang="en-US" sz="700" kern="1200"/>
            <a:t>Cade Bradshaw</a:t>
          </a:r>
        </a:p>
      </dsp:txBody>
      <dsp:txXfrm>
        <a:off x="1041789" y="659548"/>
        <a:ext cx="604449" cy="375302"/>
      </dsp:txXfrm>
    </dsp:sp>
    <dsp:sp modelId="{D5F36E69-31CF-46EB-8ABF-7DA515EA83A6}">
      <dsp:nvSpPr>
        <dsp:cNvPr id="0" name=""/>
        <dsp:cNvSpPr/>
      </dsp:nvSpPr>
      <dsp:spPr>
        <a:xfrm>
          <a:off x="960358" y="1162844"/>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EE98AA9-8002-4C05-8AE0-53FAC668BD62}">
      <dsp:nvSpPr>
        <dsp:cNvPr id="0" name=""/>
        <dsp:cNvSpPr/>
      </dsp:nvSpPr>
      <dsp:spPr>
        <a:xfrm>
          <a:off x="1030113" y="1229112"/>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VAWA Detective</a:t>
          </a:r>
        </a:p>
        <a:p>
          <a:pPr marL="0" lvl="0" indent="0" algn="ctr" defTabSz="311150">
            <a:lnSpc>
              <a:spcPct val="90000"/>
            </a:lnSpc>
            <a:spcBef>
              <a:spcPct val="0"/>
            </a:spcBef>
            <a:spcAft>
              <a:spcPct val="35000"/>
            </a:spcAft>
            <a:buNone/>
          </a:pPr>
          <a:r>
            <a:rPr lang="en-US" sz="700" kern="1200"/>
            <a:t>Jake Seifert</a:t>
          </a:r>
        </a:p>
      </dsp:txBody>
      <dsp:txXfrm>
        <a:off x="1041789" y="1240788"/>
        <a:ext cx="604449" cy="375302"/>
      </dsp:txXfrm>
    </dsp:sp>
    <dsp:sp modelId="{FC441DED-13DC-4E8D-82DF-E261F6EAFB7D}">
      <dsp:nvSpPr>
        <dsp:cNvPr id="0" name=""/>
        <dsp:cNvSpPr/>
      </dsp:nvSpPr>
      <dsp:spPr>
        <a:xfrm>
          <a:off x="960358" y="1744083"/>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B8BF09-EB7B-4CE6-AAA6-28042EA7C0B3}">
      <dsp:nvSpPr>
        <dsp:cNvPr id="0" name=""/>
        <dsp:cNvSpPr/>
      </dsp:nvSpPr>
      <dsp:spPr>
        <a:xfrm>
          <a:off x="1030113" y="1810351"/>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Detective</a:t>
          </a:r>
        </a:p>
        <a:p>
          <a:pPr marL="0" lvl="0" indent="0" algn="ctr" defTabSz="311150">
            <a:lnSpc>
              <a:spcPct val="90000"/>
            </a:lnSpc>
            <a:spcBef>
              <a:spcPct val="0"/>
            </a:spcBef>
            <a:spcAft>
              <a:spcPct val="35000"/>
            </a:spcAft>
            <a:buNone/>
          </a:pPr>
          <a:r>
            <a:rPr lang="en-US" sz="700" kern="1200"/>
            <a:t>Dustin Ballard</a:t>
          </a:r>
        </a:p>
      </dsp:txBody>
      <dsp:txXfrm>
        <a:off x="1041789" y="1822027"/>
        <a:ext cx="604449" cy="375302"/>
      </dsp:txXfrm>
    </dsp:sp>
    <dsp:sp modelId="{B9F1E00D-2058-456B-888B-EA94464E2CD4}">
      <dsp:nvSpPr>
        <dsp:cNvPr id="0" name=""/>
        <dsp:cNvSpPr/>
      </dsp:nvSpPr>
      <dsp:spPr>
        <a:xfrm>
          <a:off x="960358" y="2325323"/>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D6C9E52-DCB4-46D2-A235-9106903838D4}">
      <dsp:nvSpPr>
        <dsp:cNvPr id="0" name=""/>
        <dsp:cNvSpPr/>
      </dsp:nvSpPr>
      <dsp:spPr>
        <a:xfrm>
          <a:off x="1030113" y="2391591"/>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Detective</a:t>
          </a:r>
        </a:p>
        <a:p>
          <a:pPr marL="0" lvl="0" indent="0" algn="ctr" defTabSz="311150">
            <a:lnSpc>
              <a:spcPct val="90000"/>
            </a:lnSpc>
            <a:spcBef>
              <a:spcPct val="0"/>
            </a:spcBef>
            <a:spcAft>
              <a:spcPct val="35000"/>
            </a:spcAft>
            <a:buNone/>
          </a:pPr>
          <a:r>
            <a:rPr lang="en-US" sz="700" kern="1200"/>
            <a:t>Kendu Givens</a:t>
          </a:r>
        </a:p>
      </dsp:txBody>
      <dsp:txXfrm>
        <a:off x="1041789" y="2403267"/>
        <a:ext cx="604449" cy="375302"/>
      </dsp:txXfrm>
    </dsp:sp>
    <dsp:sp modelId="{1064F56A-A18D-4E8C-8B18-550FD4DB1DC9}">
      <dsp:nvSpPr>
        <dsp:cNvPr id="0" name=""/>
        <dsp:cNvSpPr/>
      </dsp:nvSpPr>
      <dsp:spPr>
        <a:xfrm>
          <a:off x="960358" y="2906563"/>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68D221-643F-4E73-B74F-F975CFCD16A5}">
      <dsp:nvSpPr>
        <dsp:cNvPr id="0" name=""/>
        <dsp:cNvSpPr/>
      </dsp:nvSpPr>
      <dsp:spPr>
        <a:xfrm>
          <a:off x="1030113" y="2972831"/>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Mtero Narcotics</a:t>
          </a:r>
        </a:p>
        <a:p>
          <a:pPr marL="0" lvl="0" indent="0" algn="ctr" defTabSz="311150">
            <a:lnSpc>
              <a:spcPct val="90000"/>
            </a:lnSpc>
            <a:spcBef>
              <a:spcPct val="0"/>
            </a:spcBef>
            <a:spcAft>
              <a:spcPct val="35000"/>
            </a:spcAft>
            <a:buNone/>
          </a:pPr>
          <a:r>
            <a:rPr lang="en-US" sz="700" kern="1200"/>
            <a:t>Agent</a:t>
          </a:r>
        </a:p>
      </dsp:txBody>
      <dsp:txXfrm>
        <a:off x="1041789" y="2984507"/>
        <a:ext cx="604449" cy="375302"/>
      </dsp:txXfrm>
    </dsp:sp>
    <dsp:sp modelId="{C16885A3-07AE-4566-BD73-4D5FCA8A6944}">
      <dsp:nvSpPr>
        <dsp:cNvPr id="0" name=""/>
        <dsp:cNvSpPr/>
      </dsp:nvSpPr>
      <dsp:spPr>
        <a:xfrm>
          <a:off x="2111327" y="581604"/>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CA50548-5010-4938-81CB-E8AEF47493E5}">
      <dsp:nvSpPr>
        <dsp:cNvPr id="0" name=""/>
        <dsp:cNvSpPr/>
      </dsp:nvSpPr>
      <dsp:spPr>
        <a:xfrm>
          <a:off x="2181083" y="647872"/>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SRO Sergeant</a:t>
          </a:r>
        </a:p>
        <a:p>
          <a:pPr marL="0" lvl="0" indent="0" algn="ctr" defTabSz="311150">
            <a:lnSpc>
              <a:spcPct val="90000"/>
            </a:lnSpc>
            <a:spcBef>
              <a:spcPct val="0"/>
            </a:spcBef>
            <a:spcAft>
              <a:spcPct val="35000"/>
            </a:spcAft>
            <a:buNone/>
          </a:pPr>
          <a:r>
            <a:rPr lang="en-US" sz="700" kern="1200"/>
            <a:t> Jared Jensen</a:t>
          </a:r>
        </a:p>
      </dsp:txBody>
      <dsp:txXfrm>
        <a:off x="2192759" y="659548"/>
        <a:ext cx="604449" cy="375302"/>
      </dsp:txXfrm>
    </dsp:sp>
    <dsp:sp modelId="{85C46414-1318-4DD0-A8CA-3A1A201FFB17}">
      <dsp:nvSpPr>
        <dsp:cNvPr id="0" name=""/>
        <dsp:cNvSpPr/>
      </dsp:nvSpPr>
      <dsp:spPr>
        <a:xfrm>
          <a:off x="1727671" y="1162844"/>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3E84F58-64E2-4C88-92A8-A8A738DDABD1}">
      <dsp:nvSpPr>
        <dsp:cNvPr id="0" name=""/>
        <dsp:cNvSpPr/>
      </dsp:nvSpPr>
      <dsp:spPr>
        <a:xfrm>
          <a:off x="1797427" y="1229112"/>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SRO Davis High</a:t>
          </a:r>
        </a:p>
        <a:p>
          <a:pPr marL="0" lvl="0" indent="0" algn="ctr" defTabSz="311150">
            <a:lnSpc>
              <a:spcPct val="90000"/>
            </a:lnSpc>
            <a:spcBef>
              <a:spcPct val="0"/>
            </a:spcBef>
            <a:spcAft>
              <a:spcPct val="35000"/>
            </a:spcAft>
            <a:buNone/>
          </a:pPr>
          <a:r>
            <a:rPr lang="en-US" sz="700" kern="1200"/>
            <a:t>Michael Criddle</a:t>
          </a:r>
        </a:p>
      </dsp:txBody>
      <dsp:txXfrm>
        <a:off x="1809103" y="1240788"/>
        <a:ext cx="604449" cy="375302"/>
      </dsp:txXfrm>
    </dsp:sp>
    <dsp:sp modelId="{8C3E0726-3805-4D90-B464-82AF884951E4}">
      <dsp:nvSpPr>
        <dsp:cNvPr id="0" name=""/>
        <dsp:cNvSpPr/>
      </dsp:nvSpPr>
      <dsp:spPr>
        <a:xfrm>
          <a:off x="1727671" y="1744083"/>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4B15882-A291-453E-B6D3-F10A215CBE80}">
      <dsp:nvSpPr>
        <dsp:cNvPr id="0" name=""/>
        <dsp:cNvSpPr/>
      </dsp:nvSpPr>
      <dsp:spPr>
        <a:xfrm>
          <a:off x="1797427" y="1810351"/>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SRO DTC</a:t>
          </a:r>
        </a:p>
        <a:p>
          <a:pPr marL="0" lvl="0" indent="0" algn="ctr" defTabSz="311150">
            <a:lnSpc>
              <a:spcPct val="90000"/>
            </a:lnSpc>
            <a:spcBef>
              <a:spcPct val="0"/>
            </a:spcBef>
            <a:spcAft>
              <a:spcPct val="35000"/>
            </a:spcAft>
            <a:buNone/>
          </a:pPr>
          <a:r>
            <a:rPr lang="en-US" sz="700" kern="1200"/>
            <a:t>Ryan Freeman</a:t>
          </a:r>
        </a:p>
      </dsp:txBody>
      <dsp:txXfrm>
        <a:off x="1809103" y="1822027"/>
        <a:ext cx="604449" cy="375302"/>
      </dsp:txXfrm>
    </dsp:sp>
    <dsp:sp modelId="{5F0FC948-18CC-4D72-9899-CDFF302EA8CA}">
      <dsp:nvSpPr>
        <dsp:cNvPr id="0" name=""/>
        <dsp:cNvSpPr/>
      </dsp:nvSpPr>
      <dsp:spPr>
        <a:xfrm>
          <a:off x="1727671" y="2325323"/>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A2F068D-5D1C-4EC7-9F50-FDB446E0FD47}">
      <dsp:nvSpPr>
        <dsp:cNvPr id="0" name=""/>
        <dsp:cNvSpPr/>
      </dsp:nvSpPr>
      <dsp:spPr>
        <a:xfrm>
          <a:off x="1797427" y="2391591"/>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SRO Kaysville Jr</a:t>
          </a:r>
        </a:p>
        <a:p>
          <a:pPr marL="0" lvl="0" indent="0" algn="ctr" defTabSz="311150">
            <a:lnSpc>
              <a:spcPct val="90000"/>
            </a:lnSpc>
            <a:spcBef>
              <a:spcPct val="0"/>
            </a:spcBef>
            <a:spcAft>
              <a:spcPct val="35000"/>
            </a:spcAft>
            <a:buNone/>
          </a:pPr>
          <a:r>
            <a:rPr lang="en-US" sz="700" kern="1200"/>
            <a:t>Devan Rich</a:t>
          </a:r>
        </a:p>
      </dsp:txBody>
      <dsp:txXfrm>
        <a:off x="1809103" y="2403267"/>
        <a:ext cx="604449" cy="375302"/>
      </dsp:txXfrm>
    </dsp:sp>
    <dsp:sp modelId="{C1F02FA3-A734-4CB0-8AB3-2B446ED87F6E}">
      <dsp:nvSpPr>
        <dsp:cNvPr id="0" name=""/>
        <dsp:cNvSpPr/>
      </dsp:nvSpPr>
      <dsp:spPr>
        <a:xfrm>
          <a:off x="2494984" y="1162844"/>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ABB31A-6ACF-4B85-8CD2-8390AF53E4BF}">
      <dsp:nvSpPr>
        <dsp:cNvPr id="0" name=""/>
        <dsp:cNvSpPr/>
      </dsp:nvSpPr>
      <dsp:spPr>
        <a:xfrm>
          <a:off x="2564740" y="1229112"/>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SRO Mountain High</a:t>
          </a:r>
        </a:p>
        <a:p>
          <a:pPr marL="0" lvl="0" indent="0" algn="ctr" defTabSz="311150">
            <a:lnSpc>
              <a:spcPct val="90000"/>
            </a:lnSpc>
            <a:spcBef>
              <a:spcPct val="0"/>
            </a:spcBef>
            <a:spcAft>
              <a:spcPct val="35000"/>
            </a:spcAft>
            <a:buNone/>
          </a:pPr>
          <a:r>
            <a:rPr lang="en-US" sz="700" kern="1200"/>
            <a:t>Matt Thurgood</a:t>
          </a:r>
        </a:p>
      </dsp:txBody>
      <dsp:txXfrm>
        <a:off x="2576416" y="1240788"/>
        <a:ext cx="604449" cy="375302"/>
      </dsp:txXfrm>
    </dsp:sp>
    <dsp:sp modelId="{CF3BA6D0-035D-40DA-BEB0-49D6C3BC58E6}">
      <dsp:nvSpPr>
        <dsp:cNvPr id="0" name=""/>
        <dsp:cNvSpPr/>
      </dsp:nvSpPr>
      <dsp:spPr>
        <a:xfrm>
          <a:off x="2494984" y="1744083"/>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4BA0D9F-4456-4313-81D0-BEAB601EA0BF}">
      <dsp:nvSpPr>
        <dsp:cNvPr id="0" name=""/>
        <dsp:cNvSpPr/>
      </dsp:nvSpPr>
      <dsp:spPr>
        <a:xfrm>
          <a:off x="2564740" y="1810351"/>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SRO Fairfield Jr</a:t>
          </a:r>
        </a:p>
        <a:p>
          <a:pPr marL="0" lvl="0" indent="0" algn="ctr" defTabSz="311150">
            <a:lnSpc>
              <a:spcPct val="90000"/>
            </a:lnSpc>
            <a:spcBef>
              <a:spcPct val="0"/>
            </a:spcBef>
            <a:spcAft>
              <a:spcPct val="35000"/>
            </a:spcAft>
            <a:buNone/>
          </a:pPr>
          <a:r>
            <a:rPr lang="en-US" sz="700" kern="1200"/>
            <a:t>Brandon Woolf</a:t>
          </a:r>
        </a:p>
      </dsp:txBody>
      <dsp:txXfrm>
        <a:off x="2576416" y="1822027"/>
        <a:ext cx="604449" cy="375302"/>
      </dsp:txXfrm>
    </dsp:sp>
    <dsp:sp modelId="{27DB25E8-7D44-485B-9EC3-8F57D77E0313}">
      <dsp:nvSpPr>
        <dsp:cNvPr id="0" name=""/>
        <dsp:cNvSpPr/>
      </dsp:nvSpPr>
      <dsp:spPr>
        <a:xfrm>
          <a:off x="2494984" y="2325323"/>
          <a:ext cx="627801" cy="3986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87BF2DE-5F9B-4432-A98A-F891748EFDAD}">
      <dsp:nvSpPr>
        <dsp:cNvPr id="0" name=""/>
        <dsp:cNvSpPr/>
      </dsp:nvSpPr>
      <dsp:spPr>
        <a:xfrm>
          <a:off x="2564740" y="2391591"/>
          <a:ext cx="627801" cy="3986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SRO Centennial Jr</a:t>
          </a:r>
        </a:p>
        <a:p>
          <a:pPr marL="0" lvl="0" indent="0" algn="ctr" defTabSz="311150">
            <a:lnSpc>
              <a:spcPct val="90000"/>
            </a:lnSpc>
            <a:spcBef>
              <a:spcPct val="0"/>
            </a:spcBef>
            <a:spcAft>
              <a:spcPct val="35000"/>
            </a:spcAft>
            <a:buNone/>
          </a:pPr>
          <a:r>
            <a:rPr lang="en-US" sz="700" kern="1200"/>
            <a:t>Robert Jackson</a:t>
          </a:r>
        </a:p>
      </dsp:txBody>
      <dsp:txXfrm>
        <a:off x="2576416" y="2403267"/>
        <a:ext cx="604449" cy="37530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887B88-B7B1-4025-9479-972CE22A012A}">
      <dsp:nvSpPr>
        <dsp:cNvPr id="0" name=""/>
        <dsp:cNvSpPr/>
      </dsp:nvSpPr>
      <dsp:spPr>
        <a:xfrm>
          <a:off x="3229395" y="2237730"/>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ADAF4A-09B0-459B-BE0C-1C1FDFCF01FC}">
      <dsp:nvSpPr>
        <dsp:cNvPr id="0" name=""/>
        <dsp:cNvSpPr/>
      </dsp:nvSpPr>
      <dsp:spPr>
        <a:xfrm>
          <a:off x="3229395" y="1630849"/>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05F39B-F071-4F61-9700-920483FD982D}">
      <dsp:nvSpPr>
        <dsp:cNvPr id="0" name=""/>
        <dsp:cNvSpPr/>
      </dsp:nvSpPr>
      <dsp:spPr>
        <a:xfrm>
          <a:off x="2874533" y="1023968"/>
          <a:ext cx="400581" cy="190640"/>
        </a:xfrm>
        <a:custGeom>
          <a:avLst/>
          <a:gdLst/>
          <a:ahLst/>
          <a:cxnLst/>
          <a:rect l="0" t="0" r="0" b="0"/>
          <a:pathLst>
            <a:path>
              <a:moveTo>
                <a:pt x="0" y="0"/>
              </a:moveTo>
              <a:lnTo>
                <a:pt x="0" y="129915"/>
              </a:lnTo>
              <a:lnTo>
                <a:pt x="400581" y="129915"/>
              </a:lnTo>
              <a:lnTo>
                <a:pt x="400581"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5A4F2E-76F2-4529-8819-FE01321F8C81}">
      <dsp:nvSpPr>
        <dsp:cNvPr id="0" name=""/>
        <dsp:cNvSpPr/>
      </dsp:nvSpPr>
      <dsp:spPr>
        <a:xfrm>
          <a:off x="2428232" y="2237730"/>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DD94BA-A482-4EC7-9667-B12B9E08B8A5}">
      <dsp:nvSpPr>
        <dsp:cNvPr id="0" name=""/>
        <dsp:cNvSpPr/>
      </dsp:nvSpPr>
      <dsp:spPr>
        <a:xfrm>
          <a:off x="2428232" y="1630849"/>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9149A1-ACBA-4E3A-9479-D393029DE85C}">
      <dsp:nvSpPr>
        <dsp:cNvPr id="0" name=""/>
        <dsp:cNvSpPr/>
      </dsp:nvSpPr>
      <dsp:spPr>
        <a:xfrm>
          <a:off x="2473952" y="1023968"/>
          <a:ext cx="400581" cy="190640"/>
        </a:xfrm>
        <a:custGeom>
          <a:avLst/>
          <a:gdLst/>
          <a:ahLst/>
          <a:cxnLst/>
          <a:rect l="0" t="0" r="0" b="0"/>
          <a:pathLst>
            <a:path>
              <a:moveTo>
                <a:pt x="400581" y="0"/>
              </a:moveTo>
              <a:lnTo>
                <a:pt x="400581" y="129915"/>
              </a:lnTo>
              <a:lnTo>
                <a:pt x="0" y="129915"/>
              </a:lnTo>
              <a:lnTo>
                <a:pt x="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D2EC8A-1F25-4BA2-B9BE-4EFB369E9544}">
      <dsp:nvSpPr>
        <dsp:cNvPr id="0" name=""/>
        <dsp:cNvSpPr/>
      </dsp:nvSpPr>
      <dsp:spPr>
        <a:xfrm>
          <a:off x="2073371" y="417087"/>
          <a:ext cx="801162" cy="190640"/>
        </a:xfrm>
        <a:custGeom>
          <a:avLst/>
          <a:gdLst/>
          <a:ahLst/>
          <a:cxnLst/>
          <a:rect l="0" t="0" r="0" b="0"/>
          <a:pathLst>
            <a:path>
              <a:moveTo>
                <a:pt x="0" y="0"/>
              </a:moveTo>
              <a:lnTo>
                <a:pt x="0" y="129915"/>
              </a:lnTo>
              <a:lnTo>
                <a:pt x="801162" y="129915"/>
              </a:lnTo>
              <a:lnTo>
                <a:pt x="801162" y="1906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A5CC85-77E2-47A3-9F34-147EB7AA2C05}">
      <dsp:nvSpPr>
        <dsp:cNvPr id="0" name=""/>
        <dsp:cNvSpPr/>
      </dsp:nvSpPr>
      <dsp:spPr>
        <a:xfrm>
          <a:off x="1627069" y="2237730"/>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115CAF-BB2D-419E-97DD-BB0A98E89EE1}">
      <dsp:nvSpPr>
        <dsp:cNvPr id="0" name=""/>
        <dsp:cNvSpPr/>
      </dsp:nvSpPr>
      <dsp:spPr>
        <a:xfrm>
          <a:off x="1627069" y="1630849"/>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6C5C17-312D-4E4B-9E1B-21A306895091}">
      <dsp:nvSpPr>
        <dsp:cNvPr id="0" name=""/>
        <dsp:cNvSpPr/>
      </dsp:nvSpPr>
      <dsp:spPr>
        <a:xfrm>
          <a:off x="1272208" y="1023968"/>
          <a:ext cx="400581" cy="190640"/>
        </a:xfrm>
        <a:custGeom>
          <a:avLst/>
          <a:gdLst/>
          <a:ahLst/>
          <a:cxnLst/>
          <a:rect l="0" t="0" r="0" b="0"/>
          <a:pathLst>
            <a:path>
              <a:moveTo>
                <a:pt x="0" y="0"/>
              </a:moveTo>
              <a:lnTo>
                <a:pt x="0" y="129915"/>
              </a:lnTo>
              <a:lnTo>
                <a:pt x="400581" y="129915"/>
              </a:lnTo>
              <a:lnTo>
                <a:pt x="400581"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3FE037-52B1-453A-8751-2F9EA752B08E}">
      <dsp:nvSpPr>
        <dsp:cNvPr id="0" name=""/>
        <dsp:cNvSpPr/>
      </dsp:nvSpPr>
      <dsp:spPr>
        <a:xfrm>
          <a:off x="825906" y="2237730"/>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83CFCB-AC58-40F9-8E70-F9CFDC059B7D}">
      <dsp:nvSpPr>
        <dsp:cNvPr id="0" name=""/>
        <dsp:cNvSpPr/>
      </dsp:nvSpPr>
      <dsp:spPr>
        <a:xfrm>
          <a:off x="825906" y="1630849"/>
          <a:ext cx="91440" cy="190640"/>
        </a:xfrm>
        <a:custGeom>
          <a:avLst/>
          <a:gdLst/>
          <a:ahLst/>
          <a:cxnLst/>
          <a:rect l="0" t="0" r="0" b="0"/>
          <a:pathLst>
            <a:path>
              <a:moveTo>
                <a:pt x="45720" y="0"/>
              </a:moveTo>
              <a:lnTo>
                <a:pt x="4572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E04B0C-8640-48E2-B587-5841BCABC26E}">
      <dsp:nvSpPr>
        <dsp:cNvPr id="0" name=""/>
        <dsp:cNvSpPr/>
      </dsp:nvSpPr>
      <dsp:spPr>
        <a:xfrm>
          <a:off x="871626" y="1023968"/>
          <a:ext cx="400581" cy="190640"/>
        </a:xfrm>
        <a:custGeom>
          <a:avLst/>
          <a:gdLst/>
          <a:ahLst/>
          <a:cxnLst/>
          <a:rect l="0" t="0" r="0" b="0"/>
          <a:pathLst>
            <a:path>
              <a:moveTo>
                <a:pt x="400581" y="0"/>
              </a:moveTo>
              <a:lnTo>
                <a:pt x="400581" y="129915"/>
              </a:lnTo>
              <a:lnTo>
                <a:pt x="0" y="129915"/>
              </a:lnTo>
              <a:lnTo>
                <a:pt x="0" y="1906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5F048F-592D-4F03-972D-0BE5950D5FF0}">
      <dsp:nvSpPr>
        <dsp:cNvPr id="0" name=""/>
        <dsp:cNvSpPr/>
      </dsp:nvSpPr>
      <dsp:spPr>
        <a:xfrm>
          <a:off x="1272208" y="417087"/>
          <a:ext cx="801162" cy="190640"/>
        </a:xfrm>
        <a:custGeom>
          <a:avLst/>
          <a:gdLst/>
          <a:ahLst/>
          <a:cxnLst/>
          <a:rect l="0" t="0" r="0" b="0"/>
          <a:pathLst>
            <a:path>
              <a:moveTo>
                <a:pt x="801162" y="0"/>
              </a:moveTo>
              <a:lnTo>
                <a:pt x="801162" y="129915"/>
              </a:lnTo>
              <a:lnTo>
                <a:pt x="0" y="129915"/>
              </a:lnTo>
              <a:lnTo>
                <a:pt x="0" y="1906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F75B8F-2DEB-4A71-B63D-52863CA5BFDC}">
      <dsp:nvSpPr>
        <dsp:cNvPr id="0" name=""/>
        <dsp:cNvSpPr/>
      </dsp:nvSpPr>
      <dsp:spPr>
        <a:xfrm>
          <a:off x="1745622" y="847"/>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BC9EF0-32B8-4D0B-BBEF-7D2008894B40}">
      <dsp:nvSpPr>
        <dsp:cNvPr id="0" name=""/>
        <dsp:cNvSpPr/>
      </dsp:nvSpPr>
      <dsp:spPr>
        <a:xfrm>
          <a:off x="1818455" y="70038"/>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b="1" kern="1200"/>
            <a:t>Patrol</a:t>
          </a:r>
        </a:p>
      </dsp:txBody>
      <dsp:txXfrm>
        <a:off x="1830646" y="82229"/>
        <a:ext cx="631114" cy="391858"/>
      </dsp:txXfrm>
    </dsp:sp>
    <dsp:sp modelId="{34293079-F8BF-4D52-A4BD-151273B2F0E3}">
      <dsp:nvSpPr>
        <dsp:cNvPr id="0" name=""/>
        <dsp:cNvSpPr/>
      </dsp:nvSpPr>
      <dsp:spPr>
        <a:xfrm>
          <a:off x="944459" y="607728"/>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0F58F9D-1A99-4EE9-B8DB-C8093CA052AA}">
      <dsp:nvSpPr>
        <dsp:cNvPr id="0" name=""/>
        <dsp:cNvSpPr/>
      </dsp:nvSpPr>
      <dsp:spPr>
        <a:xfrm>
          <a:off x="1017292" y="676919"/>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Sergeant</a:t>
          </a:r>
        </a:p>
        <a:p>
          <a:pPr marL="0" lvl="0" indent="0" algn="ctr" defTabSz="311150">
            <a:lnSpc>
              <a:spcPct val="90000"/>
            </a:lnSpc>
            <a:spcBef>
              <a:spcPct val="0"/>
            </a:spcBef>
            <a:spcAft>
              <a:spcPct val="35000"/>
            </a:spcAft>
            <a:buNone/>
          </a:pPr>
          <a:r>
            <a:rPr lang="en-US" sz="700" kern="1200"/>
            <a:t>Jeremy Owens</a:t>
          </a:r>
        </a:p>
      </dsp:txBody>
      <dsp:txXfrm>
        <a:off x="1029483" y="689110"/>
        <a:ext cx="631114" cy="391858"/>
      </dsp:txXfrm>
    </dsp:sp>
    <dsp:sp modelId="{1EDBA524-10D5-4A50-AA9B-CFFEB3546C2F}">
      <dsp:nvSpPr>
        <dsp:cNvPr id="0" name=""/>
        <dsp:cNvSpPr/>
      </dsp:nvSpPr>
      <dsp:spPr>
        <a:xfrm>
          <a:off x="543878" y="121460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B43339-3C01-4403-B5FA-6828BB74D31A}">
      <dsp:nvSpPr>
        <dsp:cNvPr id="0" name=""/>
        <dsp:cNvSpPr/>
      </dsp:nvSpPr>
      <dsp:spPr>
        <a:xfrm>
          <a:off x="616711" y="1283800"/>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Matt Thurgood</a:t>
          </a:r>
        </a:p>
      </dsp:txBody>
      <dsp:txXfrm>
        <a:off x="628902" y="1295991"/>
        <a:ext cx="631114" cy="391858"/>
      </dsp:txXfrm>
    </dsp:sp>
    <dsp:sp modelId="{9AAB35F0-E157-43D7-B174-FEA5A864B07F}">
      <dsp:nvSpPr>
        <dsp:cNvPr id="0" name=""/>
        <dsp:cNvSpPr/>
      </dsp:nvSpPr>
      <dsp:spPr>
        <a:xfrm>
          <a:off x="543878" y="182148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2D59335-061C-4AD5-A7D9-AFF3CE443B8A}">
      <dsp:nvSpPr>
        <dsp:cNvPr id="0" name=""/>
        <dsp:cNvSpPr/>
      </dsp:nvSpPr>
      <dsp:spPr>
        <a:xfrm>
          <a:off x="616711" y="1890681"/>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Chase Ritter</a:t>
          </a:r>
        </a:p>
      </dsp:txBody>
      <dsp:txXfrm>
        <a:off x="628902" y="1902872"/>
        <a:ext cx="631114" cy="391858"/>
      </dsp:txXfrm>
    </dsp:sp>
    <dsp:sp modelId="{2A1E0FBC-0EC0-4C64-9070-F7459C0C1FDB}">
      <dsp:nvSpPr>
        <dsp:cNvPr id="0" name=""/>
        <dsp:cNvSpPr/>
      </dsp:nvSpPr>
      <dsp:spPr>
        <a:xfrm>
          <a:off x="543878" y="2428370"/>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D5FA3D-DF8D-46FE-BE3F-7216ACBCE779}">
      <dsp:nvSpPr>
        <dsp:cNvPr id="0" name=""/>
        <dsp:cNvSpPr/>
      </dsp:nvSpPr>
      <dsp:spPr>
        <a:xfrm>
          <a:off x="616711" y="2497562"/>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Carter Moser</a:t>
          </a:r>
        </a:p>
      </dsp:txBody>
      <dsp:txXfrm>
        <a:off x="628902" y="2509753"/>
        <a:ext cx="631114" cy="391858"/>
      </dsp:txXfrm>
    </dsp:sp>
    <dsp:sp modelId="{AA0B149D-A29E-4EB4-B315-77A2F996DA27}">
      <dsp:nvSpPr>
        <dsp:cNvPr id="0" name=""/>
        <dsp:cNvSpPr/>
      </dsp:nvSpPr>
      <dsp:spPr>
        <a:xfrm>
          <a:off x="1345041" y="121460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04C2928-4479-446B-986E-5A26C134F237}">
      <dsp:nvSpPr>
        <dsp:cNvPr id="0" name=""/>
        <dsp:cNvSpPr/>
      </dsp:nvSpPr>
      <dsp:spPr>
        <a:xfrm>
          <a:off x="1417874" y="1283800"/>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Justin Stanford</a:t>
          </a:r>
        </a:p>
      </dsp:txBody>
      <dsp:txXfrm>
        <a:off x="1430065" y="1295991"/>
        <a:ext cx="631114" cy="391858"/>
      </dsp:txXfrm>
    </dsp:sp>
    <dsp:sp modelId="{551F5FC0-4F09-4036-88F7-A8894B63E623}">
      <dsp:nvSpPr>
        <dsp:cNvPr id="0" name=""/>
        <dsp:cNvSpPr/>
      </dsp:nvSpPr>
      <dsp:spPr>
        <a:xfrm>
          <a:off x="1345041" y="182148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0BFFBEE-9DEA-40D3-A125-C7D43FA24691}">
      <dsp:nvSpPr>
        <dsp:cNvPr id="0" name=""/>
        <dsp:cNvSpPr/>
      </dsp:nvSpPr>
      <dsp:spPr>
        <a:xfrm>
          <a:off x="1417874" y="1890681"/>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Peydun VanHoff</a:t>
          </a:r>
        </a:p>
      </dsp:txBody>
      <dsp:txXfrm>
        <a:off x="1430065" y="1902872"/>
        <a:ext cx="631114" cy="391858"/>
      </dsp:txXfrm>
    </dsp:sp>
    <dsp:sp modelId="{538DF655-A5F7-499B-9727-AB56086B78B0}">
      <dsp:nvSpPr>
        <dsp:cNvPr id="0" name=""/>
        <dsp:cNvSpPr/>
      </dsp:nvSpPr>
      <dsp:spPr>
        <a:xfrm>
          <a:off x="1345041" y="2428370"/>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788D476-7ECC-405B-B2FC-E2C8678B1C56}">
      <dsp:nvSpPr>
        <dsp:cNvPr id="0" name=""/>
        <dsp:cNvSpPr/>
      </dsp:nvSpPr>
      <dsp:spPr>
        <a:xfrm>
          <a:off x="1417874" y="2497562"/>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Chris Ransom</a:t>
          </a:r>
        </a:p>
      </dsp:txBody>
      <dsp:txXfrm>
        <a:off x="1430065" y="2509753"/>
        <a:ext cx="631114" cy="391858"/>
      </dsp:txXfrm>
    </dsp:sp>
    <dsp:sp modelId="{DC9DB78A-FEC1-450F-9B32-28932390B224}">
      <dsp:nvSpPr>
        <dsp:cNvPr id="0" name=""/>
        <dsp:cNvSpPr/>
      </dsp:nvSpPr>
      <dsp:spPr>
        <a:xfrm>
          <a:off x="2546785" y="607728"/>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122B8C6-FCF2-426B-94E2-2D086599D8CB}">
      <dsp:nvSpPr>
        <dsp:cNvPr id="0" name=""/>
        <dsp:cNvSpPr/>
      </dsp:nvSpPr>
      <dsp:spPr>
        <a:xfrm>
          <a:off x="2619618" y="676919"/>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Sergeant</a:t>
          </a:r>
        </a:p>
        <a:p>
          <a:pPr marL="0" lvl="0" indent="0" algn="ctr" defTabSz="311150">
            <a:lnSpc>
              <a:spcPct val="90000"/>
            </a:lnSpc>
            <a:spcBef>
              <a:spcPct val="0"/>
            </a:spcBef>
            <a:spcAft>
              <a:spcPct val="35000"/>
            </a:spcAft>
            <a:buNone/>
          </a:pPr>
          <a:r>
            <a:rPr lang="en-US" sz="700" kern="1200"/>
            <a:t>Lacy Turner </a:t>
          </a:r>
        </a:p>
      </dsp:txBody>
      <dsp:txXfrm>
        <a:off x="2631809" y="689110"/>
        <a:ext cx="631114" cy="391858"/>
      </dsp:txXfrm>
    </dsp:sp>
    <dsp:sp modelId="{773FB7A2-045C-4C14-9834-03EF144088E0}">
      <dsp:nvSpPr>
        <dsp:cNvPr id="0" name=""/>
        <dsp:cNvSpPr/>
      </dsp:nvSpPr>
      <dsp:spPr>
        <a:xfrm>
          <a:off x="2146203" y="121460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BF273C-AF3B-4CA9-A6A4-6CB5CC39FB03}">
      <dsp:nvSpPr>
        <dsp:cNvPr id="0" name=""/>
        <dsp:cNvSpPr/>
      </dsp:nvSpPr>
      <dsp:spPr>
        <a:xfrm>
          <a:off x="2219036" y="1283800"/>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Alexis Benson</a:t>
          </a:r>
        </a:p>
      </dsp:txBody>
      <dsp:txXfrm>
        <a:off x="2231227" y="1295991"/>
        <a:ext cx="631114" cy="391858"/>
      </dsp:txXfrm>
    </dsp:sp>
    <dsp:sp modelId="{3504A7A4-A9CD-40BB-8770-D61C50552DEF}">
      <dsp:nvSpPr>
        <dsp:cNvPr id="0" name=""/>
        <dsp:cNvSpPr/>
      </dsp:nvSpPr>
      <dsp:spPr>
        <a:xfrm>
          <a:off x="2146203" y="182148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1A4D45-41ED-46EB-B269-C63341D2F618}">
      <dsp:nvSpPr>
        <dsp:cNvPr id="0" name=""/>
        <dsp:cNvSpPr/>
      </dsp:nvSpPr>
      <dsp:spPr>
        <a:xfrm>
          <a:off x="2219036" y="1890681"/>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Josh Delos Santos</a:t>
          </a:r>
        </a:p>
      </dsp:txBody>
      <dsp:txXfrm>
        <a:off x="2231227" y="1902872"/>
        <a:ext cx="631114" cy="391858"/>
      </dsp:txXfrm>
    </dsp:sp>
    <dsp:sp modelId="{92FA89C8-8322-4CCA-912C-FF7C9AA4A84C}">
      <dsp:nvSpPr>
        <dsp:cNvPr id="0" name=""/>
        <dsp:cNvSpPr/>
      </dsp:nvSpPr>
      <dsp:spPr>
        <a:xfrm>
          <a:off x="2146203" y="2428370"/>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710AC9-521E-4AC8-84C4-52C1D2517A75}">
      <dsp:nvSpPr>
        <dsp:cNvPr id="0" name=""/>
        <dsp:cNvSpPr/>
      </dsp:nvSpPr>
      <dsp:spPr>
        <a:xfrm>
          <a:off x="2219036" y="2497562"/>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Jacob Gobles</a:t>
          </a:r>
        </a:p>
      </dsp:txBody>
      <dsp:txXfrm>
        <a:off x="2231227" y="2509753"/>
        <a:ext cx="631114" cy="391858"/>
      </dsp:txXfrm>
    </dsp:sp>
    <dsp:sp modelId="{1AAED1D4-5C7B-441E-87C7-CFA9D151BA7E}">
      <dsp:nvSpPr>
        <dsp:cNvPr id="0" name=""/>
        <dsp:cNvSpPr/>
      </dsp:nvSpPr>
      <dsp:spPr>
        <a:xfrm>
          <a:off x="2947366" y="121460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67DDD58-3084-439C-91D9-4A70D51EB205}">
      <dsp:nvSpPr>
        <dsp:cNvPr id="0" name=""/>
        <dsp:cNvSpPr/>
      </dsp:nvSpPr>
      <dsp:spPr>
        <a:xfrm>
          <a:off x="3020199" y="1283800"/>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Logan Nicholas</a:t>
          </a:r>
        </a:p>
      </dsp:txBody>
      <dsp:txXfrm>
        <a:off x="3032390" y="1295991"/>
        <a:ext cx="631114" cy="391858"/>
      </dsp:txXfrm>
    </dsp:sp>
    <dsp:sp modelId="{E15D3338-719A-4B6F-AAE7-B22E724C6975}">
      <dsp:nvSpPr>
        <dsp:cNvPr id="0" name=""/>
        <dsp:cNvSpPr/>
      </dsp:nvSpPr>
      <dsp:spPr>
        <a:xfrm>
          <a:off x="2947366" y="1821489"/>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48601A8-DCEA-4CB9-BCAA-32457525F9AF}">
      <dsp:nvSpPr>
        <dsp:cNvPr id="0" name=""/>
        <dsp:cNvSpPr/>
      </dsp:nvSpPr>
      <dsp:spPr>
        <a:xfrm>
          <a:off x="3020199" y="1890681"/>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Travis Collings</a:t>
          </a:r>
        </a:p>
      </dsp:txBody>
      <dsp:txXfrm>
        <a:off x="3032390" y="1902872"/>
        <a:ext cx="631114" cy="391858"/>
      </dsp:txXfrm>
    </dsp:sp>
    <dsp:sp modelId="{1383256F-711E-4A7F-8CE7-DF925037F416}">
      <dsp:nvSpPr>
        <dsp:cNvPr id="0" name=""/>
        <dsp:cNvSpPr/>
      </dsp:nvSpPr>
      <dsp:spPr>
        <a:xfrm>
          <a:off x="2947366" y="2428370"/>
          <a:ext cx="655496" cy="4162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42484D7-BBEE-43DA-A369-9450AE6B148A}">
      <dsp:nvSpPr>
        <dsp:cNvPr id="0" name=""/>
        <dsp:cNvSpPr/>
      </dsp:nvSpPr>
      <dsp:spPr>
        <a:xfrm>
          <a:off x="3020199" y="2497562"/>
          <a:ext cx="655496" cy="41624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Patrol Officer</a:t>
          </a:r>
        </a:p>
        <a:p>
          <a:pPr marL="0" lvl="0" indent="0" algn="ctr" defTabSz="311150">
            <a:lnSpc>
              <a:spcPct val="90000"/>
            </a:lnSpc>
            <a:spcBef>
              <a:spcPct val="0"/>
            </a:spcBef>
            <a:spcAft>
              <a:spcPct val="35000"/>
            </a:spcAft>
            <a:buNone/>
          </a:pPr>
          <a:r>
            <a:rPr lang="en-US" sz="700" kern="1200"/>
            <a:t>Blake Garrison</a:t>
          </a:r>
        </a:p>
      </dsp:txBody>
      <dsp:txXfrm>
        <a:off x="3032390" y="2509753"/>
        <a:ext cx="631114" cy="391858"/>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9525">
          <a:solidFill>
            <a:schemeClr val="bg1">
              <a:lumMod val="75000"/>
            </a:schemeClr>
          </a:solidFill>
        </a:ln>
      </a:spPr>
      <a:bodyPr/>
      <a:lstStyle/>
      <a:style>
        <a:lnRef idx="1">
          <a:schemeClr val="accent1"/>
        </a:lnRef>
        <a:fillRef idx="0">
          <a:schemeClr val="accent1"/>
        </a:fillRef>
        <a:effectRef idx="0">
          <a:schemeClr val="accent1"/>
        </a:effectRef>
        <a:fontRef idx="minor">
          <a:schemeClr val="tx1"/>
        </a:fontRef>
      </a:style>
    </a:lnDef>
    <a:txDef>
      <a:spPr bwMode="auto">
        <a:solidFill>
          <a:srgbClr val="FFFFFF"/>
        </a:solidFill>
        <a:ln w="9525">
          <a:noFill/>
          <a:miter lim="800000"/>
          <a:headEnd/>
          <a:tailEnd/>
        </a:ln>
      </a:spPr>
      <a:bodyPr rot="0" vert="horz" wrap="square" lIns="9144" tIns="9144" rIns="9144" bIns="9144"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0BC67-93C4-4B68-AA5C-F8088AD3B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32</Pages>
  <Words>2758</Words>
  <Characters>15724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Cover Page</vt:lpstr>
    </vt:vector>
  </TitlesOfParts>
  <Company>Kaysville City</Company>
  <LinksUpToDate>false</LinksUpToDate>
  <CharactersWithSpaces>18446</CharactersWithSpaces>
  <SharedDoc>false</SharedDoc>
  <HLinks>
    <vt:vector size="90" baseType="variant">
      <vt:variant>
        <vt:i4>1835058</vt:i4>
      </vt:variant>
      <vt:variant>
        <vt:i4>86</vt:i4>
      </vt:variant>
      <vt:variant>
        <vt:i4>0</vt:i4>
      </vt:variant>
      <vt:variant>
        <vt:i4>5</vt:i4>
      </vt:variant>
      <vt:variant>
        <vt:lpwstr/>
      </vt:variant>
      <vt:variant>
        <vt:lpwstr>_Toc418173988</vt:lpwstr>
      </vt:variant>
      <vt:variant>
        <vt:i4>1835058</vt:i4>
      </vt:variant>
      <vt:variant>
        <vt:i4>80</vt:i4>
      </vt:variant>
      <vt:variant>
        <vt:i4>0</vt:i4>
      </vt:variant>
      <vt:variant>
        <vt:i4>5</vt:i4>
      </vt:variant>
      <vt:variant>
        <vt:lpwstr/>
      </vt:variant>
      <vt:variant>
        <vt:lpwstr>_Toc418173987</vt:lpwstr>
      </vt:variant>
      <vt:variant>
        <vt:i4>1835058</vt:i4>
      </vt:variant>
      <vt:variant>
        <vt:i4>74</vt:i4>
      </vt:variant>
      <vt:variant>
        <vt:i4>0</vt:i4>
      </vt:variant>
      <vt:variant>
        <vt:i4>5</vt:i4>
      </vt:variant>
      <vt:variant>
        <vt:lpwstr/>
      </vt:variant>
      <vt:variant>
        <vt:lpwstr>_Toc418173986</vt:lpwstr>
      </vt:variant>
      <vt:variant>
        <vt:i4>1835058</vt:i4>
      </vt:variant>
      <vt:variant>
        <vt:i4>68</vt:i4>
      </vt:variant>
      <vt:variant>
        <vt:i4>0</vt:i4>
      </vt:variant>
      <vt:variant>
        <vt:i4>5</vt:i4>
      </vt:variant>
      <vt:variant>
        <vt:lpwstr/>
      </vt:variant>
      <vt:variant>
        <vt:lpwstr>_Toc418173985</vt:lpwstr>
      </vt:variant>
      <vt:variant>
        <vt:i4>1835058</vt:i4>
      </vt:variant>
      <vt:variant>
        <vt:i4>62</vt:i4>
      </vt:variant>
      <vt:variant>
        <vt:i4>0</vt:i4>
      </vt:variant>
      <vt:variant>
        <vt:i4>5</vt:i4>
      </vt:variant>
      <vt:variant>
        <vt:lpwstr/>
      </vt:variant>
      <vt:variant>
        <vt:lpwstr>_Toc418173984</vt:lpwstr>
      </vt:variant>
      <vt:variant>
        <vt:i4>1835058</vt:i4>
      </vt:variant>
      <vt:variant>
        <vt:i4>56</vt:i4>
      </vt:variant>
      <vt:variant>
        <vt:i4>0</vt:i4>
      </vt:variant>
      <vt:variant>
        <vt:i4>5</vt:i4>
      </vt:variant>
      <vt:variant>
        <vt:lpwstr/>
      </vt:variant>
      <vt:variant>
        <vt:lpwstr>_Toc418173983</vt:lpwstr>
      </vt:variant>
      <vt:variant>
        <vt:i4>1835058</vt:i4>
      </vt:variant>
      <vt:variant>
        <vt:i4>50</vt:i4>
      </vt:variant>
      <vt:variant>
        <vt:i4>0</vt:i4>
      </vt:variant>
      <vt:variant>
        <vt:i4>5</vt:i4>
      </vt:variant>
      <vt:variant>
        <vt:lpwstr/>
      </vt:variant>
      <vt:variant>
        <vt:lpwstr>_Toc418173982</vt:lpwstr>
      </vt:variant>
      <vt:variant>
        <vt:i4>1835058</vt:i4>
      </vt:variant>
      <vt:variant>
        <vt:i4>44</vt:i4>
      </vt:variant>
      <vt:variant>
        <vt:i4>0</vt:i4>
      </vt:variant>
      <vt:variant>
        <vt:i4>5</vt:i4>
      </vt:variant>
      <vt:variant>
        <vt:lpwstr/>
      </vt:variant>
      <vt:variant>
        <vt:lpwstr>_Toc418173981</vt:lpwstr>
      </vt:variant>
      <vt:variant>
        <vt:i4>1835058</vt:i4>
      </vt:variant>
      <vt:variant>
        <vt:i4>38</vt:i4>
      </vt:variant>
      <vt:variant>
        <vt:i4>0</vt:i4>
      </vt:variant>
      <vt:variant>
        <vt:i4>5</vt:i4>
      </vt:variant>
      <vt:variant>
        <vt:lpwstr/>
      </vt:variant>
      <vt:variant>
        <vt:lpwstr>_Toc418173980</vt:lpwstr>
      </vt:variant>
      <vt:variant>
        <vt:i4>1245234</vt:i4>
      </vt:variant>
      <vt:variant>
        <vt:i4>32</vt:i4>
      </vt:variant>
      <vt:variant>
        <vt:i4>0</vt:i4>
      </vt:variant>
      <vt:variant>
        <vt:i4>5</vt:i4>
      </vt:variant>
      <vt:variant>
        <vt:lpwstr/>
      </vt:variant>
      <vt:variant>
        <vt:lpwstr>_Toc418173979</vt:lpwstr>
      </vt:variant>
      <vt:variant>
        <vt:i4>1245234</vt:i4>
      </vt:variant>
      <vt:variant>
        <vt:i4>26</vt:i4>
      </vt:variant>
      <vt:variant>
        <vt:i4>0</vt:i4>
      </vt:variant>
      <vt:variant>
        <vt:i4>5</vt:i4>
      </vt:variant>
      <vt:variant>
        <vt:lpwstr/>
      </vt:variant>
      <vt:variant>
        <vt:lpwstr>_Toc418173978</vt:lpwstr>
      </vt:variant>
      <vt:variant>
        <vt:i4>1245234</vt:i4>
      </vt:variant>
      <vt:variant>
        <vt:i4>20</vt:i4>
      </vt:variant>
      <vt:variant>
        <vt:i4>0</vt:i4>
      </vt:variant>
      <vt:variant>
        <vt:i4>5</vt:i4>
      </vt:variant>
      <vt:variant>
        <vt:lpwstr/>
      </vt:variant>
      <vt:variant>
        <vt:lpwstr>_Toc418173977</vt:lpwstr>
      </vt:variant>
      <vt:variant>
        <vt:i4>1245234</vt:i4>
      </vt:variant>
      <vt:variant>
        <vt:i4>14</vt:i4>
      </vt:variant>
      <vt:variant>
        <vt:i4>0</vt:i4>
      </vt:variant>
      <vt:variant>
        <vt:i4>5</vt:i4>
      </vt:variant>
      <vt:variant>
        <vt:lpwstr/>
      </vt:variant>
      <vt:variant>
        <vt:lpwstr>_Toc418173976</vt:lpwstr>
      </vt:variant>
      <vt:variant>
        <vt:i4>1245234</vt:i4>
      </vt:variant>
      <vt:variant>
        <vt:i4>8</vt:i4>
      </vt:variant>
      <vt:variant>
        <vt:i4>0</vt:i4>
      </vt:variant>
      <vt:variant>
        <vt:i4>5</vt:i4>
      </vt:variant>
      <vt:variant>
        <vt:lpwstr/>
      </vt:variant>
      <vt:variant>
        <vt:lpwstr>_Toc418173975</vt:lpwstr>
      </vt:variant>
      <vt:variant>
        <vt:i4>1245234</vt:i4>
      </vt:variant>
      <vt:variant>
        <vt:i4>2</vt:i4>
      </vt:variant>
      <vt:variant>
        <vt:i4>0</vt:i4>
      </vt:variant>
      <vt:variant>
        <vt:i4>5</vt:i4>
      </vt:variant>
      <vt:variant>
        <vt:lpwstr/>
      </vt:variant>
      <vt:variant>
        <vt:lpwstr>_Toc418173974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dc:title>
  <dc:subject/>
  <dc:creator>Jessica Sykes Busk</dc:creator>
  <cp:keywords/>
  <dc:description/>
  <cp:lastModifiedBy>Kimberly Buck</cp:lastModifiedBy>
  <cp:revision>5</cp:revision>
  <cp:lastPrinted>2025-03-18T18:50:00Z</cp:lastPrinted>
  <dcterms:created xsi:type="dcterms:W3CDTF">2025-06-04T13:47:00Z</dcterms:created>
  <dcterms:modified xsi:type="dcterms:W3CDTF">2025-06-04T14:17:00Z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2025-03-06T18:46:49Z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a144d335-fdaa-46fa-91fe-1f83dbbb92fd</vt:lpwstr>
  </property>
  <property fmtid="{D5CDD505-2E9C-101B-9397-08002B2CF9AE}" pid="7" name="MSIP_Label_defa4170-0d19-0005-0004-bc88714345d2_ActionId">
    <vt:lpwstr>e3a33b74-3f11-42e5-982b-076b8f6a69b7</vt:lpwstr>
  </property>
  <property fmtid="{D5CDD505-2E9C-101B-9397-08002B2CF9AE}" pid="8" name="MSIP_Label_defa4170-0d19-0005-0004-bc88714345d2_ContentBits">
    <vt:lpwstr>0</vt:lpwstr>
  </property>
</Properties>
</file>